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823FF" w14:textId="77777777" w:rsidR="003A4FC8" w:rsidRPr="00AB021A" w:rsidRDefault="003A4FC8">
      <w:pPr>
        <w:spacing w:after="120" w:line="240" w:lineRule="auto"/>
        <w:rPr>
          <w:lang w:val="pl-PL"/>
        </w:rPr>
      </w:pPr>
    </w:p>
    <w:p w14:paraId="29799610" w14:textId="3E6950EA" w:rsidR="003A4FC8" w:rsidRPr="00AB021A" w:rsidRDefault="001076C6">
      <w:pPr>
        <w:spacing w:after="120" w:line="240" w:lineRule="auto"/>
        <w:rPr>
          <w:lang w:val="pl-PL"/>
        </w:rPr>
      </w:pPr>
      <w:r w:rsidRPr="00AB021A">
        <w:rPr>
          <w:noProof/>
          <w:sz w:val="18"/>
          <w:szCs w:val="18"/>
          <w:lang w:val="pl-PL"/>
        </w:rPr>
        <w:drawing>
          <wp:anchor distT="0" distB="0" distL="114300" distR="114300" simplePos="0" relativeHeight="251658240" behindDoc="1" locked="0" layoutInCell="1" allowOverlap="1" wp14:anchorId="2FEC9E0C" wp14:editId="328AD664">
            <wp:simplePos x="0" y="0"/>
            <wp:positionH relativeFrom="margin">
              <wp:align>center</wp:align>
            </wp:positionH>
            <wp:positionV relativeFrom="paragraph">
              <wp:posOffset>19050</wp:posOffset>
            </wp:positionV>
            <wp:extent cx="1150620" cy="11506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7EAA49" w14:textId="20AD963C" w:rsidR="003A4FC8" w:rsidRPr="00AB021A" w:rsidRDefault="003A4FC8">
      <w:pPr>
        <w:spacing w:after="120" w:line="240" w:lineRule="auto"/>
        <w:rPr>
          <w:lang w:val="pl-PL"/>
        </w:rPr>
      </w:pPr>
    </w:p>
    <w:p w14:paraId="6E5772C5" w14:textId="77777777" w:rsidR="003A4FC8" w:rsidRPr="00AB021A" w:rsidRDefault="003A4FC8">
      <w:pPr>
        <w:spacing w:after="120" w:line="240" w:lineRule="auto"/>
        <w:rPr>
          <w:lang w:val="pl-PL"/>
        </w:rPr>
      </w:pPr>
    </w:p>
    <w:p w14:paraId="7007FAE0" w14:textId="77777777" w:rsidR="001076C6" w:rsidRPr="00AB021A" w:rsidRDefault="001076C6" w:rsidP="007E1565">
      <w:pPr>
        <w:spacing w:after="0" w:line="240" w:lineRule="auto"/>
        <w:jc w:val="center"/>
        <w:rPr>
          <w:rStyle w:val="Pogrubienie"/>
          <w:lang w:val="pl-PL"/>
        </w:rPr>
      </w:pPr>
    </w:p>
    <w:p w14:paraId="428BCBFB" w14:textId="77777777" w:rsidR="001076C6" w:rsidRPr="00AB021A" w:rsidRDefault="001076C6" w:rsidP="007E1565">
      <w:pPr>
        <w:spacing w:after="0" w:line="240" w:lineRule="auto"/>
        <w:jc w:val="center"/>
        <w:rPr>
          <w:rStyle w:val="Pogrubienie"/>
          <w:lang w:val="pl-PL"/>
        </w:rPr>
      </w:pPr>
    </w:p>
    <w:p w14:paraId="63B41597" w14:textId="77777777" w:rsidR="001076C6" w:rsidRPr="00AB021A" w:rsidRDefault="001076C6" w:rsidP="007E1565">
      <w:pPr>
        <w:spacing w:after="0" w:line="240" w:lineRule="auto"/>
        <w:jc w:val="center"/>
        <w:rPr>
          <w:rStyle w:val="Pogrubienie"/>
          <w:lang w:val="pl-PL"/>
        </w:rPr>
      </w:pPr>
    </w:p>
    <w:p w14:paraId="267E9A20" w14:textId="77777777" w:rsidR="001076C6" w:rsidRPr="00AB021A" w:rsidRDefault="001076C6" w:rsidP="007E1565">
      <w:pPr>
        <w:spacing w:after="0" w:line="240" w:lineRule="auto"/>
        <w:jc w:val="center"/>
        <w:rPr>
          <w:rStyle w:val="Pogrubienie"/>
          <w:lang w:val="pl-PL"/>
        </w:rPr>
      </w:pPr>
    </w:p>
    <w:p w14:paraId="2BDAD339" w14:textId="2DF2912D" w:rsidR="003A4FC8" w:rsidRPr="00AB021A" w:rsidRDefault="008D0CBE" w:rsidP="007E1565">
      <w:pPr>
        <w:spacing w:after="0" w:line="240" w:lineRule="auto"/>
        <w:jc w:val="center"/>
        <w:rPr>
          <w:b/>
          <w:bCs/>
          <w:sz w:val="28"/>
          <w:szCs w:val="28"/>
          <w:lang w:val="pl-PL"/>
        </w:rPr>
      </w:pPr>
      <w:r w:rsidRPr="00AB021A">
        <w:rPr>
          <w:rStyle w:val="Pogrubienie"/>
          <w:sz w:val="28"/>
          <w:szCs w:val="28"/>
          <w:lang w:val="pl-PL"/>
        </w:rPr>
        <w:t>SPECYFIKACJA WARUNKÓW ZAMÓ</w:t>
      </w:r>
      <w:r w:rsidRPr="00AB021A">
        <w:rPr>
          <w:b/>
          <w:bCs/>
          <w:sz w:val="28"/>
          <w:szCs w:val="28"/>
          <w:lang w:val="pl-PL"/>
        </w:rPr>
        <w:t xml:space="preserve">WIENIA </w:t>
      </w:r>
    </w:p>
    <w:p w14:paraId="04E5FBAA" w14:textId="24768BB0" w:rsidR="003A4FC8" w:rsidRPr="00AB021A" w:rsidRDefault="008D0CBE" w:rsidP="007E1565">
      <w:pPr>
        <w:spacing w:after="0" w:line="240" w:lineRule="auto"/>
        <w:jc w:val="center"/>
        <w:rPr>
          <w:b/>
          <w:bCs/>
          <w:sz w:val="28"/>
          <w:szCs w:val="28"/>
          <w:lang w:val="pl-PL"/>
        </w:rPr>
      </w:pPr>
      <w:r w:rsidRPr="00AB021A">
        <w:rPr>
          <w:rStyle w:val="Pogrubienie"/>
          <w:sz w:val="28"/>
          <w:szCs w:val="28"/>
          <w:lang w:val="pl-PL"/>
        </w:rPr>
        <w:t>(SWZ)</w:t>
      </w:r>
    </w:p>
    <w:p w14:paraId="05F466F4" w14:textId="77777777" w:rsidR="003A4FC8" w:rsidRPr="00AB021A" w:rsidRDefault="003A4FC8" w:rsidP="007E1565">
      <w:pPr>
        <w:spacing w:after="0" w:line="240" w:lineRule="auto"/>
        <w:jc w:val="center"/>
        <w:rPr>
          <w:b/>
          <w:bCs/>
          <w:lang w:val="pl-PL"/>
        </w:rPr>
      </w:pPr>
    </w:p>
    <w:p w14:paraId="2E57FEAC" w14:textId="48990403" w:rsidR="001076C6" w:rsidRPr="00712765" w:rsidRDefault="001076C6" w:rsidP="001076C6">
      <w:pPr>
        <w:spacing w:after="0" w:line="240" w:lineRule="auto"/>
        <w:jc w:val="center"/>
        <w:rPr>
          <w:lang w:val="pl-PL"/>
        </w:rPr>
      </w:pPr>
      <w:r w:rsidRPr="00712765">
        <w:rPr>
          <w:lang w:val="pl-PL"/>
        </w:rPr>
        <w:t>w postępowaniu prowadzonym w trybie podstawowym</w:t>
      </w:r>
      <w:r w:rsidR="00C92072">
        <w:rPr>
          <w:lang w:val="pl-PL"/>
        </w:rPr>
        <w:t xml:space="preserve"> z fakultatywnymi negocjacjami</w:t>
      </w:r>
      <w:r w:rsidRPr="00712765">
        <w:rPr>
          <w:lang w:val="pl-PL"/>
        </w:rPr>
        <w:t xml:space="preserve"> o wartości zamówienia nieprzekraczającej 214 000 euro</w:t>
      </w:r>
    </w:p>
    <w:p w14:paraId="00D1D4DF" w14:textId="77777777" w:rsidR="001076C6" w:rsidRPr="00712765" w:rsidRDefault="001076C6" w:rsidP="001076C6">
      <w:pPr>
        <w:spacing w:after="0" w:line="240" w:lineRule="auto"/>
        <w:jc w:val="center"/>
        <w:rPr>
          <w:b/>
          <w:bCs/>
          <w:lang w:val="pl-PL"/>
        </w:rPr>
      </w:pPr>
    </w:p>
    <w:p w14:paraId="0CE00DF6" w14:textId="6FADD36F" w:rsidR="001076C6" w:rsidRPr="00712765" w:rsidRDefault="001076C6" w:rsidP="001076C6">
      <w:pPr>
        <w:spacing w:after="0" w:line="240" w:lineRule="auto"/>
        <w:jc w:val="center"/>
        <w:rPr>
          <w:lang w:val="pl-PL"/>
        </w:rPr>
      </w:pPr>
      <w:r w:rsidRPr="00712765">
        <w:rPr>
          <w:lang w:val="pl-PL"/>
        </w:rPr>
        <w:t>Przedmiotem zamówienia jest:</w:t>
      </w:r>
    </w:p>
    <w:p w14:paraId="7A953944" w14:textId="77777777" w:rsidR="001076C6" w:rsidRPr="00712765" w:rsidRDefault="001076C6" w:rsidP="001076C6">
      <w:pPr>
        <w:spacing w:after="0" w:line="240" w:lineRule="auto"/>
        <w:jc w:val="center"/>
        <w:rPr>
          <w:b/>
          <w:bCs/>
          <w:lang w:val="pl-PL"/>
        </w:rPr>
      </w:pPr>
    </w:p>
    <w:p w14:paraId="3AEBD486" w14:textId="66C574ED" w:rsidR="00712765" w:rsidRDefault="00C92072" w:rsidP="001076C6">
      <w:pPr>
        <w:spacing w:after="0" w:line="240" w:lineRule="auto"/>
        <w:jc w:val="center"/>
        <w:rPr>
          <w:b/>
          <w:bCs/>
          <w:sz w:val="24"/>
          <w:szCs w:val="24"/>
          <w:lang w:val="pl-PL"/>
        </w:rPr>
      </w:pPr>
      <w:r w:rsidRPr="00C92072">
        <w:rPr>
          <w:b/>
          <w:bCs/>
          <w:sz w:val="24"/>
          <w:szCs w:val="24"/>
          <w:lang w:val="pl-PL"/>
        </w:rPr>
        <w:t>DOSTAWA PALIWA W SYSTEMIE BEZGOTÓWKOWYM DO SAMOCHODÓW SŁUŻBOWYCH ORAZ AGREGATÓW PRĄDOTWÓRCZYCH I DROBNEGO SPRZĘTU</w:t>
      </w:r>
    </w:p>
    <w:p w14:paraId="402393EB" w14:textId="77777777" w:rsidR="00C92072" w:rsidRPr="00712765" w:rsidRDefault="00C92072" w:rsidP="001076C6">
      <w:pPr>
        <w:spacing w:after="0" w:line="240" w:lineRule="auto"/>
        <w:jc w:val="center"/>
        <w:rPr>
          <w:b/>
          <w:bCs/>
          <w:lang w:val="pl-PL"/>
        </w:rPr>
      </w:pPr>
    </w:p>
    <w:p w14:paraId="7491F4A1" w14:textId="3362DC32" w:rsidR="001076C6" w:rsidRPr="00712765" w:rsidRDefault="001076C6" w:rsidP="001076C6">
      <w:pPr>
        <w:spacing w:after="0" w:line="240" w:lineRule="auto"/>
        <w:jc w:val="center"/>
        <w:rPr>
          <w:b/>
          <w:bCs/>
          <w:lang w:val="pl-PL"/>
        </w:rPr>
      </w:pPr>
      <w:r w:rsidRPr="00712765">
        <w:rPr>
          <w:b/>
          <w:bCs/>
          <w:lang w:val="pl-PL"/>
        </w:rPr>
        <w:t>SYGN</w:t>
      </w:r>
      <w:r w:rsidR="005E07EA">
        <w:rPr>
          <w:b/>
          <w:bCs/>
          <w:lang w:val="pl-PL"/>
        </w:rPr>
        <w:t>ATURA</w:t>
      </w:r>
      <w:r w:rsidRPr="00712765">
        <w:rPr>
          <w:b/>
          <w:bCs/>
          <w:lang w:val="pl-PL"/>
        </w:rPr>
        <w:t xml:space="preserve"> POSTĘPOWANIA: </w:t>
      </w:r>
      <w:r w:rsidR="007B6531">
        <w:rPr>
          <w:b/>
          <w:bCs/>
          <w:lang w:val="pl-PL"/>
        </w:rPr>
        <w:t>ZP.</w:t>
      </w:r>
      <w:r w:rsidRPr="00712765">
        <w:rPr>
          <w:b/>
          <w:bCs/>
          <w:lang w:val="pl-PL"/>
        </w:rPr>
        <w:t>271.</w:t>
      </w:r>
      <w:r w:rsidR="00C92072">
        <w:rPr>
          <w:b/>
          <w:bCs/>
          <w:lang w:val="pl-PL"/>
        </w:rPr>
        <w:t>4</w:t>
      </w:r>
      <w:r w:rsidRPr="00712765">
        <w:rPr>
          <w:b/>
          <w:bCs/>
          <w:lang w:val="pl-PL"/>
        </w:rPr>
        <w:t>.2021</w:t>
      </w:r>
    </w:p>
    <w:p w14:paraId="1E62BCDD" w14:textId="77777777" w:rsidR="001076C6" w:rsidRPr="00712765" w:rsidRDefault="001076C6" w:rsidP="001076C6">
      <w:pPr>
        <w:spacing w:after="0" w:line="240" w:lineRule="auto"/>
        <w:jc w:val="center"/>
        <w:rPr>
          <w:b/>
          <w:bCs/>
          <w:lang w:val="pl-PL"/>
        </w:rPr>
      </w:pPr>
    </w:p>
    <w:p w14:paraId="4CF42999" w14:textId="77777777" w:rsidR="001076C6" w:rsidRPr="00712765" w:rsidRDefault="001076C6" w:rsidP="001076C6">
      <w:pPr>
        <w:spacing w:after="0" w:line="240" w:lineRule="auto"/>
        <w:jc w:val="center"/>
        <w:rPr>
          <w:b/>
          <w:bCs/>
          <w:lang w:val="pl-PL"/>
        </w:rPr>
      </w:pPr>
    </w:p>
    <w:p w14:paraId="62A3DA07" w14:textId="54E65562" w:rsidR="00E21CD6" w:rsidRPr="00712765" w:rsidRDefault="007648D9" w:rsidP="001076C6">
      <w:pPr>
        <w:spacing w:after="0" w:line="240" w:lineRule="auto"/>
        <w:jc w:val="center"/>
        <w:rPr>
          <w:b/>
          <w:bCs/>
          <w:lang w:val="pl-PL"/>
        </w:rPr>
      </w:pPr>
      <w:bookmarkStart w:id="0" w:name="_Hlk71109949"/>
      <w:r>
        <w:rPr>
          <w:lang w:val="pl-PL"/>
        </w:rPr>
        <w:t>ID</w:t>
      </w:r>
      <w:r w:rsidR="001076C6" w:rsidRPr="00712765">
        <w:rPr>
          <w:lang w:val="pl-PL"/>
        </w:rPr>
        <w:t xml:space="preserve"> postępowania n</w:t>
      </w:r>
      <w:r>
        <w:rPr>
          <w:lang w:val="pl-PL"/>
        </w:rPr>
        <w:t>a</w:t>
      </w:r>
      <w:r w:rsidR="001076C6" w:rsidRPr="00712765">
        <w:rPr>
          <w:lang w:val="pl-PL"/>
        </w:rPr>
        <w:t xml:space="preserve"> </w:t>
      </w:r>
      <w:proofErr w:type="spellStart"/>
      <w:r w:rsidR="001076C6" w:rsidRPr="00712765">
        <w:rPr>
          <w:lang w:val="pl-PL"/>
        </w:rPr>
        <w:t>miniPortalu</w:t>
      </w:r>
      <w:proofErr w:type="spellEnd"/>
      <w:r w:rsidR="001076C6" w:rsidRPr="00712765">
        <w:rPr>
          <w:lang w:val="pl-PL"/>
        </w:rPr>
        <w:t xml:space="preserve">: </w:t>
      </w:r>
      <w:bookmarkStart w:id="1" w:name="_Hlk85024577"/>
      <w:r w:rsidR="002A1797">
        <w:t>81bc907d-4c09-4b9b-b285-50e5decde6fb</w:t>
      </w:r>
      <w:bookmarkEnd w:id="1"/>
    </w:p>
    <w:bookmarkEnd w:id="0"/>
    <w:p w14:paraId="066DC87D" w14:textId="77777777" w:rsidR="003A4FC8" w:rsidRPr="00AB021A" w:rsidRDefault="003A4FC8">
      <w:pPr>
        <w:spacing w:after="120" w:line="240" w:lineRule="auto"/>
        <w:jc w:val="center"/>
        <w:rPr>
          <w:b/>
          <w:bCs/>
          <w:lang w:val="pl-PL"/>
        </w:rPr>
      </w:pPr>
    </w:p>
    <w:p w14:paraId="6FA58132" w14:textId="77777777" w:rsidR="003A4FC8" w:rsidRPr="00AB021A" w:rsidRDefault="008D0CBE">
      <w:pPr>
        <w:spacing w:after="0" w:line="240" w:lineRule="auto"/>
        <w:rPr>
          <w:b/>
          <w:bCs/>
          <w:lang w:val="pl-PL"/>
        </w:rPr>
      </w:pPr>
      <w:r w:rsidRPr="00AB021A">
        <w:rPr>
          <w:lang w:val="pl-PL"/>
        </w:rPr>
        <w:t>Zamawiający:</w:t>
      </w:r>
    </w:p>
    <w:p w14:paraId="3B5A5526" w14:textId="77777777" w:rsidR="003A4FC8" w:rsidRPr="00AB021A" w:rsidRDefault="008D0CBE">
      <w:pPr>
        <w:spacing w:after="0" w:line="240" w:lineRule="auto"/>
        <w:rPr>
          <w:b/>
          <w:bCs/>
          <w:lang w:val="pl-PL"/>
        </w:rPr>
      </w:pPr>
      <w:r w:rsidRPr="00AB021A">
        <w:rPr>
          <w:b/>
          <w:bCs/>
          <w:lang w:val="pl-PL"/>
        </w:rPr>
        <w:t>GMINA MIASTA SOPOTU</w:t>
      </w:r>
    </w:p>
    <w:p w14:paraId="1381618F" w14:textId="77777777" w:rsidR="003A4FC8" w:rsidRPr="00AB021A" w:rsidRDefault="008D0CBE">
      <w:pPr>
        <w:spacing w:after="0" w:line="240" w:lineRule="auto"/>
        <w:rPr>
          <w:lang w:val="pl-PL"/>
        </w:rPr>
      </w:pPr>
      <w:r w:rsidRPr="00AB021A">
        <w:rPr>
          <w:lang w:val="pl-PL"/>
        </w:rPr>
        <w:t>ul. Kościuszki 25/27</w:t>
      </w:r>
    </w:p>
    <w:p w14:paraId="65885AC0" w14:textId="77777777" w:rsidR="003A4FC8" w:rsidRPr="00AB021A" w:rsidRDefault="008D0CBE">
      <w:pPr>
        <w:spacing w:after="0" w:line="240" w:lineRule="auto"/>
        <w:rPr>
          <w:lang w:val="pl-PL"/>
        </w:rPr>
      </w:pPr>
      <w:r w:rsidRPr="00AB021A">
        <w:rPr>
          <w:lang w:val="pl-PL"/>
        </w:rPr>
        <w:t>81 – 704 Sopot</w:t>
      </w:r>
    </w:p>
    <w:p w14:paraId="3B0E739B" w14:textId="77777777" w:rsidR="003A4FC8" w:rsidRPr="00AB021A" w:rsidRDefault="003A4FC8">
      <w:pPr>
        <w:spacing w:after="0" w:line="240" w:lineRule="auto"/>
        <w:rPr>
          <w:lang w:val="pl-PL"/>
        </w:rPr>
      </w:pPr>
    </w:p>
    <w:p w14:paraId="3475E4D0" w14:textId="77777777" w:rsidR="003A4FC8" w:rsidRPr="00AB021A" w:rsidRDefault="008D0CBE">
      <w:pPr>
        <w:spacing w:after="0" w:line="240" w:lineRule="auto"/>
        <w:rPr>
          <w:b/>
          <w:bCs/>
          <w:lang w:val="pl-PL"/>
        </w:rPr>
      </w:pPr>
      <w:r w:rsidRPr="00AB021A">
        <w:rPr>
          <w:rStyle w:val="Pogrubienie"/>
          <w:lang w:val="pl-PL"/>
        </w:rPr>
        <w:t>ZAKŁAD OCZYSZCZANIA MIASTA</w:t>
      </w:r>
    </w:p>
    <w:p w14:paraId="29D7E1CC" w14:textId="77777777" w:rsidR="003A4FC8" w:rsidRPr="00AB021A" w:rsidRDefault="008D0CBE">
      <w:pPr>
        <w:spacing w:after="0" w:line="240" w:lineRule="auto"/>
        <w:rPr>
          <w:lang w:val="pl-PL"/>
        </w:rPr>
      </w:pPr>
      <w:r w:rsidRPr="00AB021A">
        <w:rPr>
          <w:lang w:val="pl-PL"/>
        </w:rPr>
        <w:t>AL. NIEPODLEG</w:t>
      </w:r>
      <w:r w:rsidRPr="00AB021A">
        <w:rPr>
          <w:rStyle w:val="Pogrubienie"/>
          <w:b w:val="0"/>
          <w:bCs w:val="0"/>
          <w:lang w:val="pl-PL"/>
        </w:rPr>
        <w:t>ŁOŚCI 723A,</w:t>
      </w:r>
    </w:p>
    <w:p w14:paraId="59FE079B" w14:textId="77777777" w:rsidR="003A4FC8" w:rsidRPr="00AB021A" w:rsidRDefault="008D0CBE">
      <w:pPr>
        <w:spacing w:after="0" w:line="240" w:lineRule="auto"/>
        <w:rPr>
          <w:lang w:val="pl-PL"/>
        </w:rPr>
      </w:pPr>
      <w:r w:rsidRPr="00AB021A">
        <w:rPr>
          <w:rStyle w:val="Pogrubienie"/>
          <w:b w:val="0"/>
          <w:bCs w:val="0"/>
          <w:lang w:val="pl-PL"/>
        </w:rPr>
        <w:t>81-853 SOPOT</w:t>
      </w:r>
    </w:p>
    <w:p w14:paraId="01769D81" w14:textId="2A5172FF" w:rsidR="003A4FC8" w:rsidRPr="00AB021A" w:rsidRDefault="008D0CBE">
      <w:pPr>
        <w:spacing w:after="0" w:line="240" w:lineRule="auto"/>
        <w:rPr>
          <w:lang w:val="pl-PL"/>
        </w:rPr>
      </w:pPr>
      <w:r w:rsidRPr="00AB021A">
        <w:rPr>
          <w:lang w:val="pl-PL"/>
        </w:rPr>
        <w:t>Tel. 58</w:t>
      </w:r>
      <w:r w:rsidR="00133702" w:rsidRPr="00AB021A">
        <w:rPr>
          <w:lang w:val="pl-PL"/>
        </w:rPr>
        <w:t>/</w:t>
      </w:r>
      <w:r w:rsidRPr="00AB021A">
        <w:rPr>
          <w:lang w:val="pl-PL"/>
        </w:rPr>
        <w:t>551</w:t>
      </w:r>
      <w:r w:rsidR="00133702" w:rsidRPr="00AB021A">
        <w:rPr>
          <w:lang w:val="pl-PL"/>
        </w:rPr>
        <w:t>-</w:t>
      </w:r>
      <w:r w:rsidRPr="00AB021A">
        <w:rPr>
          <w:lang w:val="pl-PL"/>
        </w:rPr>
        <w:t>38</w:t>
      </w:r>
      <w:r w:rsidR="00133702" w:rsidRPr="00AB021A">
        <w:rPr>
          <w:lang w:val="pl-PL"/>
        </w:rPr>
        <w:t>-</w:t>
      </w:r>
      <w:r w:rsidRPr="00AB021A">
        <w:rPr>
          <w:lang w:val="pl-PL"/>
        </w:rPr>
        <w:t>27</w:t>
      </w:r>
    </w:p>
    <w:p w14:paraId="35972E59" w14:textId="77777777" w:rsidR="003A4FC8" w:rsidRPr="00AB021A" w:rsidRDefault="003A4FC8">
      <w:pPr>
        <w:spacing w:after="0" w:line="240" w:lineRule="auto"/>
        <w:rPr>
          <w:b/>
          <w:bCs/>
          <w:lang w:val="pl-PL"/>
        </w:rPr>
      </w:pPr>
    </w:p>
    <w:p w14:paraId="182A1144" w14:textId="699C5840" w:rsidR="00E21CD6" w:rsidRPr="00AB021A" w:rsidRDefault="00E21CD6" w:rsidP="00E21CD6">
      <w:pPr>
        <w:widowControl w:val="0"/>
        <w:tabs>
          <w:tab w:val="left" w:pos="6408"/>
        </w:tabs>
        <w:rPr>
          <w:rFonts w:eastAsia="Times New Roman"/>
          <w:color w:val="auto"/>
          <w:lang w:val="pl-PL"/>
        </w:rPr>
      </w:pPr>
      <w:r w:rsidRPr="00AB021A">
        <w:rPr>
          <w:lang w:val="pl-PL"/>
        </w:rPr>
        <w:tab/>
        <w:t>Zatwierdził:</w:t>
      </w:r>
    </w:p>
    <w:p w14:paraId="20E524E3" w14:textId="76232DB8" w:rsidR="00E21CD6" w:rsidRPr="00AB021A" w:rsidRDefault="00E21CD6" w:rsidP="00E21CD6">
      <w:pPr>
        <w:widowControl w:val="0"/>
        <w:jc w:val="right"/>
        <w:rPr>
          <w:sz w:val="20"/>
          <w:szCs w:val="20"/>
          <w:lang w:val="pl-PL"/>
        </w:rPr>
      </w:pPr>
      <w:r w:rsidRPr="00AB021A">
        <w:rPr>
          <w:sz w:val="20"/>
          <w:szCs w:val="20"/>
          <w:lang w:val="pl-PL"/>
        </w:rPr>
        <w:t xml:space="preserve">Dyrektor Zakładu Oczyszczania Miasta </w:t>
      </w:r>
    </w:p>
    <w:p w14:paraId="3E9DE5AD" w14:textId="24E31B2A" w:rsidR="00E21CD6" w:rsidRPr="00AB021A" w:rsidRDefault="00E21CD6" w:rsidP="00E21CD6">
      <w:pPr>
        <w:widowControl w:val="0"/>
        <w:jc w:val="right"/>
        <w:rPr>
          <w:sz w:val="20"/>
          <w:szCs w:val="20"/>
          <w:lang w:val="pl-PL"/>
        </w:rPr>
      </w:pPr>
      <w:r w:rsidRPr="00AB021A">
        <w:rPr>
          <w:sz w:val="20"/>
          <w:szCs w:val="20"/>
          <w:lang w:val="pl-PL"/>
        </w:rPr>
        <w:t>Tomasz Ignaciuk</w:t>
      </w:r>
    </w:p>
    <w:p w14:paraId="013E194D" w14:textId="0CFEE910" w:rsidR="00E21CD6" w:rsidRPr="00AB021A" w:rsidRDefault="00E21CD6" w:rsidP="00E21CD6">
      <w:pPr>
        <w:widowControl w:val="0"/>
        <w:jc w:val="right"/>
        <w:rPr>
          <w:i/>
          <w:sz w:val="16"/>
          <w:szCs w:val="16"/>
          <w:lang w:val="pl-PL"/>
        </w:rPr>
      </w:pPr>
      <w:r w:rsidRPr="00AB021A">
        <w:rPr>
          <w:i/>
          <w:sz w:val="20"/>
          <w:szCs w:val="20"/>
          <w:lang w:val="pl-PL"/>
        </w:rPr>
        <w:t xml:space="preserve">                                                                                                                                                                         </w:t>
      </w:r>
      <w:r w:rsidRPr="00AB021A">
        <w:rPr>
          <w:i/>
          <w:color w:val="FF0000"/>
          <w:sz w:val="16"/>
          <w:szCs w:val="16"/>
          <w:lang w:val="pl-PL"/>
        </w:rPr>
        <w:t>/na oryginale podpis/</w:t>
      </w:r>
    </w:p>
    <w:p w14:paraId="555F34D1" w14:textId="77777777" w:rsidR="003A4FC8" w:rsidRPr="00AB021A" w:rsidRDefault="008D0CBE">
      <w:pPr>
        <w:rPr>
          <w:lang w:val="pl-PL"/>
        </w:rPr>
      </w:pPr>
      <w:r w:rsidRPr="00AB021A">
        <w:rPr>
          <w:b/>
          <w:bCs/>
          <w:sz w:val="20"/>
          <w:szCs w:val="20"/>
          <w:lang w:val="pl-PL"/>
        </w:rPr>
        <w:br w:type="page"/>
      </w:r>
    </w:p>
    <w:p w14:paraId="407A1FF3" w14:textId="77777777" w:rsidR="003A4FC8" w:rsidRPr="00AB021A" w:rsidRDefault="008D0CBE" w:rsidP="00247A9D">
      <w:pPr>
        <w:spacing w:after="120" w:line="240" w:lineRule="auto"/>
        <w:jc w:val="both"/>
        <w:rPr>
          <w:b/>
          <w:bCs/>
          <w:sz w:val="20"/>
          <w:szCs w:val="20"/>
          <w:lang w:val="pl-PL"/>
        </w:rPr>
      </w:pPr>
      <w:r w:rsidRPr="00AB021A">
        <w:rPr>
          <w:b/>
          <w:bCs/>
          <w:sz w:val="20"/>
          <w:szCs w:val="20"/>
          <w:lang w:val="pl-PL"/>
        </w:rPr>
        <w:lastRenderedPageBreak/>
        <w:t>SPIS TREŚCI</w:t>
      </w:r>
    </w:p>
    <w:p w14:paraId="282887F1"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Pr="00AB021A">
        <w:rPr>
          <w:b/>
          <w:bCs/>
          <w:sz w:val="20"/>
          <w:szCs w:val="20"/>
          <w:lang w:val="pl-PL"/>
        </w:rPr>
        <w:tab/>
      </w:r>
      <w:r w:rsidRPr="00AB021A">
        <w:rPr>
          <w:sz w:val="20"/>
          <w:szCs w:val="20"/>
          <w:lang w:val="pl-PL"/>
        </w:rPr>
        <w:t>Informacje o Zamawiającym</w:t>
      </w:r>
    </w:p>
    <w:p w14:paraId="35F3FA26"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2.</w:t>
      </w:r>
      <w:r w:rsidRPr="00AB021A">
        <w:rPr>
          <w:sz w:val="20"/>
          <w:szCs w:val="20"/>
          <w:lang w:val="pl-PL"/>
        </w:rPr>
        <w:tab/>
        <w:t>Tryb udzielenia zamówienia</w:t>
      </w:r>
    </w:p>
    <w:p w14:paraId="6BD05639"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3.</w:t>
      </w:r>
      <w:r w:rsidRPr="00AB021A">
        <w:rPr>
          <w:sz w:val="20"/>
          <w:szCs w:val="20"/>
          <w:lang w:val="pl-PL"/>
        </w:rPr>
        <w:tab/>
        <w:t>Opis przedmiotu zamówienia</w:t>
      </w:r>
    </w:p>
    <w:p w14:paraId="3288C16B"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4.</w:t>
      </w:r>
      <w:r w:rsidRPr="00AB021A">
        <w:rPr>
          <w:sz w:val="20"/>
          <w:szCs w:val="20"/>
          <w:lang w:val="pl-PL"/>
        </w:rPr>
        <w:tab/>
        <w:t>Informacje ogólne</w:t>
      </w:r>
    </w:p>
    <w:p w14:paraId="4370F153"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5.</w:t>
      </w:r>
      <w:r w:rsidRPr="00AB021A">
        <w:rPr>
          <w:sz w:val="20"/>
          <w:szCs w:val="20"/>
          <w:lang w:val="pl-PL"/>
        </w:rPr>
        <w:tab/>
        <w:t>Termin wykonania zamówienia</w:t>
      </w:r>
    </w:p>
    <w:p w14:paraId="5EE6D39E"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6</w:t>
      </w:r>
      <w:r w:rsidRPr="00AB021A">
        <w:rPr>
          <w:sz w:val="20"/>
          <w:szCs w:val="20"/>
          <w:lang w:val="pl-PL"/>
        </w:rPr>
        <w:t xml:space="preserve">. </w:t>
      </w:r>
      <w:r w:rsidRPr="00AB021A">
        <w:rPr>
          <w:sz w:val="20"/>
          <w:szCs w:val="20"/>
          <w:lang w:val="pl-PL"/>
        </w:rPr>
        <w:tab/>
        <w:t xml:space="preserve">Warunki udziału w postępowaniu </w:t>
      </w:r>
    </w:p>
    <w:p w14:paraId="585145C4" w14:textId="77777777" w:rsidR="003A4FC8" w:rsidRPr="00AB021A" w:rsidRDefault="008D0CBE" w:rsidP="00247A9D">
      <w:pPr>
        <w:spacing w:after="120" w:line="240" w:lineRule="auto"/>
        <w:jc w:val="both"/>
        <w:rPr>
          <w:sz w:val="20"/>
          <w:szCs w:val="20"/>
          <w:lang w:val="pl-PL"/>
        </w:rPr>
      </w:pPr>
      <w:r w:rsidRPr="00AB021A">
        <w:rPr>
          <w:b/>
          <w:bCs/>
          <w:sz w:val="20"/>
          <w:szCs w:val="20"/>
          <w:lang w:val="pl-PL"/>
        </w:rPr>
        <w:t>Rozdział 7</w:t>
      </w:r>
      <w:r w:rsidRPr="00AB021A">
        <w:rPr>
          <w:sz w:val="20"/>
          <w:szCs w:val="20"/>
          <w:lang w:val="pl-PL"/>
        </w:rPr>
        <w:t xml:space="preserve">. </w:t>
      </w:r>
      <w:r w:rsidRPr="00AB021A">
        <w:rPr>
          <w:sz w:val="20"/>
          <w:szCs w:val="20"/>
          <w:lang w:val="pl-PL"/>
        </w:rPr>
        <w:tab/>
        <w:t>Podstawy wykluczenia wykonawcy</w:t>
      </w:r>
    </w:p>
    <w:p w14:paraId="40EE4339" w14:textId="75157032" w:rsidR="003A4FC8" w:rsidRPr="00AB021A" w:rsidRDefault="008D0CBE" w:rsidP="00247A9D">
      <w:pPr>
        <w:spacing w:after="120" w:line="240" w:lineRule="auto"/>
        <w:ind w:left="1418" w:hanging="1418"/>
        <w:jc w:val="both"/>
        <w:rPr>
          <w:sz w:val="20"/>
          <w:szCs w:val="20"/>
          <w:lang w:val="pl-PL"/>
        </w:rPr>
      </w:pPr>
      <w:r w:rsidRPr="00AB021A">
        <w:rPr>
          <w:b/>
          <w:bCs/>
          <w:sz w:val="20"/>
          <w:szCs w:val="20"/>
          <w:lang w:val="pl-PL"/>
        </w:rPr>
        <w:t>Rozdział 8.</w:t>
      </w:r>
      <w:r w:rsidRPr="00AB021A">
        <w:rPr>
          <w:sz w:val="20"/>
          <w:szCs w:val="20"/>
          <w:lang w:val="pl-PL"/>
        </w:rPr>
        <w:tab/>
      </w:r>
      <w:r w:rsidR="00EE12AD" w:rsidRPr="00AB021A">
        <w:rPr>
          <w:sz w:val="20"/>
          <w:szCs w:val="20"/>
          <w:lang w:val="pl-PL"/>
        </w:rPr>
        <w:t>Informacja o podmiotowych i przedmiotowych środkach dowodowych żądanych w celu potwierdzeni</w:t>
      </w:r>
      <w:r w:rsidR="006A7BE8">
        <w:rPr>
          <w:sz w:val="20"/>
          <w:szCs w:val="20"/>
          <w:lang w:val="pl-PL"/>
        </w:rPr>
        <w:t>a</w:t>
      </w:r>
      <w:r w:rsidR="00EE12AD" w:rsidRPr="00AB021A">
        <w:rPr>
          <w:sz w:val="20"/>
          <w:szCs w:val="20"/>
          <w:lang w:val="pl-PL"/>
        </w:rPr>
        <w:t xml:space="preserve"> spełniania warunków udziału w postępowaniu oraz wykazania braku podstaw wykluczenia</w:t>
      </w:r>
    </w:p>
    <w:p w14:paraId="0F95C571" w14:textId="6D6E5672" w:rsidR="003A4FC8" w:rsidRPr="00AB021A" w:rsidRDefault="008D0CBE" w:rsidP="00247A9D">
      <w:pPr>
        <w:spacing w:after="120" w:line="240" w:lineRule="auto"/>
        <w:ind w:left="1418" w:hanging="1418"/>
        <w:jc w:val="both"/>
        <w:rPr>
          <w:sz w:val="20"/>
          <w:szCs w:val="20"/>
          <w:lang w:val="pl-PL"/>
        </w:rPr>
      </w:pPr>
      <w:r w:rsidRPr="00AB021A">
        <w:rPr>
          <w:b/>
          <w:bCs/>
          <w:sz w:val="20"/>
          <w:szCs w:val="20"/>
          <w:lang w:val="pl-PL"/>
        </w:rPr>
        <w:t>Rozdział 9.</w:t>
      </w:r>
      <w:r w:rsidRPr="00AB021A">
        <w:rPr>
          <w:b/>
          <w:bCs/>
          <w:sz w:val="20"/>
          <w:szCs w:val="20"/>
          <w:lang w:val="pl-PL"/>
        </w:rPr>
        <w:tab/>
      </w:r>
      <w:r w:rsidR="006A7BE8" w:rsidRPr="006A7BE8">
        <w:rPr>
          <w:sz w:val="20"/>
          <w:szCs w:val="20"/>
          <w:lang w:val="pl-PL"/>
        </w:rPr>
        <w:t>Informacja o środkach komunikacji elektronicznej, przy użyciu których zamawiający będzie komunikował się z wykonawcami, oraz informacje o wymaganiach technicznych i</w:t>
      </w:r>
      <w:r w:rsidR="006A7BE8">
        <w:rPr>
          <w:sz w:val="20"/>
          <w:szCs w:val="20"/>
          <w:lang w:val="pl-PL"/>
        </w:rPr>
        <w:t> </w:t>
      </w:r>
      <w:r w:rsidR="006A7BE8" w:rsidRPr="006A7BE8">
        <w:rPr>
          <w:sz w:val="20"/>
          <w:szCs w:val="20"/>
          <w:lang w:val="pl-PL"/>
        </w:rPr>
        <w:t>organizacyjnych sporządzania, wysyłania i odbierania korespondencji elektronicznej</w:t>
      </w:r>
    </w:p>
    <w:p w14:paraId="7FC42A75" w14:textId="0CEA045E"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00E8738A">
        <w:rPr>
          <w:b/>
          <w:bCs/>
          <w:sz w:val="20"/>
          <w:szCs w:val="20"/>
          <w:lang w:val="pl-PL"/>
        </w:rPr>
        <w:t>0</w:t>
      </w:r>
      <w:r w:rsidRPr="00AB021A">
        <w:rPr>
          <w:b/>
          <w:bCs/>
          <w:sz w:val="20"/>
          <w:szCs w:val="20"/>
          <w:lang w:val="pl-PL"/>
        </w:rPr>
        <w:t>.</w:t>
      </w:r>
      <w:r w:rsidRPr="00AB021A">
        <w:rPr>
          <w:sz w:val="20"/>
          <w:szCs w:val="20"/>
          <w:lang w:val="pl-PL"/>
        </w:rPr>
        <w:tab/>
        <w:t>Wymagania dotyczące wadium</w:t>
      </w:r>
    </w:p>
    <w:p w14:paraId="239DC35E" w14:textId="555AF2C8"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00E8738A">
        <w:rPr>
          <w:b/>
          <w:bCs/>
          <w:sz w:val="20"/>
          <w:szCs w:val="20"/>
          <w:lang w:val="pl-PL"/>
        </w:rPr>
        <w:t>1</w:t>
      </w:r>
      <w:r w:rsidRPr="00AB021A">
        <w:rPr>
          <w:sz w:val="20"/>
          <w:szCs w:val="20"/>
          <w:lang w:val="pl-PL"/>
        </w:rPr>
        <w:t xml:space="preserve">. </w:t>
      </w:r>
      <w:r w:rsidRPr="00AB021A">
        <w:rPr>
          <w:sz w:val="20"/>
          <w:szCs w:val="20"/>
          <w:lang w:val="pl-PL"/>
        </w:rPr>
        <w:tab/>
        <w:t>Termin związania ofertą</w:t>
      </w:r>
    </w:p>
    <w:p w14:paraId="765CA02C" w14:textId="1027D50E"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00E8738A">
        <w:rPr>
          <w:b/>
          <w:bCs/>
          <w:sz w:val="20"/>
          <w:szCs w:val="20"/>
          <w:lang w:val="pl-PL"/>
        </w:rPr>
        <w:t>2</w:t>
      </w:r>
      <w:r w:rsidRPr="00AB021A">
        <w:rPr>
          <w:b/>
          <w:bCs/>
          <w:sz w:val="20"/>
          <w:szCs w:val="20"/>
          <w:lang w:val="pl-PL"/>
        </w:rPr>
        <w:t>.</w:t>
      </w:r>
      <w:r w:rsidRPr="00AB021A">
        <w:rPr>
          <w:b/>
          <w:bCs/>
          <w:sz w:val="20"/>
          <w:szCs w:val="20"/>
          <w:lang w:val="pl-PL"/>
        </w:rPr>
        <w:tab/>
      </w:r>
      <w:r w:rsidRPr="00AB021A">
        <w:rPr>
          <w:sz w:val="20"/>
          <w:szCs w:val="20"/>
          <w:lang w:val="pl-PL"/>
        </w:rPr>
        <w:t>Opis sposobu przygotowania oferty</w:t>
      </w:r>
    </w:p>
    <w:p w14:paraId="5A79AC92" w14:textId="27233E86"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00E8738A">
        <w:rPr>
          <w:b/>
          <w:bCs/>
          <w:sz w:val="20"/>
          <w:szCs w:val="20"/>
          <w:lang w:val="pl-PL"/>
        </w:rPr>
        <w:t>3</w:t>
      </w:r>
      <w:r w:rsidRPr="00AB021A">
        <w:rPr>
          <w:b/>
          <w:bCs/>
          <w:sz w:val="20"/>
          <w:szCs w:val="20"/>
          <w:lang w:val="pl-PL"/>
        </w:rPr>
        <w:t>.</w:t>
      </w:r>
      <w:r w:rsidRPr="00AB021A">
        <w:rPr>
          <w:sz w:val="20"/>
          <w:szCs w:val="20"/>
          <w:lang w:val="pl-PL"/>
        </w:rPr>
        <w:tab/>
        <w:t>Miejsce, termin składania i otwarcia ofert</w:t>
      </w:r>
    </w:p>
    <w:p w14:paraId="08DE4F29" w14:textId="5B02424E"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00E8738A">
        <w:rPr>
          <w:b/>
          <w:bCs/>
          <w:sz w:val="20"/>
          <w:szCs w:val="20"/>
          <w:lang w:val="pl-PL"/>
        </w:rPr>
        <w:t>4</w:t>
      </w:r>
      <w:r w:rsidRPr="00AB021A">
        <w:rPr>
          <w:b/>
          <w:bCs/>
          <w:sz w:val="20"/>
          <w:szCs w:val="20"/>
          <w:lang w:val="pl-PL"/>
        </w:rPr>
        <w:t>.</w:t>
      </w:r>
      <w:r w:rsidRPr="00AB021A">
        <w:rPr>
          <w:sz w:val="20"/>
          <w:szCs w:val="20"/>
          <w:lang w:val="pl-PL"/>
        </w:rPr>
        <w:tab/>
        <w:t>Opis sposobu obliczania ceny oferty</w:t>
      </w:r>
    </w:p>
    <w:p w14:paraId="538F7D82" w14:textId="6859946C" w:rsidR="003A4FC8" w:rsidRPr="00AB021A" w:rsidRDefault="008D0CBE" w:rsidP="00247A9D">
      <w:pPr>
        <w:spacing w:after="120" w:line="240" w:lineRule="auto"/>
        <w:ind w:left="1418" w:hanging="1418"/>
        <w:jc w:val="both"/>
        <w:rPr>
          <w:sz w:val="20"/>
          <w:szCs w:val="20"/>
          <w:lang w:val="pl-PL"/>
        </w:rPr>
      </w:pPr>
      <w:r w:rsidRPr="00AB021A">
        <w:rPr>
          <w:b/>
          <w:bCs/>
          <w:sz w:val="20"/>
          <w:szCs w:val="20"/>
          <w:lang w:val="pl-PL"/>
        </w:rPr>
        <w:t>Rozdział 1</w:t>
      </w:r>
      <w:r w:rsidR="00E8738A">
        <w:rPr>
          <w:b/>
          <w:bCs/>
          <w:sz w:val="20"/>
          <w:szCs w:val="20"/>
          <w:lang w:val="pl-PL"/>
        </w:rPr>
        <w:t>5</w:t>
      </w:r>
      <w:r w:rsidRPr="00AB021A">
        <w:rPr>
          <w:b/>
          <w:bCs/>
          <w:sz w:val="20"/>
          <w:szCs w:val="20"/>
          <w:lang w:val="pl-PL"/>
        </w:rPr>
        <w:t>.</w:t>
      </w:r>
      <w:r w:rsidRPr="00AB021A">
        <w:rPr>
          <w:sz w:val="20"/>
          <w:szCs w:val="20"/>
          <w:lang w:val="pl-PL"/>
        </w:rPr>
        <w:tab/>
        <w:t>Opis kryteriów</w:t>
      </w:r>
    </w:p>
    <w:p w14:paraId="116C97B2" w14:textId="656AF174" w:rsidR="003A4FC8" w:rsidRPr="00AB021A" w:rsidRDefault="008D0CBE" w:rsidP="00247A9D">
      <w:pPr>
        <w:spacing w:after="120" w:line="240" w:lineRule="auto"/>
        <w:ind w:left="1418" w:hanging="1418"/>
        <w:jc w:val="both"/>
        <w:rPr>
          <w:sz w:val="20"/>
          <w:szCs w:val="20"/>
          <w:lang w:val="pl-PL"/>
        </w:rPr>
      </w:pPr>
      <w:r w:rsidRPr="00AB021A">
        <w:rPr>
          <w:b/>
          <w:bCs/>
          <w:sz w:val="20"/>
          <w:szCs w:val="20"/>
          <w:lang w:val="pl-PL"/>
        </w:rPr>
        <w:t>Rozdział 1</w:t>
      </w:r>
      <w:r w:rsidR="00E8738A">
        <w:rPr>
          <w:b/>
          <w:bCs/>
          <w:sz w:val="20"/>
          <w:szCs w:val="20"/>
          <w:lang w:val="pl-PL"/>
        </w:rPr>
        <w:t>6</w:t>
      </w:r>
      <w:r w:rsidRPr="00AB021A">
        <w:rPr>
          <w:sz w:val="20"/>
          <w:szCs w:val="20"/>
          <w:lang w:val="pl-PL"/>
        </w:rPr>
        <w:t xml:space="preserve">. </w:t>
      </w:r>
      <w:r w:rsidRPr="00AB021A">
        <w:rPr>
          <w:sz w:val="20"/>
          <w:szCs w:val="20"/>
          <w:lang w:val="pl-PL"/>
        </w:rPr>
        <w:tab/>
        <w:t>Informacje o formalnościach, jakie powinny być dopełnione po wyborze oferty w celu</w:t>
      </w:r>
      <w:r w:rsidR="00EE1D1A" w:rsidRPr="00AB021A">
        <w:rPr>
          <w:sz w:val="20"/>
          <w:szCs w:val="20"/>
          <w:lang w:val="pl-PL"/>
        </w:rPr>
        <w:t xml:space="preserve"> </w:t>
      </w:r>
      <w:r w:rsidRPr="00AB021A">
        <w:rPr>
          <w:sz w:val="20"/>
          <w:szCs w:val="20"/>
          <w:lang w:val="pl-PL"/>
        </w:rPr>
        <w:t>zawarcia umowy w sprawie zamówienia publicznego</w:t>
      </w:r>
    </w:p>
    <w:p w14:paraId="0E0436F2" w14:textId="5A60427A" w:rsidR="003A4FC8" w:rsidRPr="00AB021A" w:rsidRDefault="008D0CBE" w:rsidP="00247A9D">
      <w:pPr>
        <w:spacing w:after="120" w:line="240" w:lineRule="auto"/>
        <w:jc w:val="both"/>
        <w:rPr>
          <w:sz w:val="20"/>
          <w:szCs w:val="20"/>
          <w:lang w:val="pl-PL"/>
        </w:rPr>
      </w:pPr>
      <w:r w:rsidRPr="00AB021A">
        <w:rPr>
          <w:b/>
          <w:bCs/>
          <w:sz w:val="20"/>
          <w:szCs w:val="20"/>
          <w:lang w:val="pl-PL"/>
        </w:rPr>
        <w:t>Rozdział 1</w:t>
      </w:r>
      <w:r w:rsidR="00E8738A">
        <w:rPr>
          <w:b/>
          <w:bCs/>
          <w:sz w:val="20"/>
          <w:szCs w:val="20"/>
          <w:lang w:val="pl-PL"/>
        </w:rPr>
        <w:t>7</w:t>
      </w:r>
      <w:r w:rsidRPr="00AB021A">
        <w:rPr>
          <w:b/>
          <w:bCs/>
          <w:sz w:val="20"/>
          <w:szCs w:val="20"/>
          <w:lang w:val="pl-PL"/>
        </w:rPr>
        <w:t>.</w:t>
      </w:r>
      <w:r w:rsidRPr="00AB021A">
        <w:rPr>
          <w:sz w:val="20"/>
          <w:szCs w:val="20"/>
          <w:lang w:val="pl-PL"/>
        </w:rPr>
        <w:tab/>
        <w:t>Zabezpieczenie należytego wykonania umowy</w:t>
      </w:r>
    </w:p>
    <w:p w14:paraId="52BCACFE" w14:textId="5B82229F" w:rsidR="003A4FC8" w:rsidRPr="00AB021A" w:rsidRDefault="008D0CBE" w:rsidP="00247A9D">
      <w:pPr>
        <w:spacing w:after="120" w:line="240" w:lineRule="auto"/>
        <w:ind w:left="1410" w:hanging="1410"/>
        <w:jc w:val="both"/>
        <w:rPr>
          <w:sz w:val="20"/>
          <w:szCs w:val="20"/>
          <w:lang w:val="pl-PL"/>
        </w:rPr>
      </w:pPr>
      <w:r w:rsidRPr="00AB021A">
        <w:rPr>
          <w:b/>
          <w:bCs/>
          <w:sz w:val="20"/>
          <w:szCs w:val="20"/>
          <w:lang w:val="pl-PL"/>
        </w:rPr>
        <w:t>Rozdział 1</w:t>
      </w:r>
      <w:r w:rsidR="00E8738A">
        <w:rPr>
          <w:b/>
          <w:bCs/>
          <w:sz w:val="20"/>
          <w:szCs w:val="20"/>
          <w:lang w:val="pl-PL"/>
        </w:rPr>
        <w:t>8</w:t>
      </w:r>
      <w:r w:rsidRPr="00AB021A">
        <w:rPr>
          <w:b/>
          <w:bCs/>
          <w:sz w:val="20"/>
          <w:szCs w:val="20"/>
          <w:lang w:val="pl-PL"/>
        </w:rPr>
        <w:t>.</w:t>
      </w:r>
      <w:r w:rsidRPr="00AB021A">
        <w:rPr>
          <w:sz w:val="20"/>
          <w:szCs w:val="20"/>
          <w:lang w:val="pl-PL"/>
        </w:rPr>
        <w:tab/>
        <w:t>Pouczenie o środkach ochrony prawnej przysługujących wykonawcy w toku postępowania o</w:t>
      </w:r>
      <w:r w:rsidR="006A7BE8">
        <w:rPr>
          <w:sz w:val="20"/>
          <w:szCs w:val="20"/>
          <w:lang w:val="pl-PL"/>
        </w:rPr>
        <w:t> </w:t>
      </w:r>
      <w:r w:rsidRPr="00AB021A">
        <w:rPr>
          <w:sz w:val="20"/>
          <w:szCs w:val="20"/>
          <w:lang w:val="pl-PL"/>
        </w:rPr>
        <w:t>udzielenie zamówienia</w:t>
      </w:r>
    </w:p>
    <w:p w14:paraId="2B456644" w14:textId="24D3B0DB" w:rsidR="003A4FC8" w:rsidRPr="00AB021A" w:rsidRDefault="008D0CBE" w:rsidP="00247A9D">
      <w:pPr>
        <w:spacing w:after="120" w:line="240" w:lineRule="auto"/>
        <w:ind w:left="1410" w:hanging="1410"/>
        <w:jc w:val="both"/>
        <w:rPr>
          <w:sz w:val="20"/>
          <w:szCs w:val="20"/>
          <w:lang w:val="pl-PL"/>
        </w:rPr>
      </w:pPr>
      <w:r w:rsidRPr="00AB021A">
        <w:rPr>
          <w:b/>
          <w:bCs/>
          <w:sz w:val="20"/>
          <w:szCs w:val="20"/>
          <w:lang w:val="pl-PL"/>
        </w:rPr>
        <w:t xml:space="preserve">Rozdział </w:t>
      </w:r>
      <w:r w:rsidR="00E8738A">
        <w:rPr>
          <w:b/>
          <w:bCs/>
          <w:sz w:val="20"/>
          <w:szCs w:val="20"/>
          <w:lang w:val="pl-PL"/>
        </w:rPr>
        <w:t>19</w:t>
      </w:r>
      <w:r w:rsidRPr="00AB021A">
        <w:rPr>
          <w:b/>
          <w:bCs/>
          <w:sz w:val="20"/>
          <w:szCs w:val="20"/>
          <w:lang w:val="pl-PL"/>
        </w:rPr>
        <w:t>.</w:t>
      </w:r>
      <w:r w:rsidRPr="00AB021A">
        <w:rPr>
          <w:b/>
          <w:bCs/>
          <w:sz w:val="20"/>
          <w:szCs w:val="20"/>
          <w:lang w:val="pl-PL"/>
        </w:rPr>
        <w:tab/>
      </w:r>
      <w:r w:rsidRPr="00AB021A">
        <w:rPr>
          <w:sz w:val="20"/>
          <w:szCs w:val="20"/>
          <w:lang w:val="pl-PL"/>
        </w:rPr>
        <w:t>Klauzula RODO</w:t>
      </w:r>
    </w:p>
    <w:p w14:paraId="2070F7F3" w14:textId="40E1FBC7" w:rsidR="003A4FC8" w:rsidRPr="00AB021A" w:rsidRDefault="008D0CBE" w:rsidP="00247A9D">
      <w:pPr>
        <w:spacing w:after="120" w:line="240" w:lineRule="auto"/>
        <w:jc w:val="both"/>
        <w:rPr>
          <w:sz w:val="20"/>
          <w:szCs w:val="20"/>
          <w:lang w:val="pl-PL"/>
        </w:rPr>
      </w:pPr>
      <w:r w:rsidRPr="00AB021A">
        <w:rPr>
          <w:b/>
          <w:bCs/>
          <w:sz w:val="20"/>
          <w:szCs w:val="20"/>
          <w:lang w:val="pl-PL"/>
        </w:rPr>
        <w:t>Rozdział 2</w:t>
      </w:r>
      <w:r w:rsidR="00E8738A">
        <w:rPr>
          <w:b/>
          <w:bCs/>
          <w:sz w:val="20"/>
          <w:szCs w:val="20"/>
          <w:lang w:val="pl-PL"/>
        </w:rPr>
        <w:t>0</w:t>
      </w:r>
      <w:r w:rsidRPr="00AB021A">
        <w:rPr>
          <w:b/>
          <w:bCs/>
          <w:sz w:val="20"/>
          <w:szCs w:val="20"/>
          <w:lang w:val="pl-PL"/>
        </w:rPr>
        <w:t>.</w:t>
      </w:r>
      <w:r w:rsidRPr="00AB021A">
        <w:rPr>
          <w:sz w:val="20"/>
          <w:szCs w:val="20"/>
          <w:lang w:val="pl-PL"/>
        </w:rPr>
        <w:tab/>
        <w:t>Wykaz załączników</w:t>
      </w:r>
    </w:p>
    <w:p w14:paraId="28E4F66D" w14:textId="77777777" w:rsidR="003A4FC8" w:rsidRPr="00AB021A" w:rsidRDefault="003A4FC8" w:rsidP="006A7BE8">
      <w:pPr>
        <w:spacing w:after="120" w:line="240" w:lineRule="auto"/>
        <w:jc w:val="both"/>
        <w:rPr>
          <w:sz w:val="20"/>
          <w:szCs w:val="20"/>
          <w:lang w:val="pl-PL"/>
        </w:rPr>
      </w:pPr>
    </w:p>
    <w:p w14:paraId="1045274F" w14:textId="77777777" w:rsidR="000102CC" w:rsidRPr="00AB021A" w:rsidRDefault="000102CC" w:rsidP="006A7BE8">
      <w:pPr>
        <w:spacing w:after="120" w:line="240" w:lineRule="auto"/>
        <w:jc w:val="both"/>
        <w:rPr>
          <w:b/>
          <w:bCs/>
          <w:sz w:val="20"/>
          <w:szCs w:val="20"/>
          <w:lang w:val="pl-PL"/>
        </w:rPr>
      </w:pPr>
      <w:r w:rsidRPr="00AB021A">
        <w:rPr>
          <w:b/>
          <w:bCs/>
          <w:sz w:val="20"/>
          <w:szCs w:val="20"/>
          <w:lang w:val="pl-PL"/>
        </w:rPr>
        <w:t>ZAŁĄCZNIKI:</w:t>
      </w:r>
    </w:p>
    <w:p w14:paraId="4801B7F3"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Opis przedmiotu zamówienia</w:t>
      </w:r>
    </w:p>
    <w:p w14:paraId="04FAC33E"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Formularz oferty</w:t>
      </w:r>
    </w:p>
    <w:p w14:paraId="2320CC76"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Oświadczenie  o spełnianiu warunków udziału w postępowaniu</w:t>
      </w:r>
    </w:p>
    <w:p w14:paraId="3C50816A"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Oświadczenie o braku podstaw do wykluczenia z postępowania</w:t>
      </w:r>
    </w:p>
    <w:p w14:paraId="7781A256"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Informacja o podmiocie wspólnym</w:t>
      </w:r>
    </w:p>
    <w:p w14:paraId="433DAD7C"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Oświadczenie o przynależności lub braku przynależności do grupy kapitałowej</w:t>
      </w:r>
    </w:p>
    <w:p w14:paraId="30354BC9"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 xml:space="preserve">Zobowiązanie innych podmiotów na podstawie art. 118 ustawy </w:t>
      </w:r>
      <w:proofErr w:type="spellStart"/>
      <w:r w:rsidRPr="00CA7192">
        <w:rPr>
          <w:sz w:val="20"/>
          <w:szCs w:val="20"/>
          <w:lang w:val="pl-PL"/>
        </w:rPr>
        <w:t>Pzp</w:t>
      </w:r>
      <w:proofErr w:type="spellEnd"/>
    </w:p>
    <w:p w14:paraId="7D67176A"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Projektowane postanowienia umowy</w:t>
      </w:r>
    </w:p>
    <w:p w14:paraId="76FA4593" w14:textId="77777777" w:rsidR="000102CC" w:rsidRPr="00CA7192" w:rsidRDefault="000102CC" w:rsidP="006A7BE8">
      <w:pPr>
        <w:pStyle w:val="Akapitzlist"/>
        <w:numPr>
          <w:ilvl w:val="0"/>
          <w:numId w:val="2"/>
        </w:numPr>
        <w:spacing w:after="0" w:line="240" w:lineRule="auto"/>
        <w:jc w:val="both"/>
        <w:rPr>
          <w:sz w:val="20"/>
          <w:szCs w:val="20"/>
          <w:lang w:val="pl-PL"/>
        </w:rPr>
      </w:pPr>
      <w:r w:rsidRPr="00CA7192">
        <w:rPr>
          <w:sz w:val="20"/>
          <w:szCs w:val="20"/>
          <w:lang w:val="pl-PL"/>
        </w:rPr>
        <w:t>Identyfikator postępowania</w:t>
      </w:r>
    </w:p>
    <w:p w14:paraId="6F698081" w14:textId="77777777" w:rsidR="003A4FC8" w:rsidRPr="00AB021A" w:rsidRDefault="003A4FC8" w:rsidP="006A7BE8">
      <w:pPr>
        <w:spacing w:after="0" w:line="240" w:lineRule="auto"/>
        <w:ind w:left="284" w:hanging="284"/>
        <w:jc w:val="both"/>
        <w:rPr>
          <w:sz w:val="20"/>
          <w:szCs w:val="20"/>
          <w:lang w:val="pl-PL"/>
        </w:rPr>
      </w:pPr>
    </w:p>
    <w:p w14:paraId="3D73C69B" w14:textId="77777777" w:rsidR="003A4FC8" w:rsidRPr="00AB021A" w:rsidRDefault="008D0CBE">
      <w:pPr>
        <w:spacing w:after="120" w:line="240" w:lineRule="auto"/>
        <w:rPr>
          <w:lang w:val="pl-PL"/>
        </w:rPr>
      </w:pPr>
      <w:r w:rsidRPr="00AB021A">
        <w:rPr>
          <w:i/>
          <w:iCs/>
          <w:lang w:val="pl-PL"/>
        </w:rPr>
        <w:br w:type="page"/>
      </w:r>
    </w:p>
    <w:p w14:paraId="27D9CD21" w14:textId="447BDB5E" w:rsidR="00DC5DB6" w:rsidRPr="00AB021A"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rPr>
          <w:b/>
          <w:bCs/>
          <w:sz w:val="24"/>
          <w:szCs w:val="24"/>
          <w:lang w:val="pl-PL"/>
        </w:rPr>
      </w:pPr>
      <w:r w:rsidRPr="00AB021A">
        <w:rPr>
          <w:b/>
          <w:bCs/>
          <w:sz w:val="24"/>
          <w:szCs w:val="24"/>
          <w:lang w:val="pl-PL"/>
        </w:rPr>
        <w:lastRenderedPageBreak/>
        <w:t>ROZDZIAŁ 1. INFORMACJE O ZAMAWIAJĄCYM</w:t>
      </w:r>
    </w:p>
    <w:p w14:paraId="43B34F11" w14:textId="77777777" w:rsidR="003A4FC8" w:rsidRPr="00AB021A" w:rsidRDefault="008D0CBE">
      <w:pPr>
        <w:spacing w:after="0" w:line="240" w:lineRule="auto"/>
        <w:rPr>
          <w:sz w:val="20"/>
          <w:szCs w:val="20"/>
          <w:lang w:val="pl-PL"/>
        </w:rPr>
      </w:pPr>
      <w:r w:rsidRPr="00AB021A">
        <w:rPr>
          <w:sz w:val="20"/>
          <w:szCs w:val="20"/>
          <w:lang w:val="pl-PL"/>
        </w:rPr>
        <w:t>Gmina Miasta Sopotu</w:t>
      </w:r>
    </w:p>
    <w:p w14:paraId="50ED0994" w14:textId="77777777" w:rsidR="003A4FC8" w:rsidRPr="00AB021A" w:rsidRDefault="008D0CBE">
      <w:pPr>
        <w:spacing w:after="0" w:line="240" w:lineRule="auto"/>
        <w:rPr>
          <w:sz w:val="20"/>
          <w:szCs w:val="20"/>
          <w:lang w:val="pl-PL"/>
        </w:rPr>
      </w:pPr>
      <w:r w:rsidRPr="00AB021A">
        <w:rPr>
          <w:sz w:val="20"/>
          <w:szCs w:val="20"/>
          <w:lang w:val="pl-PL"/>
        </w:rPr>
        <w:t>z siedzibą przy ul. Kościuszki 25/27, 81-704 Sopot</w:t>
      </w:r>
    </w:p>
    <w:p w14:paraId="30955AC4" w14:textId="77777777" w:rsidR="003A4FC8" w:rsidRPr="00AB021A" w:rsidRDefault="008D0CBE">
      <w:pPr>
        <w:spacing w:after="0" w:line="240" w:lineRule="auto"/>
        <w:rPr>
          <w:sz w:val="20"/>
          <w:szCs w:val="20"/>
          <w:lang w:val="pl-PL"/>
        </w:rPr>
      </w:pPr>
      <w:r w:rsidRPr="00AB021A">
        <w:rPr>
          <w:sz w:val="20"/>
          <w:szCs w:val="20"/>
          <w:lang w:val="pl-PL"/>
        </w:rPr>
        <w:t>NIP: 585-14-11-941, REGON 191675563,</w:t>
      </w:r>
    </w:p>
    <w:p w14:paraId="6CC7EF89" w14:textId="77777777" w:rsidR="003A4FC8" w:rsidRPr="00AB021A" w:rsidRDefault="008D0CBE">
      <w:pPr>
        <w:spacing w:after="0" w:line="240" w:lineRule="auto"/>
        <w:rPr>
          <w:sz w:val="20"/>
          <w:szCs w:val="20"/>
          <w:lang w:val="pl-PL"/>
        </w:rPr>
      </w:pPr>
      <w:r w:rsidRPr="00AB021A">
        <w:rPr>
          <w:sz w:val="20"/>
          <w:szCs w:val="20"/>
          <w:lang w:val="pl-PL"/>
        </w:rPr>
        <w:t>w imieniu której działa Dyrektor Zakładu Oczyszczania Miasta (samorządowego zakładu budżetowego)</w:t>
      </w:r>
    </w:p>
    <w:p w14:paraId="4D3D4EE8" w14:textId="77777777" w:rsidR="003A4FC8" w:rsidRPr="00AB021A" w:rsidRDefault="008D0CBE">
      <w:pPr>
        <w:spacing w:after="0" w:line="240" w:lineRule="auto"/>
        <w:rPr>
          <w:sz w:val="20"/>
          <w:szCs w:val="20"/>
          <w:lang w:val="pl-PL"/>
        </w:rPr>
      </w:pPr>
      <w:r w:rsidRPr="00AB021A">
        <w:rPr>
          <w:sz w:val="20"/>
          <w:szCs w:val="20"/>
          <w:lang w:val="pl-PL"/>
        </w:rPr>
        <w:t>z siedzibą przy Al. Niepodległości 723 A, 81-853 Sopot</w:t>
      </w:r>
    </w:p>
    <w:p w14:paraId="4409091A" w14:textId="77777777" w:rsidR="003A4FC8" w:rsidRPr="00AB021A" w:rsidRDefault="003A4FC8">
      <w:pPr>
        <w:spacing w:after="0" w:line="240" w:lineRule="auto"/>
        <w:rPr>
          <w:sz w:val="20"/>
          <w:szCs w:val="20"/>
          <w:lang w:val="pl-PL"/>
        </w:rPr>
      </w:pPr>
    </w:p>
    <w:p w14:paraId="29AEF6B9" w14:textId="77777777" w:rsidR="003A4FC8" w:rsidRPr="00AB021A" w:rsidRDefault="008D0CBE">
      <w:pPr>
        <w:spacing w:after="0" w:line="240" w:lineRule="auto"/>
        <w:rPr>
          <w:sz w:val="20"/>
          <w:szCs w:val="20"/>
          <w:lang w:val="pl-PL"/>
        </w:rPr>
      </w:pPr>
      <w:r w:rsidRPr="00AB021A">
        <w:rPr>
          <w:sz w:val="20"/>
          <w:szCs w:val="20"/>
          <w:lang w:val="pl-PL"/>
        </w:rPr>
        <w:t>nr telefonu 58/551-38-27</w:t>
      </w:r>
    </w:p>
    <w:p w14:paraId="383BED9A" w14:textId="77777777" w:rsidR="003A4FC8" w:rsidRPr="00AB021A" w:rsidRDefault="008D0CBE">
      <w:pPr>
        <w:spacing w:after="0" w:line="240" w:lineRule="auto"/>
        <w:rPr>
          <w:rStyle w:val="Brak"/>
          <w:sz w:val="20"/>
          <w:szCs w:val="20"/>
          <w:lang w:val="pl-PL"/>
        </w:rPr>
      </w:pPr>
      <w:r w:rsidRPr="00AB021A">
        <w:rPr>
          <w:sz w:val="20"/>
          <w:szCs w:val="20"/>
          <w:lang w:val="pl-PL"/>
        </w:rPr>
        <w:t xml:space="preserve">adres poczty elektronicznej: </w:t>
      </w:r>
      <w:hyperlink r:id="rId10" w:history="1">
        <w:r w:rsidRPr="00AB021A">
          <w:rPr>
            <w:rStyle w:val="Hyperlink0"/>
            <w:lang w:val="pl-PL"/>
          </w:rPr>
          <w:t>przetargi@zom.sopot.pl</w:t>
        </w:r>
      </w:hyperlink>
      <w:r w:rsidRPr="00AB021A">
        <w:rPr>
          <w:rStyle w:val="Brak"/>
          <w:sz w:val="20"/>
          <w:szCs w:val="20"/>
          <w:lang w:val="pl-PL"/>
        </w:rPr>
        <w:t xml:space="preserve"> </w:t>
      </w:r>
    </w:p>
    <w:p w14:paraId="6E16F0FA" w14:textId="23418E14" w:rsidR="003A4FC8" w:rsidRPr="00AB021A" w:rsidRDefault="008D0CBE">
      <w:pPr>
        <w:spacing w:after="0" w:line="240" w:lineRule="auto"/>
        <w:rPr>
          <w:rStyle w:val="Brak"/>
          <w:sz w:val="20"/>
          <w:szCs w:val="20"/>
          <w:lang w:val="pl-PL"/>
        </w:rPr>
      </w:pPr>
      <w:r w:rsidRPr="00AB021A">
        <w:rPr>
          <w:rStyle w:val="Brak"/>
          <w:sz w:val="20"/>
          <w:szCs w:val="20"/>
          <w:lang w:val="pl-PL"/>
        </w:rPr>
        <w:t>stron</w:t>
      </w:r>
      <w:r w:rsidR="00DC395C" w:rsidRPr="00AB021A">
        <w:rPr>
          <w:rStyle w:val="Brak"/>
          <w:sz w:val="20"/>
          <w:szCs w:val="20"/>
          <w:lang w:val="pl-PL"/>
        </w:rPr>
        <w:t>a</w:t>
      </w:r>
      <w:r w:rsidRPr="00AB021A">
        <w:rPr>
          <w:rStyle w:val="Brak"/>
          <w:sz w:val="20"/>
          <w:szCs w:val="20"/>
          <w:lang w:val="pl-PL"/>
        </w:rPr>
        <w:t xml:space="preserve"> internetow</w:t>
      </w:r>
      <w:r w:rsidR="00DC395C" w:rsidRPr="00AB021A">
        <w:rPr>
          <w:rStyle w:val="Brak"/>
          <w:sz w:val="20"/>
          <w:szCs w:val="20"/>
          <w:lang w:val="pl-PL"/>
        </w:rPr>
        <w:t>a</w:t>
      </w:r>
      <w:r w:rsidRPr="00AB021A">
        <w:rPr>
          <w:rStyle w:val="Brak"/>
          <w:sz w:val="20"/>
          <w:szCs w:val="20"/>
          <w:lang w:val="pl-PL"/>
        </w:rPr>
        <w:t xml:space="preserve">: </w:t>
      </w:r>
      <w:r w:rsidR="00D342FE" w:rsidRPr="00D342FE">
        <w:rPr>
          <w:rStyle w:val="Hyperlink0"/>
          <w:lang w:val="pl-PL"/>
        </w:rPr>
        <w:t>https://zom.sopot.pl/bip</w:t>
      </w:r>
      <w:r w:rsidRPr="00AB021A">
        <w:rPr>
          <w:rStyle w:val="Hyperlink0"/>
          <w:lang w:val="pl-PL"/>
        </w:rPr>
        <w:t xml:space="preserve"> </w:t>
      </w:r>
    </w:p>
    <w:p w14:paraId="36D176E8" w14:textId="77777777" w:rsidR="00EE1D1A" w:rsidRPr="00AB021A" w:rsidRDefault="00EE1D1A" w:rsidP="00EE1D1A">
      <w:pPr>
        <w:spacing w:after="0" w:line="240" w:lineRule="auto"/>
        <w:rPr>
          <w:rStyle w:val="Brak"/>
          <w:sz w:val="20"/>
          <w:szCs w:val="20"/>
          <w:lang w:val="pl-PL"/>
        </w:rPr>
      </w:pPr>
      <w:r w:rsidRPr="00AB021A">
        <w:rPr>
          <w:rStyle w:val="Brak"/>
          <w:sz w:val="20"/>
          <w:szCs w:val="20"/>
          <w:lang w:val="pl-PL"/>
        </w:rPr>
        <w:t>Godziny urzędowania: pon. 09.00-17.00, wt.-pt. 07.00-15.00</w:t>
      </w:r>
    </w:p>
    <w:p w14:paraId="3DDC1A65" w14:textId="0CA8207A" w:rsidR="003A4FC8" w:rsidRDefault="003A4FC8">
      <w:pPr>
        <w:spacing w:after="120" w:line="240" w:lineRule="auto"/>
        <w:rPr>
          <w:sz w:val="20"/>
          <w:szCs w:val="20"/>
          <w:lang w:val="pl-PL"/>
        </w:rPr>
      </w:pPr>
    </w:p>
    <w:p w14:paraId="28F2A7C9" w14:textId="001B9E18" w:rsidR="00A64462" w:rsidRDefault="00A64462">
      <w:pPr>
        <w:spacing w:after="120" w:line="240" w:lineRule="auto"/>
        <w:rPr>
          <w:sz w:val="20"/>
          <w:szCs w:val="20"/>
          <w:lang w:val="pl-PL"/>
        </w:rPr>
      </w:pPr>
    </w:p>
    <w:p w14:paraId="3E8CAA8D" w14:textId="77777777" w:rsidR="00A64462" w:rsidRPr="00AB021A" w:rsidRDefault="00A64462">
      <w:pPr>
        <w:spacing w:after="120" w:line="240" w:lineRule="auto"/>
        <w:rPr>
          <w:sz w:val="20"/>
          <w:szCs w:val="20"/>
          <w:lang w:val="pl-PL"/>
        </w:rPr>
      </w:pPr>
    </w:p>
    <w:p w14:paraId="3FED5CC6" w14:textId="77777777" w:rsidR="003A4FC8" w:rsidRPr="00AB021A"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AB021A">
        <w:rPr>
          <w:rStyle w:val="Brak"/>
          <w:b/>
          <w:bCs/>
          <w:sz w:val="24"/>
          <w:szCs w:val="24"/>
          <w:lang w:val="pl-PL"/>
        </w:rPr>
        <w:t>ROZDZIAŁ 2. TRYB UDZIELENIA ZAMÓWIENIA</w:t>
      </w:r>
    </w:p>
    <w:p w14:paraId="7EE7A681" w14:textId="77777777" w:rsidR="00D542C0" w:rsidRDefault="00D542C0" w:rsidP="00D542C0">
      <w:pPr>
        <w:pStyle w:val="Akapitzlist"/>
        <w:spacing w:after="120" w:line="240" w:lineRule="auto"/>
        <w:ind w:left="284"/>
        <w:jc w:val="both"/>
        <w:rPr>
          <w:sz w:val="20"/>
          <w:szCs w:val="20"/>
          <w:lang w:val="pl-PL"/>
        </w:rPr>
      </w:pPr>
    </w:p>
    <w:p w14:paraId="4DC48CCE" w14:textId="4F00A85D" w:rsidR="001A0DBA" w:rsidRPr="00AB021A" w:rsidRDefault="001A0DBA" w:rsidP="00944556">
      <w:pPr>
        <w:pStyle w:val="Akapitzlist"/>
        <w:numPr>
          <w:ilvl w:val="0"/>
          <w:numId w:val="85"/>
        </w:numPr>
        <w:spacing w:after="120" w:line="240" w:lineRule="auto"/>
        <w:ind w:left="284" w:hanging="284"/>
        <w:jc w:val="both"/>
        <w:rPr>
          <w:sz w:val="20"/>
          <w:szCs w:val="20"/>
          <w:lang w:val="pl-PL"/>
        </w:rPr>
      </w:pPr>
      <w:r w:rsidRPr="00AB021A">
        <w:rPr>
          <w:sz w:val="20"/>
          <w:szCs w:val="20"/>
          <w:lang w:val="pl-PL"/>
        </w:rPr>
        <w:t xml:space="preserve">Niniejsze postępowanie o udzielenie zamówienia publicznego prowadzone jest </w:t>
      </w:r>
      <w:bookmarkStart w:id="2" w:name="_Hlk66280807"/>
      <w:r w:rsidRPr="00AB021A">
        <w:rPr>
          <w:sz w:val="20"/>
          <w:szCs w:val="20"/>
          <w:lang w:val="pl-PL"/>
        </w:rPr>
        <w:t>w trybie podstawowym</w:t>
      </w:r>
      <w:r w:rsidR="00C92072">
        <w:rPr>
          <w:sz w:val="20"/>
          <w:szCs w:val="20"/>
          <w:lang w:val="pl-PL"/>
        </w:rPr>
        <w:t xml:space="preserve"> </w:t>
      </w:r>
      <w:r w:rsidRPr="00AB021A">
        <w:rPr>
          <w:sz w:val="20"/>
          <w:szCs w:val="20"/>
          <w:lang w:val="pl-PL"/>
        </w:rPr>
        <w:t xml:space="preserve">na podstawie art. 275 pkt. </w:t>
      </w:r>
      <w:r w:rsidR="00C92072">
        <w:rPr>
          <w:sz w:val="20"/>
          <w:szCs w:val="20"/>
          <w:lang w:val="pl-PL"/>
        </w:rPr>
        <w:t>2</w:t>
      </w:r>
      <w:r w:rsidRPr="00AB021A">
        <w:rPr>
          <w:sz w:val="20"/>
          <w:szCs w:val="20"/>
          <w:lang w:val="pl-PL"/>
        </w:rPr>
        <w:t xml:space="preserve"> </w:t>
      </w:r>
      <w:r w:rsidR="00CF5836">
        <w:rPr>
          <w:sz w:val="20"/>
          <w:szCs w:val="20"/>
          <w:lang w:val="pl-PL"/>
        </w:rPr>
        <w:t>u</w:t>
      </w:r>
      <w:r w:rsidRPr="00AB021A">
        <w:rPr>
          <w:sz w:val="20"/>
          <w:szCs w:val="20"/>
          <w:lang w:val="pl-PL"/>
        </w:rPr>
        <w:t>stawy z dnia 11 września 2019 r. Prawo zamówień publicznych</w:t>
      </w:r>
      <w:r w:rsidR="00DC395C" w:rsidRPr="00AB021A">
        <w:rPr>
          <w:sz w:val="20"/>
          <w:szCs w:val="20"/>
          <w:lang w:val="pl-PL"/>
        </w:rPr>
        <w:t xml:space="preserve">, zwaną </w:t>
      </w:r>
      <w:r w:rsidRPr="00AB021A">
        <w:rPr>
          <w:sz w:val="20"/>
          <w:szCs w:val="20"/>
          <w:lang w:val="pl-PL"/>
        </w:rPr>
        <w:t xml:space="preserve">dalej „ustawą </w:t>
      </w:r>
      <w:proofErr w:type="spellStart"/>
      <w:r w:rsidRPr="00AB021A">
        <w:rPr>
          <w:sz w:val="20"/>
          <w:szCs w:val="20"/>
          <w:lang w:val="pl-PL"/>
        </w:rPr>
        <w:t>Pzp</w:t>
      </w:r>
      <w:proofErr w:type="spellEnd"/>
      <w:r w:rsidRPr="00AB021A">
        <w:rPr>
          <w:sz w:val="20"/>
          <w:szCs w:val="20"/>
          <w:lang w:val="pl-PL"/>
        </w:rPr>
        <w:t>".</w:t>
      </w:r>
    </w:p>
    <w:bookmarkEnd w:id="2"/>
    <w:p w14:paraId="04F43134" w14:textId="6FE16768" w:rsidR="001A0DBA" w:rsidRPr="00AB021A" w:rsidRDefault="001A0DBA" w:rsidP="00944556">
      <w:pPr>
        <w:pStyle w:val="Akapitzlist"/>
        <w:numPr>
          <w:ilvl w:val="0"/>
          <w:numId w:val="85"/>
        </w:numPr>
        <w:spacing w:after="120" w:line="240" w:lineRule="auto"/>
        <w:ind w:left="284" w:hanging="284"/>
        <w:jc w:val="both"/>
        <w:rPr>
          <w:sz w:val="20"/>
          <w:szCs w:val="20"/>
          <w:lang w:val="pl-PL"/>
        </w:rPr>
      </w:pPr>
      <w:r w:rsidRPr="00AB021A">
        <w:rPr>
          <w:sz w:val="20"/>
          <w:szCs w:val="20"/>
          <w:lang w:val="pl-PL"/>
        </w:rPr>
        <w:t>W zakresie nieuregulowanym niniejszą specyfikacją warunków zamówienia, zwaną dalej „</w:t>
      </w:r>
      <w:r w:rsidR="00024F98" w:rsidRPr="00AB021A">
        <w:rPr>
          <w:sz w:val="20"/>
          <w:szCs w:val="20"/>
          <w:lang w:val="pl-PL"/>
        </w:rPr>
        <w:t>SWZ</w:t>
      </w:r>
      <w:r w:rsidRPr="00AB021A">
        <w:rPr>
          <w:sz w:val="20"/>
          <w:szCs w:val="20"/>
          <w:lang w:val="pl-PL"/>
        </w:rPr>
        <w:t xml:space="preserve">”, zastosowanie mają przepisy ustawy </w:t>
      </w:r>
      <w:proofErr w:type="spellStart"/>
      <w:r w:rsidRPr="00AB021A">
        <w:rPr>
          <w:sz w:val="20"/>
          <w:szCs w:val="20"/>
          <w:lang w:val="pl-PL"/>
        </w:rPr>
        <w:t>Pzp</w:t>
      </w:r>
      <w:proofErr w:type="spellEnd"/>
      <w:r w:rsidRPr="00AB021A">
        <w:rPr>
          <w:sz w:val="20"/>
          <w:szCs w:val="20"/>
          <w:lang w:val="pl-PL"/>
        </w:rPr>
        <w:t>.</w:t>
      </w:r>
    </w:p>
    <w:p w14:paraId="2E2C5BB0" w14:textId="36628740" w:rsidR="00C92072" w:rsidRDefault="001A0DBA" w:rsidP="00944556">
      <w:pPr>
        <w:pStyle w:val="Akapitzlist"/>
        <w:numPr>
          <w:ilvl w:val="0"/>
          <w:numId w:val="85"/>
        </w:numPr>
        <w:spacing w:after="120" w:line="240" w:lineRule="auto"/>
        <w:ind w:left="284" w:hanging="284"/>
        <w:jc w:val="both"/>
        <w:rPr>
          <w:sz w:val="20"/>
          <w:szCs w:val="20"/>
          <w:lang w:val="pl-PL"/>
        </w:rPr>
      </w:pPr>
      <w:r w:rsidRPr="00C92072">
        <w:rPr>
          <w:sz w:val="20"/>
          <w:szCs w:val="20"/>
          <w:lang w:val="pl-PL"/>
        </w:rPr>
        <w:t xml:space="preserve">Postępowanie jest prowadzone w trybie podstawowym </w:t>
      </w:r>
      <w:r w:rsidR="00C92072" w:rsidRPr="00C92072">
        <w:rPr>
          <w:sz w:val="20"/>
          <w:szCs w:val="20"/>
          <w:lang w:val="pl-PL"/>
        </w:rPr>
        <w:t>z możliwością negocjacji</w:t>
      </w:r>
      <w:r w:rsidRPr="00C92072">
        <w:rPr>
          <w:sz w:val="20"/>
          <w:szCs w:val="20"/>
          <w:lang w:val="pl-PL"/>
        </w:rPr>
        <w:t xml:space="preserve"> złożonych ofert, czyli w trybie, o którym mowa w art. 275 pkt. </w:t>
      </w:r>
      <w:r w:rsidR="00C92072" w:rsidRPr="00C92072">
        <w:rPr>
          <w:sz w:val="20"/>
          <w:szCs w:val="20"/>
          <w:lang w:val="pl-PL"/>
        </w:rPr>
        <w:t>2</w:t>
      </w:r>
      <w:r w:rsidRPr="00C92072">
        <w:rPr>
          <w:sz w:val="20"/>
          <w:szCs w:val="20"/>
          <w:lang w:val="pl-PL"/>
        </w:rPr>
        <w:t xml:space="preserve"> ustawy </w:t>
      </w:r>
      <w:proofErr w:type="spellStart"/>
      <w:r w:rsidRPr="00C92072">
        <w:rPr>
          <w:sz w:val="20"/>
          <w:szCs w:val="20"/>
          <w:lang w:val="pl-PL"/>
        </w:rPr>
        <w:t>Pzp</w:t>
      </w:r>
      <w:proofErr w:type="spellEnd"/>
      <w:r w:rsidRPr="00C92072">
        <w:rPr>
          <w:sz w:val="20"/>
          <w:szCs w:val="20"/>
          <w:lang w:val="pl-PL"/>
        </w:rPr>
        <w:t xml:space="preserve">. W związku z tym </w:t>
      </w:r>
      <w:r w:rsidR="00C92072" w:rsidRPr="00C92072">
        <w:rPr>
          <w:sz w:val="20"/>
          <w:szCs w:val="20"/>
          <w:lang w:val="pl-PL"/>
        </w:rPr>
        <w:t>Zamawiający przewiduje dokonanie wyboru najkorzystniejszej oferty z możliwością prowadzenia negocjacji</w:t>
      </w:r>
      <w:r w:rsidR="000F6DD3">
        <w:rPr>
          <w:sz w:val="20"/>
          <w:szCs w:val="20"/>
          <w:lang w:val="pl-PL"/>
        </w:rPr>
        <w:t>:</w:t>
      </w:r>
    </w:p>
    <w:p w14:paraId="13D601D8" w14:textId="5E77F971" w:rsidR="000F6DD3" w:rsidRPr="000F6DD3" w:rsidRDefault="000F6DD3" w:rsidP="00944556">
      <w:pPr>
        <w:pStyle w:val="Akapitzlist"/>
        <w:numPr>
          <w:ilvl w:val="0"/>
          <w:numId w:val="99"/>
        </w:numPr>
        <w:spacing w:after="120" w:line="240" w:lineRule="auto"/>
        <w:jc w:val="both"/>
        <w:rPr>
          <w:sz w:val="20"/>
          <w:szCs w:val="20"/>
          <w:lang w:val="pl-PL"/>
        </w:rPr>
      </w:pPr>
      <w:r w:rsidRPr="000F6DD3">
        <w:rPr>
          <w:sz w:val="20"/>
          <w:szCs w:val="20"/>
          <w:lang w:val="pl-PL"/>
        </w:rPr>
        <w:t>Zamawiający nie korzysta z uprawnienia, o jakim stanowi art. 288 ust. 1 u</w:t>
      </w:r>
      <w:r>
        <w:rPr>
          <w:sz w:val="20"/>
          <w:szCs w:val="20"/>
          <w:lang w:val="pl-PL"/>
        </w:rPr>
        <w:t xml:space="preserve">stawy </w:t>
      </w:r>
      <w:proofErr w:type="spellStart"/>
      <w:r>
        <w:rPr>
          <w:sz w:val="20"/>
          <w:szCs w:val="20"/>
          <w:lang w:val="pl-PL"/>
        </w:rPr>
        <w:t>Pzp</w:t>
      </w:r>
      <w:proofErr w:type="spellEnd"/>
    </w:p>
    <w:p w14:paraId="141183C7" w14:textId="4A3A0FF5"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t>w</w:t>
      </w:r>
      <w:r w:rsidRPr="000F6DD3">
        <w:rPr>
          <w:sz w:val="20"/>
          <w:szCs w:val="20"/>
          <w:lang w:val="pl-PL"/>
        </w:rPr>
        <w:t xml:space="preserve"> przypadku podjęcia decyzji o prowadzeniu negocjacji w pierwszym kroku </w:t>
      </w:r>
      <w:r>
        <w:rPr>
          <w:sz w:val="20"/>
          <w:szCs w:val="20"/>
          <w:lang w:val="pl-PL"/>
        </w:rPr>
        <w:t>Z</w:t>
      </w:r>
      <w:r w:rsidRPr="000F6DD3">
        <w:rPr>
          <w:sz w:val="20"/>
          <w:szCs w:val="20"/>
          <w:lang w:val="pl-PL"/>
        </w:rPr>
        <w:t>amawiający poinformuje równocześnie wszystkich wykonawców, którzy złożyli oferty, o wykonawcach:</w:t>
      </w:r>
    </w:p>
    <w:p w14:paraId="7EF927A1" w14:textId="682E2495" w:rsidR="000F6DD3" w:rsidRDefault="000F6DD3" w:rsidP="00944556">
      <w:pPr>
        <w:pStyle w:val="Akapitzlist"/>
        <w:numPr>
          <w:ilvl w:val="0"/>
          <w:numId w:val="100"/>
        </w:numPr>
        <w:tabs>
          <w:tab w:val="left" w:pos="142"/>
        </w:tabs>
        <w:spacing w:after="120" w:line="240" w:lineRule="auto"/>
        <w:jc w:val="both"/>
        <w:rPr>
          <w:sz w:val="20"/>
          <w:szCs w:val="20"/>
          <w:lang w:val="pl-PL"/>
        </w:rPr>
      </w:pPr>
      <w:r w:rsidRPr="000F6DD3">
        <w:rPr>
          <w:sz w:val="20"/>
          <w:szCs w:val="20"/>
          <w:lang w:val="pl-PL"/>
        </w:rPr>
        <w:t>których oferty nie zostały odrzucone, oraz punktacji przyznanej ofertom w każdym kryterium oceny ofert i łącznej punktacji</w:t>
      </w:r>
    </w:p>
    <w:p w14:paraId="3772507D" w14:textId="6D2162F7" w:rsidR="000F6DD3" w:rsidRPr="000F6DD3" w:rsidRDefault="000F6DD3" w:rsidP="00944556">
      <w:pPr>
        <w:pStyle w:val="Akapitzlist"/>
        <w:numPr>
          <w:ilvl w:val="0"/>
          <w:numId w:val="100"/>
        </w:numPr>
        <w:spacing w:after="120" w:line="240" w:lineRule="auto"/>
        <w:jc w:val="both"/>
        <w:rPr>
          <w:sz w:val="20"/>
          <w:szCs w:val="20"/>
          <w:lang w:val="pl-PL"/>
        </w:rPr>
      </w:pPr>
      <w:r w:rsidRPr="000F6DD3">
        <w:rPr>
          <w:sz w:val="20"/>
          <w:szCs w:val="20"/>
          <w:lang w:val="pl-PL"/>
        </w:rPr>
        <w:t>których oferty zostały odrzucone</w:t>
      </w:r>
    </w:p>
    <w:p w14:paraId="37868EC6" w14:textId="77777777" w:rsidR="000F6DD3" w:rsidRPr="000F6DD3" w:rsidRDefault="000F6DD3" w:rsidP="000F6DD3">
      <w:pPr>
        <w:pStyle w:val="Akapitzlist"/>
        <w:spacing w:after="120" w:line="240" w:lineRule="auto"/>
        <w:jc w:val="both"/>
        <w:rPr>
          <w:sz w:val="20"/>
          <w:szCs w:val="20"/>
          <w:lang w:val="pl-PL"/>
        </w:rPr>
      </w:pPr>
      <w:r w:rsidRPr="000F6DD3">
        <w:rPr>
          <w:sz w:val="20"/>
          <w:szCs w:val="20"/>
          <w:lang w:val="pl-PL"/>
        </w:rPr>
        <w:t>-</w:t>
      </w:r>
      <w:r w:rsidRPr="000F6DD3">
        <w:rPr>
          <w:sz w:val="20"/>
          <w:szCs w:val="20"/>
          <w:lang w:val="pl-PL"/>
        </w:rPr>
        <w:tab/>
        <w:t>podając uzasadnienie faktyczne i prawne.</w:t>
      </w:r>
    </w:p>
    <w:p w14:paraId="402000B8" w14:textId="7B744A91" w:rsidR="000F6DD3" w:rsidRPr="000F6DD3" w:rsidRDefault="000F6DD3" w:rsidP="00944556">
      <w:pPr>
        <w:pStyle w:val="Akapitzlist"/>
        <w:numPr>
          <w:ilvl w:val="0"/>
          <w:numId w:val="99"/>
        </w:numPr>
        <w:spacing w:after="120" w:line="240" w:lineRule="auto"/>
        <w:jc w:val="both"/>
        <w:rPr>
          <w:sz w:val="20"/>
          <w:szCs w:val="20"/>
          <w:lang w:val="pl-PL"/>
        </w:rPr>
      </w:pPr>
      <w:r w:rsidRPr="000F6DD3">
        <w:rPr>
          <w:sz w:val="20"/>
          <w:szCs w:val="20"/>
          <w:lang w:val="pl-PL"/>
        </w:rPr>
        <w:t>Zamawiający w zaproszeniu do negocjacji wskaże miejsce, termin i sposób prowadzenia negocjacji oraz kryteria oceny ofert, w ramach których będą prowadzone negocjacje w celu ulepszenia treści ofert</w:t>
      </w:r>
    </w:p>
    <w:p w14:paraId="26C874ED" w14:textId="62206840"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t>p</w:t>
      </w:r>
      <w:r w:rsidRPr="000F6DD3">
        <w:rPr>
          <w:sz w:val="20"/>
          <w:szCs w:val="20"/>
          <w:lang w:val="pl-PL"/>
        </w:rPr>
        <w:t>rowadzone negocjacje mają poufny charakter. Żadna ze stron nie może, bez zgody drugiej strony, ujawniać informacji technicznych i handlowych związanych z negocjacjami. Zgoda jest udzielana w odniesieniu do konkretnych informacji i przed ich ujawnieniem</w:t>
      </w:r>
    </w:p>
    <w:p w14:paraId="733A7904" w14:textId="10636FEE"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t>p</w:t>
      </w:r>
      <w:r w:rsidRPr="000F6DD3">
        <w:rPr>
          <w:sz w:val="20"/>
          <w:szCs w:val="20"/>
          <w:lang w:val="pl-PL"/>
        </w:rPr>
        <w:t>o zakończeniu negocjacji z wszystkimi wykonawcami, zamawiający informuje o tym fakcie uczestników negocjacji oraz zaprasza ich do składania ofert dodatkowych</w:t>
      </w:r>
    </w:p>
    <w:p w14:paraId="25419540" w14:textId="5BC8BA5E"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t>z</w:t>
      </w:r>
      <w:r w:rsidRPr="000F6DD3">
        <w:rPr>
          <w:sz w:val="20"/>
          <w:szCs w:val="20"/>
          <w:lang w:val="pl-PL"/>
        </w:rPr>
        <w:t>aproszenie do złożenia ofert dodatkowych będzie zawierać co najmniej:</w:t>
      </w:r>
    </w:p>
    <w:p w14:paraId="60078965" w14:textId="7A55CE4F" w:rsidR="000F6DD3" w:rsidRDefault="000F6DD3" w:rsidP="00944556">
      <w:pPr>
        <w:pStyle w:val="Akapitzlist"/>
        <w:numPr>
          <w:ilvl w:val="0"/>
          <w:numId w:val="101"/>
        </w:numPr>
        <w:spacing w:after="120" w:line="240" w:lineRule="auto"/>
        <w:jc w:val="both"/>
        <w:rPr>
          <w:sz w:val="20"/>
          <w:szCs w:val="20"/>
          <w:lang w:val="pl-PL"/>
        </w:rPr>
      </w:pPr>
      <w:r w:rsidRPr="000F6DD3">
        <w:rPr>
          <w:sz w:val="20"/>
          <w:szCs w:val="20"/>
          <w:lang w:val="pl-PL"/>
        </w:rPr>
        <w:t>nazwę oraz adres zamawiającego, numer telefonu, adres poczty elektronicznej oraz strony internetowej prowadzonego postępowania</w:t>
      </w:r>
    </w:p>
    <w:p w14:paraId="1C2EDD08" w14:textId="3A8E402C" w:rsidR="000F6DD3" w:rsidRPr="000F6DD3" w:rsidRDefault="000F6DD3" w:rsidP="00944556">
      <w:pPr>
        <w:pStyle w:val="Akapitzlist"/>
        <w:numPr>
          <w:ilvl w:val="0"/>
          <w:numId w:val="101"/>
        </w:numPr>
        <w:spacing w:after="120" w:line="240" w:lineRule="auto"/>
        <w:jc w:val="both"/>
        <w:rPr>
          <w:sz w:val="20"/>
          <w:szCs w:val="20"/>
          <w:lang w:val="pl-PL"/>
        </w:rPr>
      </w:pPr>
      <w:r w:rsidRPr="000F6DD3">
        <w:rPr>
          <w:sz w:val="20"/>
          <w:szCs w:val="20"/>
          <w:lang w:val="pl-PL"/>
        </w:rPr>
        <w:t>sposób i termin składania ofert dodatkowych oraz język lub języki, w jakich muszą one być sporządzone, oraz termin otwarcia tych ofert.</w:t>
      </w:r>
    </w:p>
    <w:p w14:paraId="4CE2409D" w14:textId="5992B894" w:rsidR="000F6DD3" w:rsidRPr="000F6DD3" w:rsidRDefault="000F6DD3" w:rsidP="00944556">
      <w:pPr>
        <w:pStyle w:val="Akapitzlist"/>
        <w:numPr>
          <w:ilvl w:val="0"/>
          <w:numId w:val="99"/>
        </w:numPr>
        <w:spacing w:after="120" w:line="240" w:lineRule="auto"/>
        <w:jc w:val="both"/>
        <w:rPr>
          <w:sz w:val="20"/>
          <w:szCs w:val="20"/>
          <w:lang w:val="pl-PL"/>
        </w:rPr>
      </w:pPr>
      <w:r w:rsidRPr="000F6DD3">
        <w:rPr>
          <w:sz w:val="20"/>
          <w:szCs w:val="20"/>
          <w:lang w:val="pl-PL"/>
        </w:rPr>
        <w:t>Wykonawca może złożyć ofertę dodatkową, która zawiera nowe propozycje w zakresie treści oferty podlegających ocenie w ramach kryteriów oceny ofert wskazanych przez zamawiającego w zaproszeniu do negocjacji</w:t>
      </w:r>
    </w:p>
    <w:p w14:paraId="1ED5B688" w14:textId="5F752234"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lastRenderedPageBreak/>
        <w:t>o</w:t>
      </w:r>
      <w:r w:rsidRPr="000F6DD3">
        <w:rPr>
          <w:sz w:val="20"/>
          <w:szCs w:val="20"/>
          <w:lang w:val="pl-PL"/>
        </w:rPr>
        <w:t>ferta dodatkowa nie może być mniej korzystna w żadnym z kryteriów oceny ofert wskazanych w zaproszeniu do negocjacji niż oferta złożona w odpowiedzi na ogłoszenie o zamówieniu</w:t>
      </w:r>
    </w:p>
    <w:p w14:paraId="07C83DAD" w14:textId="34F512C3"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t>o</w:t>
      </w:r>
      <w:r w:rsidRPr="000F6DD3">
        <w:rPr>
          <w:sz w:val="20"/>
          <w:szCs w:val="20"/>
          <w:lang w:val="pl-PL"/>
        </w:rPr>
        <w:t>ferta przestaje wiązać wykonawcę w zakresie, w jakim złoży on ofertę dodatkową zawierającą korzystniejsze propozycje w ramach każdego z kryteriów oceny ofert wskazanych w zaproszeniu do negocjacji</w:t>
      </w:r>
    </w:p>
    <w:p w14:paraId="27F2C727" w14:textId="58057690" w:rsidR="000F6DD3" w:rsidRPr="000F6DD3" w:rsidRDefault="000F6DD3" w:rsidP="00944556">
      <w:pPr>
        <w:pStyle w:val="Akapitzlist"/>
        <w:numPr>
          <w:ilvl w:val="0"/>
          <w:numId w:val="99"/>
        </w:numPr>
        <w:spacing w:after="120" w:line="240" w:lineRule="auto"/>
        <w:jc w:val="both"/>
        <w:rPr>
          <w:sz w:val="20"/>
          <w:szCs w:val="20"/>
          <w:lang w:val="pl-PL"/>
        </w:rPr>
      </w:pPr>
      <w:r>
        <w:rPr>
          <w:sz w:val="20"/>
          <w:szCs w:val="20"/>
          <w:lang w:val="pl-PL"/>
        </w:rPr>
        <w:t>o</w:t>
      </w:r>
      <w:r w:rsidRPr="000F6DD3">
        <w:rPr>
          <w:sz w:val="20"/>
          <w:szCs w:val="20"/>
          <w:lang w:val="pl-PL"/>
        </w:rPr>
        <w:t>ferta dodatkowa, która jest mniej korzystna w którymkolwiek z kryteriów oceny ofert wskazanych w zaproszeniu do negocjacji niż oferta złożona w odpowiedzi na ogłoszenie o zamówieniu, podlega odrzuceniu.</w:t>
      </w:r>
    </w:p>
    <w:p w14:paraId="4A746891" w14:textId="77777777" w:rsidR="001A0DBA" w:rsidRPr="00AB021A" w:rsidRDefault="001A0DBA" w:rsidP="001A0DBA">
      <w:pPr>
        <w:spacing w:after="120" w:line="240" w:lineRule="auto"/>
        <w:jc w:val="both"/>
        <w:rPr>
          <w:sz w:val="20"/>
          <w:szCs w:val="20"/>
          <w:lang w:val="pl-PL"/>
        </w:rPr>
      </w:pPr>
    </w:p>
    <w:p w14:paraId="3581A131" w14:textId="77777777" w:rsidR="001A0DBA" w:rsidRPr="00AB021A" w:rsidRDefault="001A0DBA" w:rsidP="00DA4001">
      <w:pPr>
        <w:pStyle w:val="Akapitzlist"/>
        <w:spacing w:after="120" w:line="240" w:lineRule="auto"/>
        <w:ind w:left="426"/>
        <w:jc w:val="both"/>
        <w:rPr>
          <w:sz w:val="20"/>
          <w:szCs w:val="20"/>
          <w:lang w:val="pl-PL"/>
        </w:rPr>
      </w:pPr>
    </w:p>
    <w:p w14:paraId="6E1FC816" w14:textId="77777777" w:rsidR="003A4FC8" w:rsidRPr="00600C85"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600C85">
        <w:rPr>
          <w:rStyle w:val="Brak"/>
          <w:b/>
          <w:bCs/>
          <w:sz w:val="24"/>
          <w:szCs w:val="24"/>
          <w:lang w:val="pl-PL"/>
        </w:rPr>
        <w:t>ROZDZIAŁ 3. OPIS PRZEDMIOTU ZAMÓWIENIA</w:t>
      </w:r>
    </w:p>
    <w:p w14:paraId="455A3AD1" w14:textId="77777777" w:rsidR="00D542C0" w:rsidRPr="00D542C0" w:rsidRDefault="00D542C0" w:rsidP="00D542C0">
      <w:pPr>
        <w:pStyle w:val="Akapitzlist"/>
        <w:spacing w:after="120" w:line="240" w:lineRule="auto"/>
        <w:ind w:left="284"/>
        <w:jc w:val="both"/>
        <w:rPr>
          <w:rStyle w:val="Pogrubienie"/>
          <w:b w:val="0"/>
          <w:bCs w:val="0"/>
          <w:sz w:val="20"/>
          <w:szCs w:val="20"/>
          <w:lang w:val="pl-PL"/>
        </w:rPr>
      </w:pPr>
    </w:p>
    <w:p w14:paraId="67FC6334" w14:textId="77777777" w:rsidR="00C92072" w:rsidRPr="00C92072" w:rsidRDefault="008D0CBE" w:rsidP="00837016">
      <w:pPr>
        <w:pStyle w:val="Akapitzlist"/>
        <w:numPr>
          <w:ilvl w:val="0"/>
          <w:numId w:val="6"/>
        </w:numPr>
        <w:spacing w:after="120" w:line="240" w:lineRule="auto"/>
        <w:jc w:val="both"/>
        <w:rPr>
          <w:rStyle w:val="Pogrubienie"/>
          <w:b w:val="0"/>
          <w:bCs w:val="0"/>
          <w:sz w:val="20"/>
          <w:szCs w:val="20"/>
          <w:lang w:val="pl-PL"/>
        </w:rPr>
      </w:pPr>
      <w:r w:rsidRPr="00AB021A">
        <w:rPr>
          <w:rStyle w:val="Pogrubienie"/>
          <w:sz w:val="20"/>
          <w:szCs w:val="20"/>
          <w:lang w:val="pl-PL"/>
        </w:rPr>
        <w:t>Przedmiotem zam</w:t>
      </w:r>
      <w:r w:rsidRPr="00AB021A">
        <w:rPr>
          <w:rStyle w:val="Brak"/>
          <w:b/>
          <w:bCs/>
          <w:sz w:val="20"/>
          <w:szCs w:val="20"/>
          <w:lang w:val="pl-PL"/>
        </w:rPr>
        <w:t>ó</w:t>
      </w:r>
      <w:r w:rsidRPr="00AB021A">
        <w:rPr>
          <w:rStyle w:val="Pogrubienie"/>
          <w:sz w:val="20"/>
          <w:szCs w:val="20"/>
          <w:lang w:val="pl-PL"/>
        </w:rPr>
        <w:t>wienia jest</w:t>
      </w:r>
      <w:r w:rsidR="0053721A">
        <w:rPr>
          <w:rStyle w:val="Pogrubienie"/>
          <w:sz w:val="20"/>
          <w:szCs w:val="20"/>
          <w:lang w:val="pl-PL"/>
        </w:rPr>
        <w:t xml:space="preserve"> </w:t>
      </w:r>
    </w:p>
    <w:p w14:paraId="63A5BE89" w14:textId="77777777" w:rsidR="00C92072" w:rsidRPr="00C92072" w:rsidRDefault="00C92072" w:rsidP="00C92072">
      <w:pPr>
        <w:spacing w:after="120" w:line="240" w:lineRule="auto"/>
        <w:jc w:val="both"/>
        <w:rPr>
          <w:sz w:val="20"/>
          <w:szCs w:val="20"/>
          <w:lang w:val="pl-PL"/>
        </w:rPr>
      </w:pPr>
      <w:r w:rsidRPr="00C92072">
        <w:rPr>
          <w:sz w:val="20"/>
          <w:szCs w:val="20"/>
          <w:lang w:val="pl-PL"/>
        </w:rPr>
        <w:t>sukcesywna dostawa paliwa w systemie bezgotówkowym do samochodów służbowych oraz agregatów prądotwórczych i drobnego sprzętu przy pomocy kart identyfikacyjnych.</w:t>
      </w:r>
    </w:p>
    <w:p w14:paraId="688B6A14" w14:textId="77777777" w:rsidR="00C92072" w:rsidRPr="00C92072" w:rsidRDefault="00C92072" w:rsidP="00C92072">
      <w:pPr>
        <w:spacing w:after="120" w:line="240" w:lineRule="auto"/>
        <w:jc w:val="both"/>
        <w:rPr>
          <w:sz w:val="20"/>
          <w:szCs w:val="20"/>
          <w:lang w:val="pl-PL"/>
        </w:rPr>
      </w:pPr>
      <w:r w:rsidRPr="00C92072">
        <w:rPr>
          <w:sz w:val="20"/>
          <w:szCs w:val="20"/>
          <w:lang w:val="pl-PL"/>
        </w:rPr>
        <w:t xml:space="preserve">Zakup paliw będzie prowadzony w systemie bezgotówkowym na stacjach Wykonawcy. </w:t>
      </w:r>
    </w:p>
    <w:p w14:paraId="47717913" w14:textId="77777777" w:rsidR="00C92072" w:rsidRPr="00C92072" w:rsidRDefault="00C92072" w:rsidP="00C92072">
      <w:pPr>
        <w:spacing w:after="120" w:line="240" w:lineRule="auto"/>
        <w:jc w:val="both"/>
        <w:rPr>
          <w:sz w:val="20"/>
          <w:szCs w:val="20"/>
          <w:lang w:val="pl-PL"/>
        </w:rPr>
      </w:pPr>
      <w:r w:rsidRPr="00C92072">
        <w:rPr>
          <w:sz w:val="20"/>
          <w:szCs w:val="20"/>
          <w:lang w:val="pl-PL"/>
        </w:rPr>
        <w:t>Wykonawca ma obowiązek zapewnienia możliwości korzystania z co najmniej jednej stacji paliw czynnej całą dobę, zapewniającej tankowanie pojazdów we wszystkie dni tygodnia, położonej na terenie Gminy Miasta Sopotu, a także posiadać stacje na terenie całej Polski umożliwiające tankowanie na podstawie wydanych kart identyfikacyjnych w razie zaistnienia takiej potrzeby.</w:t>
      </w:r>
    </w:p>
    <w:p w14:paraId="18785947" w14:textId="77777777" w:rsidR="00C92072" w:rsidRDefault="00C92072" w:rsidP="00C92072">
      <w:pPr>
        <w:spacing w:after="120" w:line="240" w:lineRule="auto"/>
        <w:jc w:val="both"/>
        <w:rPr>
          <w:sz w:val="20"/>
          <w:szCs w:val="20"/>
          <w:lang w:val="pl-PL"/>
        </w:rPr>
      </w:pPr>
      <w:r w:rsidRPr="00C92072">
        <w:rPr>
          <w:sz w:val="20"/>
          <w:szCs w:val="20"/>
          <w:lang w:val="pl-PL"/>
        </w:rPr>
        <w:t>Do poszczególnych paliw, wymienionych wyżej, stosuje się wymagania jakościowe określone odpowiednio w normach „PN-EN 228+A1:2017-06 Paliwa do pojazdów samochodowych. Benzyna bezołowiowa. Wymagania i metody badań”, „PN-EN 590+A1:2017-06 Paliwa do pojazdów samochodowych. Oleje napędowe. Wymagania i metody badań”, „PN-EN 589:2019-04 Paliwa do pojazdów samochodowych - LPG - Wymagania i metody badań” oraz w Rozporządzeniu Ministra Gospodarki z dn. 9 października 2015 roku w sprawie wymagań jakościowych dla paliw ciekłych (Dz. U. z 2015 roku, poz. 1680).</w:t>
      </w:r>
    </w:p>
    <w:p w14:paraId="6C427856" w14:textId="00A36C24" w:rsidR="00C92072" w:rsidRPr="00C92072" w:rsidRDefault="00C92072" w:rsidP="00C92072">
      <w:pPr>
        <w:spacing w:after="120" w:line="240" w:lineRule="auto"/>
        <w:jc w:val="both"/>
        <w:rPr>
          <w:sz w:val="20"/>
          <w:szCs w:val="20"/>
          <w:lang w:val="pl-PL"/>
        </w:rPr>
      </w:pPr>
      <w:r w:rsidRPr="00C92072">
        <w:rPr>
          <w:sz w:val="20"/>
          <w:szCs w:val="20"/>
          <w:lang w:val="pl-PL"/>
        </w:rPr>
        <w:t>Koszty związane z wydawaniem i obsługą elektronicznych kart paliwowych w okresie realizacji zamówienia ponosi Wykonawca.</w:t>
      </w:r>
    </w:p>
    <w:p w14:paraId="4B7E781C" w14:textId="0328ABAE" w:rsidR="001F6B34" w:rsidRDefault="00C92072" w:rsidP="00C92072">
      <w:pPr>
        <w:spacing w:after="120" w:line="240" w:lineRule="auto"/>
        <w:jc w:val="both"/>
        <w:rPr>
          <w:sz w:val="20"/>
          <w:szCs w:val="20"/>
          <w:lang w:val="pl-PL"/>
        </w:rPr>
      </w:pPr>
      <w:r w:rsidRPr="00C92072">
        <w:rPr>
          <w:sz w:val="20"/>
          <w:szCs w:val="20"/>
          <w:lang w:val="pl-PL"/>
        </w:rPr>
        <w:t>Do dnia wystawienia elektronicznych kart do bezgotówkowego tankowania, wydawanie paliwa</w:t>
      </w:r>
      <w:r>
        <w:rPr>
          <w:sz w:val="20"/>
          <w:szCs w:val="20"/>
          <w:lang w:val="pl-PL"/>
        </w:rPr>
        <w:t xml:space="preserve"> </w:t>
      </w:r>
      <w:r w:rsidRPr="00C92072">
        <w:rPr>
          <w:sz w:val="20"/>
          <w:szCs w:val="20"/>
          <w:lang w:val="pl-PL"/>
        </w:rPr>
        <w:t>będzie odbywać się w oparciu o karty drogowe.</w:t>
      </w:r>
    </w:p>
    <w:p w14:paraId="3BBECBD3" w14:textId="1B48D0E6" w:rsidR="00C92072" w:rsidRPr="00C92072" w:rsidRDefault="00C92072" w:rsidP="00C92072">
      <w:pPr>
        <w:spacing w:after="120" w:line="240" w:lineRule="auto"/>
        <w:ind w:left="284" w:hanging="284"/>
        <w:jc w:val="both"/>
        <w:rPr>
          <w:sz w:val="20"/>
          <w:szCs w:val="20"/>
          <w:lang w:val="pl-PL"/>
        </w:rPr>
      </w:pPr>
      <w:r w:rsidRPr="00C92072">
        <w:rPr>
          <w:sz w:val="20"/>
          <w:szCs w:val="20"/>
          <w:lang w:val="pl-PL"/>
        </w:rPr>
        <w:t>2.</w:t>
      </w:r>
      <w:r w:rsidRPr="00C92072">
        <w:rPr>
          <w:sz w:val="20"/>
          <w:szCs w:val="20"/>
          <w:lang w:val="pl-PL"/>
        </w:rPr>
        <w:tab/>
        <w:t>Szczegółowy opis przedmiotu zamówienia zawarto w Załączniku nr 1 do Specyfikacji warunków zamówienia.</w:t>
      </w:r>
    </w:p>
    <w:p w14:paraId="219E249D" w14:textId="77777777" w:rsidR="00C92072" w:rsidRPr="00C92072" w:rsidRDefault="00C92072" w:rsidP="00C92072">
      <w:pPr>
        <w:spacing w:after="120" w:line="240" w:lineRule="auto"/>
        <w:ind w:left="284" w:hanging="284"/>
        <w:jc w:val="both"/>
        <w:rPr>
          <w:sz w:val="20"/>
          <w:szCs w:val="20"/>
          <w:lang w:val="pl-PL"/>
        </w:rPr>
      </w:pPr>
      <w:r w:rsidRPr="00C92072">
        <w:rPr>
          <w:sz w:val="20"/>
          <w:szCs w:val="20"/>
          <w:lang w:val="pl-PL"/>
        </w:rPr>
        <w:t>3.</w:t>
      </w:r>
      <w:r w:rsidRPr="00C92072">
        <w:rPr>
          <w:sz w:val="20"/>
          <w:szCs w:val="20"/>
          <w:lang w:val="pl-PL"/>
        </w:rPr>
        <w:tab/>
        <w:t>Zamawiający zastrzega sobie prawo zamiany lub zmniejszenia ilości szacunkowych w stosunku do szacunków określonych w opisie przedmiotu zamówienia oraz formularzu cenowym dostosowując je do rzeczywistych potrzeb Zamawiającego, co nie spowoduje dla Zamawiającego konsekwencji finansowych i odszkodowań na rzecz Wykonawcy.</w:t>
      </w:r>
    </w:p>
    <w:p w14:paraId="4AEF4F09" w14:textId="77777777" w:rsidR="00C92072" w:rsidRPr="00C92072" w:rsidRDefault="00C92072" w:rsidP="00C92072">
      <w:pPr>
        <w:spacing w:after="120" w:line="240" w:lineRule="auto"/>
        <w:ind w:left="284" w:hanging="284"/>
        <w:jc w:val="both"/>
        <w:rPr>
          <w:sz w:val="20"/>
          <w:szCs w:val="20"/>
          <w:lang w:val="pl-PL"/>
        </w:rPr>
      </w:pPr>
      <w:r w:rsidRPr="00C92072">
        <w:rPr>
          <w:sz w:val="20"/>
          <w:szCs w:val="20"/>
          <w:lang w:val="pl-PL"/>
        </w:rPr>
        <w:t>4.</w:t>
      </w:r>
      <w:r w:rsidRPr="00C92072">
        <w:rPr>
          <w:sz w:val="20"/>
          <w:szCs w:val="20"/>
          <w:lang w:val="pl-PL"/>
        </w:rPr>
        <w:tab/>
        <w:t xml:space="preserve">Główny przedmiot zamówienia wg Wspólnego Słownika Zamówień CPV: </w:t>
      </w:r>
    </w:p>
    <w:p w14:paraId="59B7E85B" w14:textId="77777777" w:rsidR="00C92072" w:rsidRPr="00C92072" w:rsidRDefault="00C92072" w:rsidP="00C974E1">
      <w:pPr>
        <w:spacing w:after="0" w:line="240" w:lineRule="auto"/>
        <w:ind w:left="284" w:hanging="284"/>
        <w:jc w:val="both"/>
        <w:rPr>
          <w:sz w:val="20"/>
          <w:szCs w:val="20"/>
          <w:lang w:val="pl-PL"/>
        </w:rPr>
      </w:pPr>
      <w:r w:rsidRPr="00C92072">
        <w:rPr>
          <w:sz w:val="20"/>
          <w:szCs w:val="20"/>
          <w:lang w:val="pl-PL"/>
        </w:rPr>
        <w:t>09132000-3   Benzyna</w:t>
      </w:r>
    </w:p>
    <w:p w14:paraId="7F59CDF6" w14:textId="77777777" w:rsidR="00C92072" w:rsidRPr="00C92072" w:rsidRDefault="00C92072" w:rsidP="00C974E1">
      <w:pPr>
        <w:spacing w:after="0" w:line="240" w:lineRule="auto"/>
        <w:ind w:left="284" w:hanging="284"/>
        <w:jc w:val="both"/>
        <w:rPr>
          <w:sz w:val="20"/>
          <w:szCs w:val="20"/>
          <w:lang w:val="pl-PL"/>
        </w:rPr>
      </w:pPr>
      <w:r w:rsidRPr="00C92072">
        <w:rPr>
          <w:sz w:val="20"/>
          <w:szCs w:val="20"/>
          <w:lang w:val="pl-PL"/>
        </w:rPr>
        <w:t>09134100-8   Olej napędowy</w:t>
      </w:r>
    </w:p>
    <w:p w14:paraId="18D02505" w14:textId="589C8112" w:rsidR="00C92072" w:rsidRDefault="00C92072" w:rsidP="00C974E1">
      <w:pPr>
        <w:spacing w:after="0" w:line="240" w:lineRule="auto"/>
        <w:ind w:left="284" w:hanging="284"/>
        <w:jc w:val="both"/>
        <w:rPr>
          <w:sz w:val="20"/>
          <w:szCs w:val="20"/>
          <w:lang w:val="pl-PL"/>
        </w:rPr>
      </w:pPr>
      <w:r w:rsidRPr="00C92072">
        <w:rPr>
          <w:sz w:val="20"/>
          <w:szCs w:val="20"/>
          <w:lang w:val="pl-PL"/>
        </w:rPr>
        <w:t xml:space="preserve">09133000-0   </w:t>
      </w:r>
      <w:r w:rsidR="00AE0CC9">
        <w:rPr>
          <w:sz w:val="20"/>
          <w:szCs w:val="20"/>
          <w:lang w:val="pl-PL"/>
        </w:rPr>
        <w:t>S</w:t>
      </w:r>
      <w:r w:rsidRPr="00C92072">
        <w:rPr>
          <w:sz w:val="20"/>
          <w:szCs w:val="20"/>
          <w:lang w:val="pl-PL"/>
        </w:rPr>
        <w:t>kroplony gaz ropopochodny LPG</w:t>
      </w:r>
    </w:p>
    <w:p w14:paraId="5F5C59A3" w14:textId="77777777" w:rsidR="00A65B92" w:rsidRDefault="00A65B92" w:rsidP="00C974E1">
      <w:pPr>
        <w:spacing w:after="0" w:line="240" w:lineRule="auto"/>
        <w:ind w:left="284" w:hanging="284"/>
        <w:jc w:val="both"/>
        <w:rPr>
          <w:sz w:val="20"/>
          <w:szCs w:val="20"/>
          <w:lang w:val="pl-PL"/>
        </w:rPr>
      </w:pPr>
    </w:p>
    <w:p w14:paraId="587B87BA" w14:textId="639B2823" w:rsidR="00600C85" w:rsidRPr="00A65B92" w:rsidRDefault="00A23AEA" w:rsidP="00A65B92">
      <w:pPr>
        <w:pStyle w:val="Akapitzlist"/>
        <w:numPr>
          <w:ilvl w:val="0"/>
          <w:numId w:val="124"/>
        </w:numPr>
        <w:spacing w:after="120" w:line="240" w:lineRule="auto"/>
        <w:ind w:left="284" w:hanging="284"/>
        <w:jc w:val="both"/>
        <w:rPr>
          <w:sz w:val="20"/>
          <w:szCs w:val="20"/>
          <w:lang w:val="pl-PL"/>
        </w:rPr>
      </w:pPr>
      <w:r w:rsidRPr="00A65B92">
        <w:rPr>
          <w:sz w:val="20"/>
          <w:szCs w:val="20"/>
          <w:lang w:val="pl-PL"/>
        </w:rPr>
        <w:t>Główne miejsce dostawy: Sopot, kod NUTS PL633</w:t>
      </w:r>
    </w:p>
    <w:p w14:paraId="258AD9DC" w14:textId="3577C708" w:rsidR="00277068" w:rsidRDefault="00277068" w:rsidP="00277068">
      <w:pPr>
        <w:spacing w:after="120" w:line="240" w:lineRule="auto"/>
        <w:jc w:val="both"/>
        <w:rPr>
          <w:sz w:val="20"/>
          <w:szCs w:val="20"/>
          <w:lang w:val="pl-PL"/>
        </w:rPr>
      </w:pPr>
    </w:p>
    <w:p w14:paraId="4F1B3DAB" w14:textId="6319B910" w:rsidR="00A64462" w:rsidRDefault="00A64462" w:rsidP="00277068">
      <w:pPr>
        <w:spacing w:after="120" w:line="240" w:lineRule="auto"/>
        <w:jc w:val="both"/>
        <w:rPr>
          <w:sz w:val="20"/>
          <w:szCs w:val="20"/>
          <w:lang w:val="pl-PL"/>
        </w:rPr>
      </w:pPr>
    </w:p>
    <w:p w14:paraId="6CDD82E3" w14:textId="77777777" w:rsidR="00A64462" w:rsidRDefault="00A64462" w:rsidP="00277068">
      <w:pPr>
        <w:spacing w:after="120" w:line="240" w:lineRule="auto"/>
        <w:jc w:val="both"/>
        <w:rPr>
          <w:sz w:val="20"/>
          <w:szCs w:val="20"/>
          <w:lang w:val="pl-PL"/>
        </w:rPr>
      </w:pPr>
    </w:p>
    <w:p w14:paraId="52C74ED8" w14:textId="77777777" w:rsidR="003D71DB" w:rsidRPr="00AB021A" w:rsidRDefault="003D71DB" w:rsidP="00277068">
      <w:pPr>
        <w:spacing w:after="120" w:line="240" w:lineRule="auto"/>
        <w:jc w:val="both"/>
        <w:rPr>
          <w:sz w:val="20"/>
          <w:szCs w:val="20"/>
          <w:lang w:val="pl-PL"/>
        </w:rPr>
      </w:pPr>
    </w:p>
    <w:p w14:paraId="046B17F8" w14:textId="77777777" w:rsidR="003A4FC8" w:rsidRPr="00600C85"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600C85">
        <w:rPr>
          <w:rStyle w:val="Brak"/>
          <w:b/>
          <w:bCs/>
          <w:sz w:val="24"/>
          <w:szCs w:val="24"/>
          <w:lang w:val="pl-PL"/>
        </w:rPr>
        <w:lastRenderedPageBreak/>
        <w:t>ROZDZIAŁ 4. INFORMACJE OGÓLNE</w:t>
      </w:r>
    </w:p>
    <w:p w14:paraId="60526D96" w14:textId="77777777" w:rsidR="00D542C0" w:rsidRDefault="00D542C0" w:rsidP="00D542C0">
      <w:pPr>
        <w:pStyle w:val="Akapitzlist"/>
        <w:shd w:val="clear" w:color="auto" w:fill="FFFFFF"/>
        <w:spacing w:after="120" w:line="240" w:lineRule="auto"/>
        <w:ind w:left="357"/>
        <w:jc w:val="both"/>
        <w:rPr>
          <w:sz w:val="20"/>
          <w:szCs w:val="20"/>
          <w:lang w:val="pl-PL"/>
        </w:rPr>
      </w:pPr>
    </w:p>
    <w:p w14:paraId="081853B2" w14:textId="03C61C47" w:rsidR="00D542C0" w:rsidRPr="00D542C0" w:rsidRDefault="008D0CBE" w:rsidP="00D542C0">
      <w:pPr>
        <w:pStyle w:val="Akapitzlist"/>
        <w:numPr>
          <w:ilvl w:val="1"/>
          <w:numId w:val="9"/>
        </w:numPr>
        <w:shd w:val="clear" w:color="auto" w:fill="FFFFFF"/>
        <w:spacing w:after="120" w:line="240" w:lineRule="auto"/>
        <w:jc w:val="both"/>
        <w:rPr>
          <w:sz w:val="20"/>
          <w:szCs w:val="20"/>
          <w:lang w:val="pl-PL"/>
        </w:rPr>
      </w:pPr>
      <w:r w:rsidRPr="00D542C0">
        <w:rPr>
          <w:sz w:val="20"/>
          <w:szCs w:val="20"/>
          <w:lang w:val="pl-PL"/>
        </w:rPr>
        <w:t>W postępowaniu o udzielenie niniejszego zam</w:t>
      </w:r>
      <w:r w:rsidRPr="00D542C0">
        <w:rPr>
          <w:rStyle w:val="Brak"/>
          <w:sz w:val="20"/>
          <w:szCs w:val="20"/>
          <w:lang w:val="pl-PL"/>
        </w:rPr>
        <w:t>ó</w:t>
      </w:r>
      <w:r w:rsidRPr="00D542C0">
        <w:rPr>
          <w:sz w:val="20"/>
          <w:szCs w:val="20"/>
          <w:lang w:val="pl-PL"/>
        </w:rPr>
        <w:t>wienia komunikacja między Zamawiającym a Wykonawcami odbywa się przy użyciu</w:t>
      </w:r>
      <w:r w:rsidR="00D63AD4">
        <w:rPr>
          <w:sz w:val="20"/>
          <w:szCs w:val="20"/>
          <w:lang w:val="pl-PL"/>
        </w:rPr>
        <w:t>:</w:t>
      </w:r>
      <w:r w:rsidRPr="00D542C0">
        <w:rPr>
          <w:sz w:val="20"/>
          <w:szCs w:val="20"/>
          <w:lang w:val="pl-PL"/>
        </w:rPr>
        <w:t xml:space="preserve"> </w:t>
      </w:r>
    </w:p>
    <w:p w14:paraId="0B6067D4" w14:textId="77777777" w:rsidR="00D542C0" w:rsidRPr="00D542C0" w:rsidRDefault="008D0CBE" w:rsidP="00944556">
      <w:pPr>
        <w:pStyle w:val="Akapitzlist"/>
        <w:numPr>
          <w:ilvl w:val="0"/>
          <w:numId w:val="86"/>
        </w:numPr>
        <w:shd w:val="clear" w:color="auto" w:fill="FFFFFF"/>
        <w:spacing w:after="120" w:line="240" w:lineRule="auto"/>
        <w:jc w:val="both"/>
        <w:rPr>
          <w:sz w:val="20"/>
          <w:szCs w:val="20"/>
          <w:lang w:val="pl-PL"/>
        </w:rPr>
      </w:pPr>
      <w:proofErr w:type="spellStart"/>
      <w:r w:rsidRPr="00D542C0">
        <w:rPr>
          <w:rStyle w:val="Pogrubienie"/>
          <w:sz w:val="20"/>
          <w:szCs w:val="20"/>
          <w:lang w:val="pl-PL"/>
        </w:rPr>
        <w:t>miniPortalu</w:t>
      </w:r>
      <w:proofErr w:type="spellEnd"/>
      <w:r w:rsidRPr="00D542C0">
        <w:rPr>
          <w:sz w:val="20"/>
          <w:szCs w:val="20"/>
          <w:lang w:val="pl-PL"/>
        </w:rPr>
        <w:t xml:space="preserve"> </w:t>
      </w:r>
      <w:hyperlink r:id="rId11" w:history="1">
        <w:r w:rsidRPr="00D542C0">
          <w:rPr>
            <w:rStyle w:val="Hyperlink2"/>
            <w:sz w:val="20"/>
            <w:szCs w:val="20"/>
            <w:lang w:val="pl-PL"/>
          </w:rPr>
          <w:t>https://miniportal.uzp.gov.pl/</w:t>
        </w:r>
      </w:hyperlink>
    </w:p>
    <w:p w14:paraId="0643A7ED" w14:textId="77777777" w:rsidR="00D542C0" w:rsidRPr="00D542C0" w:rsidRDefault="008D0CBE" w:rsidP="00944556">
      <w:pPr>
        <w:pStyle w:val="Akapitzlist"/>
        <w:numPr>
          <w:ilvl w:val="0"/>
          <w:numId w:val="86"/>
        </w:numPr>
        <w:shd w:val="clear" w:color="auto" w:fill="FFFFFF"/>
        <w:spacing w:after="120" w:line="240" w:lineRule="auto"/>
        <w:jc w:val="both"/>
        <w:rPr>
          <w:sz w:val="20"/>
          <w:szCs w:val="20"/>
          <w:lang w:val="pl-PL"/>
        </w:rPr>
      </w:pPr>
      <w:proofErr w:type="spellStart"/>
      <w:r w:rsidRPr="00D542C0">
        <w:rPr>
          <w:rStyle w:val="Brak"/>
          <w:b/>
          <w:bCs/>
          <w:sz w:val="20"/>
          <w:szCs w:val="20"/>
          <w:lang w:val="pl-PL"/>
        </w:rPr>
        <w:t>ePUAPu</w:t>
      </w:r>
      <w:proofErr w:type="spellEnd"/>
      <w:r w:rsidRPr="00D542C0">
        <w:rPr>
          <w:rStyle w:val="Brak"/>
          <w:b/>
          <w:bCs/>
          <w:sz w:val="20"/>
          <w:szCs w:val="20"/>
          <w:lang w:val="pl-PL"/>
        </w:rPr>
        <w:t xml:space="preserve"> </w:t>
      </w:r>
      <w:hyperlink r:id="rId12" w:history="1">
        <w:r w:rsidRPr="00D542C0">
          <w:rPr>
            <w:rStyle w:val="Hyperlink3"/>
            <w:sz w:val="20"/>
            <w:szCs w:val="20"/>
            <w:lang w:val="pl-PL"/>
          </w:rPr>
          <w:t>https://epuap.gov.pl/wps/portal</w:t>
        </w:r>
      </w:hyperlink>
      <w:r w:rsidRPr="00D542C0">
        <w:rPr>
          <w:sz w:val="20"/>
          <w:szCs w:val="20"/>
          <w:lang w:val="pl-PL"/>
        </w:rPr>
        <w:t xml:space="preserve"> oraz </w:t>
      </w:r>
    </w:p>
    <w:p w14:paraId="1B834563" w14:textId="6C8DEE26" w:rsidR="003A4FC8" w:rsidRPr="00D542C0" w:rsidRDefault="008D0CBE" w:rsidP="00944556">
      <w:pPr>
        <w:pStyle w:val="Akapitzlist"/>
        <w:numPr>
          <w:ilvl w:val="0"/>
          <w:numId w:val="86"/>
        </w:numPr>
        <w:shd w:val="clear" w:color="auto" w:fill="FFFFFF"/>
        <w:spacing w:after="120" w:line="240" w:lineRule="auto"/>
        <w:jc w:val="both"/>
        <w:rPr>
          <w:sz w:val="20"/>
          <w:szCs w:val="20"/>
          <w:lang w:val="pl-PL"/>
        </w:rPr>
      </w:pPr>
      <w:r w:rsidRPr="00D542C0">
        <w:rPr>
          <w:rStyle w:val="Pogrubienie"/>
          <w:sz w:val="20"/>
          <w:szCs w:val="20"/>
          <w:lang w:val="pl-PL"/>
        </w:rPr>
        <w:t>poczty elektronicznej</w:t>
      </w:r>
      <w:r w:rsidR="003B56B1" w:rsidRPr="00D542C0">
        <w:rPr>
          <w:rStyle w:val="Pogrubienie"/>
          <w:sz w:val="20"/>
          <w:szCs w:val="20"/>
          <w:lang w:val="pl-PL"/>
        </w:rPr>
        <w:t xml:space="preserve"> </w:t>
      </w:r>
      <w:hyperlink r:id="rId13" w:history="1">
        <w:r w:rsidR="003B56B1" w:rsidRPr="00D542C0">
          <w:rPr>
            <w:rStyle w:val="Hyperlink4"/>
            <w:sz w:val="20"/>
            <w:szCs w:val="20"/>
            <w:lang w:val="pl-PL"/>
          </w:rPr>
          <w:t>przetargi@zom.sopot.pl</w:t>
        </w:r>
      </w:hyperlink>
      <w:r w:rsidR="00D542C0" w:rsidRPr="00D542C0">
        <w:rPr>
          <w:rStyle w:val="Hyperlink4"/>
          <w:sz w:val="20"/>
          <w:szCs w:val="20"/>
          <w:lang w:val="pl-PL"/>
        </w:rPr>
        <w:t>.</w:t>
      </w:r>
    </w:p>
    <w:p w14:paraId="63796B96" w14:textId="6517E7FF" w:rsidR="00384430" w:rsidRPr="00D542C0" w:rsidRDefault="008D0CBE" w:rsidP="003A5AF5">
      <w:pPr>
        <w:pStyle w:val="Akapitzlist"/>
        <w:numPr>
          <w:ilvl w:val="1"/>
          <w:numId w:val="9"/>
        </w:numPr>
        <w:shd w:val="clear" w:color="auto" w:fill="FFFFFF"/>
        <w:spacing w:after="120" w:line="240" w:lineRule="auto"/>
        <w:ind w:left="284" w:hanging="284"/>
        <w:jc w:val="both"/>
        <w:rPr>
          <w:sz w:val="20"/>
          <w:szCs w:val="20"/>
          <w:lang w:val="pl-PL"/>
        </w:rPr>
      </w:pPr>
      <w:r w:rsidRPr="00D542C0">
        <w:rPr>
          <w:sz w:val="20"/>
          <w:szCs w:val="20"/>
          <w:lang w:val="pl-PL"/>
        </w:rPr>
        <w:t>Adres e-mail do kontakt</w:t>
      </w:r>
      <w:r w:rsidRPr="00D542C0">
        <w:rPr>
          <w:rStyle w:val="Brak"/>
          <w:sz w:val="20"/>
          <w:szCs w:val="20"/>
          <w:lang w:val="pl-PL"/>
        </w:rPr>
        <w:t>ó</w:t>
      </w:r>
      <w:r w:rsidRPr="00D542C0">
        <w:rPr>
          <w:sz w:val="20"/>
          <w:szCs w:val="20"/>
          <w:lang w:val="pl-PL"/>
        </w:rPr>
        <w:t xml:space="preserve">w z Zamawiającym </w:t>
      </w:r>
      <w:bookmarkStart w:id="3" w:name="_Hlk59523594"/>
      <w:r w:rsidR="003B56B1" w:rsidRPr="00D542C0">
        <w:fldChar w:fldCharType="begin"/>
      </w:r>
      <w:r w:rsidR="003B56B1" w:rsidRPr="00D542C0">
        <w:rPr>
          <w:sz w:val="20"/>
          <w:szCs w:val="20"/>
          <w:lang w:val="pl-PL"/>
        </w:rPr>
        <w:instrText xml:space="preserve"> HYPERLINK "mailto:przetargi@zom.sopot.pl" </w:instrText>
      </w:r>
      <w:r w:rsidR="003B56B1" w:rsidRPr="00D542C0">
        <w:fldChar w:fldCharType="separate"/>
      </w:r>
      <w:r w:rsidRPr="00D542C0">
        <w:rPr>
          <w:rStyle w:val="Hyperlink4"/>
          <w:sz w:val="20"/>
          <w:szCs w:val="20"/>
          <w:lang w:val="pl-PL"/>
        </w:rPr>
        <w:t>przetargi@zom.sopot.pl</w:t>
      </w:r>
      <w:r w:rsidR="003B56B1" w:rsidRPr="00D542C0">
        <w:rPr>
          <w:rStyle w:val="Hyperlink4"/>
          <w:sz w:val="20"/>
          <w:szCs w:val="20"/>
          <w:lang w:val="pl-PL"/>
        </w:rPr>
        <w:fldChar w:fldCharType="end"/>
      </w:r>
      <w:bookmarkEnd w:id="3"/>
      <w:r w:rsidR="005E07EA">
        <w:rPr>
          <w:rStyle w:val="Hyperlink4"/>
          <w:sz w:val="20"/>
          <w:szCs w:val="20"/>
          <w:lang w:val="pl-PL"/>
        </w:rPr>
        <w:t>.</w:t>
      </w:r>
      <w:r w:rsidR="003B56B1" w:rsidRPr="00D542C0">
        <w:rPr>
          <w:rStyle w:val="Hyperlink4"/>
          <w:sz w:val="20"/>
          <w:szCs w:val="20"/>
          <w:lang w:val="pl-PL"/>
        </w:rPr>
        <w:t xml:space="preserve"> </w:t>
      </w:r>
    </w:p>
    <w:p w14:paraId="16099499" w14:textId="721BF328" w:rsidR="003A4FC8" w:rsidRPr="00D542C0" w:rsidRDefault="00384430" w:rsidP="003A5AF5">
      <w:pPr>
        <w:pStyle w:val="Akapitzlist"/>
        <w:numPr>
          <w:ilvl w:val="1"/>
          <w:numId w:val="9"/>
        </w:numPr>
        <w:shd w:val="clear" w:color="auto" w:fill="FFFFFF"/>
        <w:spacing w:after="120" w:line="240" w:lineRule="auto"/>
        <w:ind w:left="284" w:hanging="284"/>
        <w:jc w:val="both"/>
        <w:rPr>
          <w:rStyle w:val="Brak"/>
          <w:sz w:val="20"/>
          <w:szCs w:val="20"/>
          <w:lang w:val="pl-PL"/>
        </w:rPr>
      </w:pPr>
      <w:r w:rsidRPr="00D542C0">
        <w:rPr>
          <w:sz w:val="20"/>
          <w:szCs w:val="20"/>
          <w:lang w:val="pl-PL"/>
        </w:rPr>
        <w:t>Adres skrzynki</w:t>
      </w:r>
      <w:r w:rsidR="008D0CBE" w:rsidRPr="00D542C0">
        <w:rPr>
          <w:sz w:val="20"/>
          <w:szCs w:val="20"/>
          <w:lang w:val="pl-PL"/>
        </w:rPr>
        <w:t xml:space="preserve"> </w:t>
      </w:r>
      <w:proofErr w:type="spellStart"/>
      <w:r w:rsidR="008D0CBE" w:rsidRPr="00D542C0">
        <w:rPr>
          <w:rStyle w:val="Brak"/>
          <w:sz w:val="20"/>
          <w:szCs w:val="20"/>
          <w:lang w:val="pl-PL"/>
        </w:rPr>
        <w:t>ePUAP</w:t>
      </w:r>
      <w:proofErr w:type="spellEnd"/>
      <w:r w:rsidR="008D0CBE" w:rsidRPr="00D542C0">
        <w:rPr>
          <w:rStyle w:val="Brak"/>
          <w:sz w:val="20"/>
          <w:szCs w:val="20"/>
          <w:lang w:val="pl-PL"/>
        </w:rPr>
        <w:t xml:space="preserve">: </w:t>
      </w:r>
      <w:proofErr w:type="spellStart"/>
      <w:r w:rsidR="008D0CBE" w:rsidRPr="00D542C0">
        <w:rPr>
          <w:rStyle w:val="Brak"/>
          <w:sz w:val="20"/>
          <w:szCs w:val="20"/>
          <w:lang w:val="pl-PL"/>
        </w:rPr>
        <w:t>ZomSopot</w:t>
      </w:r>
      <w:proofErr w:type="spellEnd"/>
      <w:r w:rsidR="008D0CBE" w:rsidRPr="00D542C0">
        <w:rPr>
          <w:rStyle w:val="Brak"/>
          <w:sz w:val="20"/>
          <w:szCs w:val="20"/>
          <w:lang w:val="pl-PL"/>
        </w:rPr>
        <w:t>/</w:t>
      </w:r>
      <w:proofErr w:type="spellStart"/>
      <w:r w:rsidR="008D0CBE" w:rsidRPr="00D542C0">
        <w:rPr>
          <w:rStyle w:val="Brak"/>
          <w:sz w:val="20"/>
          <w:szCs w:val="20"/>
          <w:lang w:val="pl-PL"/>
        </w:rPr>
        <w:t>SkrytkaESP</w:t>
      </w:r>
      <w:proofErr w:type="spellEnd"/>
      <w:r w:rsidR="00B04F76" w:rsidRPr="00D542C0">
        <w:rPr>
          <w:rStyle w:val="Brak"/>
          <w:sz w:val="20"/>
          <w:szCs w:val="20"/>
          <w:lang w:val="pl-PL"/>
        </w:rPr>
        <w:t>.</w:t>
      </w:r>
    </w:p>
    <w:p w14:paraId="0AEF8D4B" w14:textId="47B2F2B1" w:rsidR="00B04F76" w:rsidRPr="00D542C0" w:rsidRDefault="00B04F76" w:rsidP="003A5AF5">
      <w:pPr>
        <w:pStyle w:val="Akapitzlist"/>
        <w:numPr>
          <w:ilvl w:val="1"/>
          <w:numId w:val="9"/>
        </w:numPr>
        <w:shd w:val="clear" w:color="auto" w:fill="FFFFFF"/>
        <w:spacing w:after="120" w:line="240" w:lineRule="auto"/>
        <w:ind w:left="284" w:hanging="284"/>
        <w:jc w:val="both"/>
        <w:rPr>
          <w:sz w:val="20"/>
          <w:szCs w:val="20"/>
          <w:lang w:val="pl-PL"/>
        </w:rPr>
      </w:pPr>
      <w:r w:rsidRPr="00D542C0">
        <w:rPr>
          <w:sz w:val="20"/>
          <w:szCs w:val="20"/>
          <w:lang w:val="pl-PL"/>
        </w:rPr>
        <w:t xml:space="preserve">Zmiany i wyjaśnienia treści </w:t>
      </w:r>
      <w:r w:rsidR="00024F98" w:rsidRPr="00D542C0">
        <w:rPr>
          <w:sz w:val="20"/>
          <w:szCs w:val="20"/>
          <w:lang w:val="pl-PL"/>
        </w:rPr>
        <w:t>SWZ</w:t>
      </w:r>
      <w:r w:rsidRPr="00D542C0">
        <w:rPr>
          <w:sz w:val="20"/>
          <w:szCs w:val="20"/>
          <w:lang w:val="pl-PL"/>
        </w:rPr>
        <w:t xml:space="preserve"> oraz inne dokumenty zamówienia bezpośrednio związane z postepowaniem o udzielenie zamówienia będą udostępniane na stronie internetowej: </w:t>
      </w:r>
      <w:r w:rsidR="00D342FE" w:rsidRPr="00D342FE">
        <w:rPr>
          <w:sz w:val="20"/>
          <w:szCs w:val="20"/>
          <w:lang w:val="pl-PL"/>
        </w:rPr>
        <w:t>https://zom.sopot.pl/bip</w:t>
      </w:r>
      <w:r w:rsidR="00D13D6A">
        <w:rPr>
          <w:sz w:val="20"/>
          <w:szCs w:val="20"/>
          <w:lang w:val="pl-PL"/>
        </w:rPr>
        <w:t>.</w:t>
      </w:r>
      <w:r w:rsidR="00D342FE">
        <w:rPr>
          <w:sz w:val="20"/>
          <w:szCs w:val="20"/>
          <w:lang w:val="pl-PL"/>
        </w:rPr>
        <w:t xml:space="preserve"> </w:t>
      </w:r>
    </w:p>
    <w:p w14:paraId="08967CD0" w14:textId="5A784411" w:rsidR="003A4FC8" w:rsidRPr="005E07EA" w:rsidRDefault="00B04F76" w:rsidP="003A5AF5">
      <w:pPr>
        <w:pStyle w:val="Akapitzlist"/>
        <w:numPr>
          <w:ilvl w:val="1"/>
          <w:numId w:val="9"/>
        </w:numPr>
        <w:shd w:val="clear" w:color="auto" w:fill="FFFFFF"/>
        <w:spacing w:after="120" w:line="240" w:lineRule="auto"/>
        <w:ind w:left="284" w:hanging="284"/>
        <w:jc w:val="both"/>
        <w:rPr>
          <w:sz w:val="20"/>
          <w:szCs w:val="20"/>
          <w:lang w:val="pl-PL"/>
        </w:rPr>
      </w:pPr>
      <w:r w:rsidRPr="005E07EA">
        <w:rPr>
          <w:sz w:val="20"/>
          <w:szCs w:val="20"/>
          <w:lang w:val="pl-PL"/>
        </w:rPr>
        <w:t>S</w:t>
      </w:r>
      <w:r w:rsidR="008D0CBE" w:rsidRPr="005E07EA">
        <w:rPr>
          <w:sz w:val="20"/>
          <w:szCs w:val="20"/>
          <w:lang w:val="pl-PL"/>
        </w:rPr>
        <w:t xml:space="preserve">zczegóły dotyczące zasad komunikacji zawarto w Rozdziale 9 niniejszej </w:t>
      </w:r>
      <w:r w:rsidR="00277068" w:rsidRPr="005E07EA">
        <w:rPr>
          <w:sz w:val="20"/>
          <w:szCs w:val="20"/>
          <w:lang w:val="pl-PL"/>
        </w:rPr>
        <w:t>SWZ</w:t>
      </w:r>
      <w:r w:rsidR="008D0CBE" w:rsidRPr="005E07EA">
        <w:rPr>
          <w:sz w:val="20"/>
          <w:szCs w:val="20"/>
          <w:lang w:val="pl-PL"/>
        </w:rPr>
        <w:t>.</w:t>
      </w:r>
    </w:p>
    <w:p w14:paraId="103EF921" w14:textId="77777777" w:rsidR="003A4FC8" w:rsidRPr="00D542C0" w:rsidRDefault="008D0CBE" w:rsidP="003A5AF5">
      <w:pPr>
        <w:pStyle w:val="Akapitzlist"/>
        <w:numPr>
          <w:ilvl w:val="1"/>
          <w:numId w:val="9"/>
        </w:numPr>
        <w:shd w:val="clear" w:color="auto" w:fill="FFFFFF"/>
        <w:spacing w:after="120" w:line="240" w:lineRule="auto"/>
        <w:ind w:left="284" w:hanging="284"/>
        <w:jc w:val="both"/>
        <w:rPr>
          <w:sz w:val="20"/>
          <w:szCs w:val="20"/>
          <w:lang w:val="pl-PL"/>
        </w:rPr>
      </w:pPr>
      <w:r w:rsidRPr="00D542C0">
        <w:rPr>
          <w:sz w:val="20"/>
          <w:szCs w:val="20"/>
          <w:lang w:val="pl-PL"/>
        </w:rPr>
        <w:t>Zamawiający nie przewiduje możliwości składania ofert częściowych.</w:t>
      </w:r>
    </w:p>
    <w:p w14:paraId="5AE817FD" w14:textId="77777777" w:rsidR="003A4FC8" w:rsidRPr="00D542C0" w:rsidRDefault="008D0CBE" w:rsidP="003A5AF5">
      <w:pPr>
        <w:numPr>
          <w:ilvl w:val="1"/>
          <w:numId w:val="10"/>
        </w:numPr>
        <w:shd w:val="clear" w:color="auto" w:fill="FFFFFF"/>
        <w:spacing w:after="120" w:line="240" w:lineRule="auto"/>
        <w:ind w:left="284" w:hanging="284"/>
        <w:jc w:val="both"/>
        <w:rPr>
          <w:sz w:val="20"/>
          <w:szCs w:val="20"/>
          <w:lang w:val="pl-PL"/>
        </w:rPr>
      </w:pPr>
      <w:r w:rsidRPr="00D542C0">
        <w:rPr>
          <w:sz w:val="20"/>
          <w:szCs w:val="20"/>
          <w:lang w:val="pl-PL"/>
        </w:rPr>
        <w:t>Zamawiający nie przewiduje możliwości składania oferty wariantowej.</w:t>
      </w:r>
    </w:p>
    <w:p w14:paraId="68A1613B" w14:textId="0C0FF901" w:rsidR="003A4FC8" w:rsidRPr="00D542C0" w:rsidRDefault="008D0CBE" w:rsidP="00D542C0">
      <w:pPr>
        <w:numPr>
          <w:ilvl w:val="1"/>
          <w:numId w:val="10"/>
        </w:numPr>
        <w:shd w:val="clear" w:color="auto" w:fill="FFFFFF"/>
        <w:spacing w:after="120" w:line="240" w:lineRule="auto"/>
        <w:ind w:left="284" w:hanging="284"/>
        <w:jc w:val="both"/>
        <w:rPr>
          <w:sz w:val="20"/>
          <w:szCs w:val="20"/>
          <w:lang w:val="pl-PL"/>
        </w:rPr>
      </w:pPr>
      <w:r w:rsidRPr="00D542C0">
        <w:rPr>
          <w:sz w:val="20"/>
          <w:szCs w:val="20"/>
          <w:lang w:val="pl-PL"/>
        </w:rPr>
        <w:t>Zamawiający nie przewiduje aukcji elektronicznej.</w:t>
      </w:r>
    </w:p>
    <w:p w14:paraId="5BD04459" w14:textId="53F7F7EF" w:rsidR="008E5DC5" w:rsidRPr="00D542C0" w:rsidRDefault="008E5DC5" w:rsidP="00D542C0">
      <w:pPr>
        <w:numPr>
          <w:ilvl w:val="1"/>
          <w:numId w:val="10"/>
        </w:numPr>
        <w:shd w:val="clear" w:color="auto" w:fill="FFFFFF"/>
        <w:spacing w:after="120" w:line="240" w:lineRule="auto"/>
        <w:ind w:left="284" w:hanging="284"/>
        <w:jc w:val="both"/>
        <w:rPr>
          <w:sz w:val="20"/>
          <w:szCs w:val="20"/>
          <w:lang w:val="pl-PL"/>
        </w:rPr>
      </w:pPr>
      <w:r w:rsidRPr="00D542C0">
        <w:rPr>
          <w:sz w:val="20"/>
          <w:szCs w:val="20"/>
          <w:lang w:val="pl-PL"/>
        </w:rPr>
        <w:t>Zamawiający nie prowadzi postępowania w celu zawarcia umowy ramowej.</w:t>
      </w:r>
    </w:p>
    <w:p w14:paraId="6AEF813C" w14:textId="3D4511E0" w:rsidR="0057323C" w:rsidRPr="00D542C0" w:rsidRDefault="0057323C" w:rsidP="00D542C0">
      <w:pPr>
        <w:numPr>
          <w:ilvl w:val="1"/>
          <w:numId w:val="10"/>
        </w:numPr>
        <w:shd w:val="clear" w:color="auto" w:fill="FFFFFF"/>
        <w:spacing w:after="120" w:line="240" w:lineRule="auto"/>
        <w:ind w:left="284" w:hanging="284"/>
        <w:jc w:val="both"/>
        <w:rPr>
          <w:sz w:val="20"/>
          <w:szCs w:val="20"/>
          <w:lang w:val="pl-PL"/>
        </w:rPr>
      </w:pPr>
      <w:r w:rsidRPr="00D542C0">
        <w:rPr>
          <w:sz w:val="20"/>
          <w:szCs w:val="20"/>
          <w:lang w:val="pl-PL"/>
        </w:rPr>
        <w:t xml:space="preserve">Zamawiający nie przewiduje udzielania zamówień, o których mowa w art. 214 ust. 1 pkt 7 i 8 </w:t>
      </w:r>
      <w:r w:rsidR="00600C85" w:rsidRPr="00D542C0">
        <w:rPr>
          <w:sz w:val="20"/>
          <w:szCs w:val="20"/>
          <w:lang w:val="pl-PL"/>
        </w:rPr>
        <w:t xml:space="preserve">ustawy </w:t>
      </w:r>
      <w:proofErr w:type="spellStart"/>
      <w:r w:rsidR="00600C85" w:rsidRPr="00D542C0">
        <w:rPr>
          <w:sz w:val="20"/>
          <w:szCs w:val="20"/>
          <w:lang w:val="pl-PL"/>
        </w:rPr>
        <w:t>Pzp</w:t>
      </w:r>
      <w:proofErr w:type="spellEnd"/>
      <w:r w:rsidR="00600C85" w:rsidRPr="00D542C0">
        <w:rPr>
          <w:sz w:val="20"/>
          <w:szCs w:val="20"/>
          <w:lang w:val="pl-PL"/>
        </w:rPr>
        <w:t>.</w:t>
      </w:r>
    </w:p>
    <w:p w14:paraId="466AF2A9" w14:textId="6F4BF57F" w:rsidR="003A4FC8" w:rsidRPr="00D542C0" w:rsidRDefault="008D0CBE" w:rsidP="00D542C0">
      <w:pPr>
        <w:numPr>
          <w:ilvl w:val="1"/>
          <w:numId w:val="10"/>
        </w:numPr>
        <w:shd w:val="clear" w:color="auto" w:fill="FFFFFF"/>
        <w:spacing w:after="120" w:line="240" w:lineRule="auto"/>
        <w:ind w:left="284" w:hanging="284"/>
        <w:jc w:val="both"/>
        <w:rPr>
          <w:sz w:val="20"/>
          <w:szCs w:val="20"/>
          <w:lang w:val="pl-PL"/>
        </w:rPr>
      </w:pPr>
      <w:r w:rsidRPr="00D542C0">
        <w:rPr>
          <w:rStyle w:val="Brak"/>
          <w:sz w:val="20"/>
          <w:szCs w:val="20"/>
          <w:lang w:val="pl-PL"/>
        </w:rPr>
        <w:t>Zamawiający nie zastrzega obowiązku osobistego wykonania przez Wykonawcę prac związanych z realizacją zamówienia.</w:t>
      </w:r>
      <w:r w:rsidR="00960472" w:rsidRPr="00D542C0">
        <w:rPr>
          <w:sz w:val="20"/>
          <w:szCs w:val="20"/>
          <w:lang w:val="pl-PL"/>
        </w:rPr>
        <w:t xml:space="preserve"> </w:t>
      </w:r>
    </w:p>
    <w:p w14:paraId="0FEC17E9" w14:textId="395E3E31" w:rsidR="003A4FC8" w:rsidRPr="00D542C0" w:rsidRDefault="008D0CBE" w:rsidP="00D542C0">
      <w:pPr>
        <w:pStyle w:val="NormalnyWeb"/>
        <w:numPr>
          <w:ilvl w:val="1"/>
          <w:numId w:val="11"/>
        </w:numPr>
        <w:shd w:val="clear" w:color="auto" w:fill="FFFFFF"/>
        <w:spacing w:after="120"/>
        <w:ind w:left="284" w:hanging="284"/>
        <w:jc w:val="both"/>
        <w:rPr>
          <w:rStyle w:val="Brak"/>
          <w:rFonts w:ascii="Calibri" w:eastAsia="Calibri" w:hAnsi="Calibri" w:cs="Calibri"/>
          <w:sz w:val="20"/>
          <w:szCs w:val="20"/>
          <w:lang w:val="pl-PL"/>
        </w:rPr>
      </w:pPr>
      <w:r w:rsidRPr="00D542C0">
        <w:rPr>
          <w:rStyle w:val="Brak"/>
          <w:rFonts w:ascii="Calibri" w:eastAsia="Calibri" w:hAnsi="Calibri" w:cs="Calibri"/>
          <w:sz w:val="20"/>
          <w:szCs w:val="20"/>
          <w:lang w:val="pl-PL"/>
        </w:rPr>
        <w:t xml:space="preserve">Zamawiający nie wymaga zatrudnienia przez </w:t>
      </w:r>
      <w:r w:rsidR="00960472" w:rsidRPr="00D542C0">
        <w:rPr>
          <w:rStyle w:val="Brak"/>
          <w:rFonts w:ascii="Calibri" w:eastAsia="Calibri" w:hAnsi="Calibri" w:cs="Calibri"/>
          <w:sz w:val="20"/>
          <w:szCs w:val="20"/>
          <w:lang w:val="pl-PL"/>
        </w:rPr>
        <w:t>w</w:t>
      </w:r>
      <w:r w:rsidRPr="00D542C0">
        <w:rPr>
          <w:rStyle w:val="Brak"/>
          <w:rFonts w:ascii="Calibri" w:eastAsia="Calibri" w:hAnsi="Calibri" w:cs="Calibri"/>
          <w:sz w:val="20"/>
          <w:szCs w:val="20"/>
          <w:lang w:val="pl-PL"/>
        </w:rPr>
        <w:t xml:space="preserve">ykonawcę lub </w:t>
      </w:r>
      <w:r w:rsidR="00960472" w:rsidRPr="00D542C0">
        <w:rPr>
          <w:rStyle w:val="Brak"/>
          <w:rFonts w:ascii="Calibri" w:eastAsia="Calibri" w:hAnsi="Calibri" w:cs="Calibri"/>
          <w:sz w:val="20"/>
          <w:szCs w:val="20"/>
          <w:lang w:val="pl-PL"/>
        </w:rPr>
        <w:t>p</w:t>
      </w:r>
      <w:r w:rsidRPr="00D542C0">
        <w:rPr>
          <w:rStyle w:val="Brak"/>
          <w:rFonts w:ascii="Calibri" w:eastAsia="Calibri" w:hAnsi="Calibri" w:cs="Calibri"/>
          <w:sz w:val="20"/>
          <w:szCs w:val="20"/>
          <w:lang w:val="pl-PL"/>
        </w:rPr>
        <w:t xml:space="preserve">odwykonawcę na podstawie </w:t>
      </w:r>
      <w:r w:rsidR="00960472" w:rsidRPr="00D542C0">
        <w:rPr>
          <w:rStyle w:val="Brak"/>
          <w:rFonts w:ascii="Calibri" w:eastAsia="Calibri" w:hAnsi="Calibri" w:cs="Calibri"/>
          <w:sz w:val="20"/>
          <w:szCs w:val="20"/>
          <w:lang w:val="pl-PL"/>
        </w:rPr>
        <w:t>stosunku pracy</w:t>
      </w:r>
      <w:r w:rsidRPr="00D542C0">
        <w:rPr>
          <w:rStyle w:val="Brak"/>
          <w:rFonts w:ascii="Calibri" w:eastAsia="Calibri" w:hAnsi="Calibri" w:cs="Calibri"/>
          <w:sz w:val="20"/>
          <w:szCs w:val="20"/>
          <w:lang w:val="pl-PL"/>
        </w:rPr>
        <w:t xml:space="preserve"> osób wykonujących </w:t>
      </w:r>
      <w:r w:rsidR="00960472" w:rsidRPr="00D542C0">
        <w:rPr>
          <w:rStyle w:val="Brak"/>
          <w:rFonts w:ascii="Calibri" w:eastAsia="Calibri" w:hAnsi="Calibri" w:cs="Calibri"/>
          <w:sz w:val="20"/>
          <w:szCs w:val="20"/>
          <w:lang w:val="pl-PL"/>
        </w:rPr>
        <w:t xml:space="preserve">wskazane </w:t>
      </w:r>
      <w:r w:rsidRPr="00D542C0">
        <w:rPr>
          <w:rStyle w:val="Brak"/>
          <w:rFonts w:ascii="Calibri" w:eastAsia="Calibri" w:hAnsi="Calibri" w:cs="Calibri"/>
          <w:sz w:val="20"/>
          <w:szCs w:val="20"/>
          <w:lang w:val="pl-PL"/>
        </w:rPr>
        <w:t xml:space="preserve">czynności w zakresie realizacji zamówienia. </w:t>
      </w:r>
    </w:p>
    <w:p w14:paraId="70591500" w14:textId="25FE4144" w:rsidR="00960472" w:rsidRPr="00D542C0" w:rsidRDefault="00960472" w:rsidP="00D542C0">
      <w:pPr>
        <w:pStyle w:val="NormalnyWeb"/>
        <w:numPr>
          <w:ilvl w:val="1"/>
          <w:numId w:val="11"/>
        </w:numPr>
        <w:shd w:val="clear" w:color="auto" w:fill="FFFFFF"/>
        <w:spacing w:after="120"/>
        <w:ind w:left="284" w:hanging="284"/>
        <w:jc w:val="both"/>
        <w:rPr>
          <w:rFonts w:ascii="Calibri" w:eastAsia="Calibri" w:hAnsi="Calibri" w:cs="Calibri"/>
          <w:sz w:val="20"/>
          <w:szCs w:val="20"/>
          <w:lang w:val="pl-PL"/>
        </w:rPr>
      </w:pPr>
      <w:r w:rsidRPr="00D542C0">
        <w:rPr>
          <w:rFonts w:ascii="Calibri" w:hAnsi="Calibri" w:cs="Calibri"/>
          <w:sz w:val="20"/>
          <w:szCs w:val="20"/>
          <w:lang w:val="pl-PL"/>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p>
    <w:p w14:paraId="132BD259" w14:textId="26A04215" w:rsidR="0072755F" w:rsidRPr="00D542C0" w:rsidRDefault="0072755F" w:rsidP="00D542C0">
      <w:pPr>
        <w:pStyle w:val="NormalnyWeb"/>
        <w:numPr>
          <w:ilvl w:val="1"/>
          <w:numId w:val="11"/>
        </w:numPr>
        <w:shd w:val="clear" w:color="auto" w:fill="FFFFFF"/>
        <w:spacing w:after="120"/>
        <w:ind w:left="284" w:hanging="284"/>
        <w:jc w:val="both"/>
        <w:rPr>
          <w:rFonts w:ascii="Calibri" w:eastAsia="Calibri" w:hAnsi="Calibri" w:cs="Calibri"/>
          <w:sz w:val="20"/>
          <w:szCs w:val="20"/>
          <w:lang w:val="pl-PL"/>
        </w:rPr>
      </w:pPr>
      <w:r w:rsidRPr="00D542C0">
        <w:rPr>
          <w:rFonts w:ascii="Calibri" w:hAnsi="Calibri" w:cs="Calibri"/>
          <w:sz w:val="20"/>
          <w:szCs w:val="20"/>
          <w:lang w:val="pl-PL"/>
        </w:rPr>
        <w:t>Wykonawca poniesie wszelkie koszty związane z przygotowaniem i złożeniem oferty.</w:t>
      </w:r>
    </w:p>
    <w:p w14:paraId="13316605" w14:textId="77777777" w:rsidR="0072755F" w:rsidRPr="00D542C0" w:rsidRDefault="0072755F" w:rsidP="00D542C0">
      <w:pPr>
        <w:pStyle w:val="NormalnyWeb"/>
        <w:numPr>
          <w:ilvl w:val="1"/>
          <w:numId w:val="11"/>
        </w:numPr>
        <w:shd w:val="clear" w:color="auto" w:fill="FFFFFF"/>
        <w:spacing w:after="120"/>
        <w:ind w:left="284" w:hanging="284"/>
        <w:jc w:val="both"/>
        <w:rPr>
          <w:rFonts w:ascii="Calibri" w:eastAsia="Calibri" w:hAnsi="Calibri" w:cs="Calibri"/>
          <w:sz w:val="20"/>
          <w:szCs w:val="20"/>
          <w:lang w:val="pl-PL"/>
        </w:rPr>
      </w:pPr>
      <w:r w:rsidRPr="00D542C0">
        <w:rPr>
          <w:rFonts w:ascii="Calibri" w:hAnsi="Calibri" w:cs="Calibri"/>
          <w:sz w:val="20"/>
          <w:szCs w:val="20"/>
          <w:lang w:val="pl-PL"/>
        </w:rPr>
        <w:t>Zamawiający nie przewiduje zwrotu koszt</w:t>
      </w:r>
      <w:r w:rsidRPr="00D542C0">
        <w:rPr>
          <w:rStyle w:val="Brak"/>
          <w:rFonts w:ascii="Calibri" w:hAnsi="Calibri" w:cs="Calibri"/>
          <w:sz w:val="20"/>
          <w:szCs w:val="20"/>
          <w:lang w:val="pl-PL"/>
        </w:rPr>
        <w:t>ó</w:t>
      </w:r>
      <w:r w:rsidRPr="00D542C0">
        <w:rPr>
          <w:rFonts w:ascii="Calibri" w:hAnsi="Calibri" w:cs="Calibri"/>
          <w:sz w:val="20"/>
          <w:szCs w:val="20"/>
          <w:lang w:val="pl-PL"/>
        </w:rPr>
        <w:t>w udziału w postępowaniu.</w:t>
      </w:r>
    </w:p>
    <w:p w14:paraId="4837790D" w14:textId="77777777" w:rsidR="0072755F" w:rsidRPr="00AB021A" w:rsidRDefault="0072755F" w:rsidP="00193941">
      <w:pPr>
        <w:pStyle w:val="NormalnyWeb"/>
        <w:shd w:val="clear" w:color="auto" w:fill="FFFFFF"/>
        <w:spacing w:after="120"/>
        <w:ind w:left="360"/>
        <w:jc w:val="both"/>
        <w:rPr>
          <w:rFonts w:ascii="Calibri" w:eastAsia="Calibri" w:hAnsi="Calibri" w:cs="Calibri"/>
          <w:sz w:val="20"/>
          <w:szCs w:val="20"/>
          <w:lang w:val="pl-PL"/>
        </w:rPr>
      </w:pPr>
    </w:p>
    <w:p w14:paraId="0597D001" w14:textId="77777777" w:rsidR="008D0CBE" w:rsidRPr="00AB021A" w:rsidRDefault="008D0CBE">
      <w:pPr>
        <w:shd w:val="clear" w:color="auto" w:fill="FFFFFF"/>
        <w:spacing w:after="120" w:line="240" w:lineRule="auto"/>
        <w:ind w:left="426"/>
        <w:jc w:val="both"/>
        <w:rPr>
          <w:rStyle w:val="Brak"/>
          <w:sz w:val="20"/>
          <w:szCs w:val="20"/>
          <w:lang w:val="pl-PL"/>
        </w:rPr>
      </w:pPr>
    </w:p>
    <w:p w14:paraId="2C1361C0" w14:textId="77777777" w:rsidR="003A4FC8" w:rsidRPr="00600C85"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600C85">
        <w:rPr>
          <w:rStyle w:val="Brak"/>
          <w:b/>
          <w:bCs/>
          <w:sz w:val="24"/>
          <w:szCs w:val="24"/>
          <w:lang w:val="pl-PL"/>
        </w:rPr>
        <w:t>ROZDZIAŁ 5. TERMIN WYKONANIA ZAMÓWIENIA</w:t>
      </w:r>
    </w:p>
    <w:p w14:paraId="3A1BD385" w14:textId="77777777" w:rsidR="00D542C0" w:rsidRPr="00D542C0" w:rsidRDefault="00D542C0" w:rsidP="00D542C0">
      <w:pPr>
        <w:spacing w:after="120" w:line="240" w:lineRule="auto"/>
        <w:ind w:left="284"/>
        <w:jc w:val="both"/>
        <w:rPr>
          <w:rStyle w:val="Brak"/>
          <w:b/>
          <w:bCs/>
          <w:sz w:val="20"/>
          <w:szCs w:val="20"/>
          <w:lang w:val="pl-PL"/>
        </w:rPr>
      </w:pPr>
    </w:p>
    <w:p w14:paraId="12D94B4A" w14:textId="5FBEA455" w:rsidR="006D449D" w:rsidRDefault="006D449D">
      <w:pPr>
        <w:spacing w:after="120" w:line="240" w:lineRule="auto"/>
        <w:jc w:val="both"/>
        <w:rPr>
          <w:rStyle w:val="Brak"/>
          <w:sz w:val="20"/>
          <w:szCs w:val="20"/>
          <w:lang w:val="pl-PL"/>
        </w:rPr>
      </w:pPr>
      <w:r w:rsidRPr="006D449D">
        <w:rPr>
          <w:rStyle w:val="Brak"/>
          <w:sz w:val="20"/>
          <w:szCs w:val="20"/>
          <w:lang w:val="pl-PL"/>
        </w:rPr>
        <w:t>Okres obowiązywania umowy: 01.01.202</w:t>
      </w:r>
      <w:r>
        <w:rPr>
          <w:rStyle w:val="Brak"/>
          <w:sz w:val="20"/>
          <w:szCs w:val="20"/>
          <w:lang w:val="pl-PL"/>
        </w:rPr>
        <w:t>2</w:t>
      </w:r>
      <w:r w:rsidRPr="006D449D">
        <w:rPr>
          <w:rStyle w:val="Brak"/>
          <w:sz w:val="20"/>
          <w:szCs w:val="20"/>
          <w:lang w:val="pl-PL"/>
        </w:rPr>
        <w:t xml:space="preserve"> r. do 31.12.202</w:t>
      </w:r>
      <w:r>
        <w:rPr>
          <w:rStyle w:val="Brak"/>
          <w:sz w:val="20"/>
          <w:szCs w:val="20"/>
          <w:lang w:val="pl-PL"/>
        </w:rPr>
        <w:t>2</w:t>
      </w:r>
      <w:r w:rsidRPr="006D449D">
        <w:rPr>
          <w:rStyle w:val="Brak"/>
          <w:sz w:val="20"/>
          <w:szCs w:val="20"/>
          <w:lang w:val="pl-PL"/>
        </w:rPr>
        <w:t xml:space="preserve"> r. </w:t>
      </w:r>
    </w:p>
    <w:p w14:paraId="49416EFA" w14:textId="03ACAF9A" w:rsidR="003A4FC8" w:rsidRPr="00AB021A" w:rsidRDefault="005D3F5B">
      <w:pPr>
        <w:spacing w:after="120" w:line="240" w:lineRule="auto"/>
        <w:jc w:val="both"/>
        <w:rPr>
          <w:b/>
          <w:bCs/>
          <w:sz w:val="20"/>
          <w:szCs w:val="20"/>
          <w:lang w:val="pl-PL"/>
        </w:rPr>
      </w:pPr>
      <w:r w:rsidRPr="00AB021A">
        <w:rPr>
          <w:b/>
          <w:bCs/>
          <w:sz w:val="20"/>
          <w:szCs w:val="20"/>
          <w:lang w:val="pl-PL"/>
        </w:rPr>
        <w:t xml:space="preserve"> </w:t>
      </w:r>
    </w:p>
    <w:p w14:paraId="6E4B3C51" w14:textId="06B86792" w:rsidR="003A4FC8" w:rsidRPr="00600C85"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276" w:hanging="1276"/>
        <w:jc w:val="both"/>
        <w:rPr>
          <w:rStyle w:val="Brak"/>
          <w:b/>
          <w:bCs/>
          <w:sz w:val="24"/>
          <w:szCs w:val="24"/>
          <w:lang w:val="pl-PL"/>
        </w:rPr>
      </w:pPr>
      <w:r w:rsidRPr="00600C85">
        <w:rPr>
          <w:rStyle w:val="Brak"/>
          <w:b/>
          <w:bCs/>
          <w:sz w:val="24"/>
          <w:szCs w:val="24"/>
          <w:lang w:val="pl-PL"/>
        </w:rPr>
        <w:t xml:space="preserve">ROZDZIAŁ 6. WARUNKI UDZIAŁU W POSTĘPOWANIU </w:t>
      </w:r>
    </w:p>
    <w:p w14:paraId="727D8EB3" w14:textId="77777777" w:rsidR="00FD398A" w:rsidRDefault="00FD398A">
      <w:pPr>
        <w:spacing w:after="120" w:line="240" w:lineRule="auto"/>
        <w:ind w:left="284" w:hanging="284"/>
        <w:jc w:val="both"/>
        <w:rPr>
          <w:rStyle w:val="Brak"/>
          <w:sz w:val="20"/>
          <w:szCs w:val="20"/>
          <w:lang w:val="pl-PL"/>
        </w:rPr>
      </w:pPr>
    </w:p>
    <w:p w14:paraId="5755E4EA" w14:textId="55D86808" w:rsidR="003A4FC8" w:rsidRPr="00AB021A" w:rsidRDefault="008D0CBE">
      <w:pPr>
        <w:spacing w:after="120" w:line="240" w:lineRule="auto"/>
        <w:ind w:left="284" w:hanging="284"/>
        <w:jc w:val="both"/>
        <w:rPr>
          <w:rStyle w:val="Brak"/>
          <w:sz w:val="20"/>
          <w:szCs w:val="20"/>
          <w:lang w:val="pl-PL"/>
        </w:rPr>
      </w:pPr>
      <w:r w:rsidRPr="00AB021A">
        <w:rPr>
          <w:rStyle w:val="Brak"/>
          <w:sz w:val="20"/>
          <w:szCs w:val="20"/>
          <w:lang w:val="pl-PL"/>
        </w:rPr>
        <w:t>1. O udzielenie zamówienia mogą ubiegać się Wykonawcy, którzy nie podlegają wykluczeniu oraz spełniają warunki udziału w postępowaniu określone przez Zamawiającego</w:t>
      </w:r>
      <w:r w:rsidR="00800FD6" w:rsidRPr="00AB021A">
        <w:rPr>
          <w:rStyle w:val="Brak"/>
          <w:sz w:val="20"/>
          <w:szCs w:val="20"/>
          <w:lang w:val="pl-PL"/>
        </w:rPr>
        <w:t xml:space="preserve"> dotyczące</w:t>
      </w:r>
      <w:r w:rsidRPr="00AB021A">
        <w:rPr>
          <w:rStyle w:val="Brak"/>
          <w:sz w:val="20"/>
          <w:szCs w:val="20"/>
          <w:lang w:val="pl-PL"/>
        </w:rPr>
        <w:t>:</w:t>
      </w:r>
    </w:p>
    <w:p w14:paraId="64663CF9" w14:textId="77777777" w:rsidR="00800FD6" w:rsidRPr="00AB021A" w:rsidRDefault="00800FD6" w:rsidP="00267D3B">
      <w:pPr>
        <w:pStyle w:val="Akapitzlist"/>
        <w:numPr>
          <w:ilvl w:val="0"/>
          <w:numId w:val="14"/>
        </w:numPr>
        <w:spacing w:after="120" w:line="240" w:lineRule="auto"/>
        <w:ind w:left="567" w:hanging="283"/>
        <w:jc w:val="both"/>
        <w:rPr>
          <w:b/>
          <w:bCs/>
          <w:sz w:val="20"/>
          <w:szCs w:val="20"/>
          <w:lang w:val="pl-PL"/>
        </w:rPr>
      </w:pPr>
      <w:r w:rsidRPr="00AB021A">
        <w:rPr>
          <w:b/>
          <w:bCs/>
          <w:sz w:val="20"/>
          <w:szCs w:val="20"/>
          <w:lang w:val="pl-PL"/>
        </w:rPr>
        <w:t xml:space="preserve">zdolności do występowania w obrocie gospodarczym: </w:t>
      </w:r>
    </w:p>
    <w:p w14:paraId="413E1B3C" w14:textId="2978DC39" w:rsidR="00800FD6" w:rsidRPr="00C65EFF" w:rsidRDefault="00800FD6" w:rsidP="0013589D">
      <w:pPr>
        <w:spacing w:after="120" w:line="240" w:lineRule="auto"/>
        <w:ind w:left="567"/>
        <w:jc w:val="both"/>
        <w:rPr>
          <w:i/>
          <w:iCs/>
          <w:sz w:val="20"/>
          <w:szCs w:val="20"/>
          <w:lang w:val="pl-PL"/>
        </w:rPr>
      </w:pPr>
      <w:r w:rsidRPr="00C65EFF">
        <w:rPr>
          <w:i/>
          <w:iCs/>
          <w:sz w:val="20"/>
          <w:szCs w:val="20"/>
          <w:lang w:val="pl-PL"/>
        </w:rPr>
        <w:t>Zamawiający nie precyzuje w tym zakresie wymagań, których spełnianie Wykonawca zobowiązany jest wykazać w sposób szczególny</w:t>
      </w:r>
    </w:p>
    <w:p w14:paraId="2195D350" w14:textId="1FA55A87" w:rsidR="00800FD6" w:rsidRPr="00AB021A" w:rsidRDefault="00800FD6" w:rsidP="00267D3B">
      <w:pPr>
        <w:pStyle w:val="Akapitzlist"/>
        <w:numPr>
          <w:ilvl w:val="0"/>
          <w:numId w:val="14"/>
        </w:numPr>
        <w:spacing w:after="120" w:line="240" w:lineRule="auto"/>
        <w:ind w:left="567" w:hanging="283"/>
        <w:jc w:val="both"/>
        <w:rPr>
          <w:rStyle w:val="Brak"/>
          <w:b/>
          <w:bCs/>
          <w:sz w:val="20"/>
          <w:szCs w:val="20"/>
          <w:lang w:val="pl-PL"/>
        </w:rPr>
      </w:pPr>
      <w:r w:rsidRPr="00AB021A">
        <w:rPr>
          <w:rStyle w:val="Brak"/>
          <w:b/>
          <w:bCs/>
          <w:sz w:val="20"/>
          <w:szCs w:val="20"/>
          <w:lang w:val="pl-PL"/>
        </w:rPr>
        <w:lastRenderedPageBreak/>
        <w:t xml:space="preserve">uprawnień do prowadzenia określonej działalności gospodarczej lub zawodowej, o ile wynika to z odrębnych przepisów: </w:t>
      </w:r>
    </w:p>
    <w:p w14:paraId="5B4ADFED" w14:textId="4D48C68A" w:rsidR="006D449D" w:rsidRPr="00C65EFF" w:rsidRDefault="006D449D" w:rsidP="006D449D">
      <w:pPr>
        <w:spacing w:after="120" w:line="240" w:lineRule="auto"/>
        <w:ind w:left="284"/>
        <w:jc w:val="both"/>
        <w:rPr>
          <w:rStyle w:val="Brak"/>
          <w:b/>
          <w:bCs/>
          <w:i/>
          <w:iCs/>
          <w:sz w:val="20"/>
          <w:szCs w:val="20"/>
          <w:lang w:val="pl-PL"/>
        </w:rPr>
      </w:pPr>
      <w:bookmarkStart w:id="4" w:name="_Hlk84842480"/>
      <w:r w:rsidRPr="00C65EFF">
        <w:rPr>
          <w:rStyle w:val="Brak"/>
          <w:i/>
          <w:iCs/>
          <w:sz w:val="20"/>
          <w:szCs w:val="20"/>
          <w:lang w:val="pl-PL"/>
        </w:rPr>
        <w:t>posiada aktualną koncesję na obrót paliwami ciekłymi</w:t>
      </w:r>
    </w:p>
    <w:bookmarkEnd w:id="4"/>
    <w:p w14:paraId="6422E4BF" w14:textId="1F6AB267" w:rsidR="003A4FC8" w:rsidRPr="00AB021A" w:rsidRDefault="008D0CBE" w:rsidP="00267D3B">
      <w:pPr>
        <w:pStyle w:val="Akapitzlist"/>
        <w:numPr>
          <w:ilvl w:val="0"/>
          <w:numId w:val="14"/>
        </w:numPr>
        <w:spacing w:after="120" w:line="240" w:lineRule="auto"/>
        <w:ind w:left="567" w:hanging="283"/>
        <w:jc w:val="both"/>
        <w:rPr>
          <w:rStyle w:val="Brak"/>
          <w:b/>
          <w:bCs/>
          <w:sz w:val="20"/>
          <w:szCs w:val="20"/>
          <w:lang w:val="pl-PL"/>
        </w:rPr>
      </w:pPr>
      <w:r w:rsidRPr="00AB021A">
        <w:rPr>
          <w:rStyle w:val="Brak"/>
          <w:b/>
          <w:bCs/>
          <w:sz w:val="20"/>
          <w:szCs w:val="20"/>
          <w:lang w:val="pl-PL"/>
        </w:rPr>
        <w:t xml:space="preserve">sytuacji ekonomicznej lub finansowej </w:t>
      </w:r>
    </w:p>
    <w:p w14:paraId="3CE1B694" w14:textId="089AAFE1" w:rsidR="00800FD6" w:rsidRPr="00C65EFF" w:rsidRDefault="00800FD6" w:rsidP="0013589D">
      <w:pPr>
        <w:pStyle w:val="NormalnyWeb"/>
        <w:shd w:val="clear" w:color="auto" w:fill="FFFFFF"/>
        <w:spacing w:after="120"/>
        <w:ind w:left="567"/>
        <w:jc w:val="both"/>
        <w:rPr>
          <w:rStyle w:val="Brak"/>
          <w:rFonts w:ascii="Calibri" w:eastAsia="Calibri" w:hAnsi="Calibri" w:cs="Calibri"/>
          <w:i/>
          <w:iCs/>
          <w:sz w:val="20"/>
          <w:szCs w:val="20"/>
          <w:lang w:val="pl-PL"/>
        </w:rPr>
      </w:pPr>
      <w:r w:rsidRPr="00C65EFF">
        <w:rPr>
          <w:rStyle w:val="Brak"/>
          <w:rFonts w:ascii="Calibri" w:eastAsia="Calibri" w:hAnsi="Calibri" w:cs="Calibri"/>
          <w:i/>
          <w:iCs/>
          <w:sz w:val="20"/>
          <w:szCs w:val="20"/>
          <w:lang w:val="pl-PL"/>
        </w:rPr>
        <w:t>Zamawiający nie precyzuje w tym zakresie wymagań, których spełnianie Wykonawca zobowiązany jest wykazać w sposób szczególny</w:t>
      </w:r>
    </w:p>
    <w:p w14:paraId="2333A970" w14:textId="60419E26" w:rsidR="003A4FC8" w:rsidRPr="00364817" w:rsidRDefault="00800FD6" w:rsidP="0013589D">
      <w:pPr>
        <w:spacing w:after="120" w:line="240" w:lineRule="auto"/>
        <w:ind w:left="567" w:hanging="283"/>
        <w:jc w:val="both"/>
        <w:rPr>
          <w:rStyle w:val="Brak"/>
          <w:b/>
          <w:bCs/>
          <w:sz w:val="20"/>
          <w:szCs w:val="20"/>
          <w:lang w:val="pl-PL"/>
        </w:rPr>
      </w:pPr>
      <w:r w:rsidRPr="00364817">
        <w:rPr>
          <w:rStyle w:val="Brak"/>
          <w:b/>
          <w:bCs/>
          <w:sz w:val="20"/>
          <w:szCs w:val="20"/>
          <w:lang w:val="pl-PL"/>
        </w:rPr>
        <w:t xml:space="preserve">4) </w:t>
      </w:r>
      <w:r w:rsidR="008D0CBE" w:rsidRPr="00364817">
        <w:rPr>
          <w:rStyle w:val="Brak"/>
          <w:b/>
          <w:bCs/>
          <w:sz w:val="20"/>
          <w:szCs w:val="20"/>
          <w:lang w:val="pl-PL"/>
        </w:rPr>
        <w:t>zdolności technicznej lub zawodowej - Wykonawca spełni warunek jeżeli w sposób udokumentowany wykaże, że:</w:t>
      </w:r>
    </w:p>
    <w:p w14:paraId="74A473E5" w14:textId="77777777" w:rsidR="006D449D" w:rsidRPr="00C65EFF" w:rsidRDefault="006D449D" w:rsidP="006D449D">
      <w:pPr>
        <w:spacing w:after="120" w:line="240" w:lineRule="auto"/>
        <w:ind w:left="284"/>
        <w:jc w:val="both"/>
        <w:rPr>
          <w:rStyle w:val="Brak"/>
          <w:i/>
          <w:iCs/>
          <w:sz w:val="20"/>
          <w:szCs w:val="20"/>
          <w:lang w:val="pl-PL"/>
        </w:rPr>
      </w:pPr>
      <w:r w:rsidRPr="00C65EFF">
        <w:rPr>
          <w:rStyle w:val="Brak"/>
          <w:i/>
          <w:iCs/>
          <w:sz w:val="20"/>
          <w:szCs w:val="20"/>
          <w:lang w:val="pl-PL"/>
        </w:rPr>
        <w:t>dysponuje lub będzie dysponował co najmniej jedną stacją paliw napędowych i płynnych, czynną całą dobę, zapewniającą tankowanie pojazdów we wszystkie dni tygodnia, położoną w granicach administracyjnych Gminy Miasta Sopotu</w:t>
      </w:r>
    </w:p>
    <w:p w14:paraId="7016CDC7" w14:textId="6AF28350" w:rsidR="005F5473" w:rsidRDefault="006F6BA8" w:rsidP="002C16D9">
      <w:pPr>
        <w:spacing w:after="120" w:line="240" w:lineRule="auto"/>
        <w:ind w:left="284" w:hanging="284"/>
        <w:jc w:val="both"/>
        <w:rPr>
          <w:sz w:val="20"/>
          <w:szCs w:val="20"/>
          <w:lang w:val="pl-PL"/>
        </w:rPr>
      </w:pPr>
      <w:r w:rsidRPr="002C16D9">
        <w:rPr>
          <w:sz w:val="20"/>
          <w:szCs w:val="20"/>
          <w:lang w:val="pl-PL"/>
        </w:rPr>
        <w:t>2.</w:t>
      </w:r>
      <w:r w:rsidR="002C16D9" w:rsidRPr="002C16D9">
        <w:rPr>
          <w:sz w:val="20"/>
          <w:szCs w:val="20"/>
        </w:rPr>
        <w:t xml:space="preserve"> O</w:t>
      </w:r>
      <w:proofErr w:type="spellStart"/>
      <w:r w:rsidR="002C16D9" w:rsidRPr="002C16D9">
        <w:rPr>
          <w:sz w:val="20"/>
          <w:szCs w:val="20"/>
          <w:lang w:val="pl-PL"/>
        </w:rPr>
        <w:t>ce</w:t>
      </w:r>
      <w:r w:rsidR="002C16D9">
        <w:rPr>
          <w:sz w:val="20"/>
          <w:szCs w:val="20"/>
          <w:lang w:val="pl-PL"/>
        </w:rPr>
        <w:t>niając</w:t>
      </w:r>
      <w:proofErr w:type="spellEnd"/>
      <w:r w:rsidR="002C16D9" w:rsidRPr="002C16D9">
        <w:rPr>
          <w:sz w:val="20"/>
          <w:szCs w:val="20"/>
          <w:lang w:val="pl-PL"/>
        </w:rPr>
        <w:t xml:space="preserve">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5535D7E" w14:textId="77777777" w:rsidR="00FD398A" w:rsidRPr="002C16D9" w:rsidRDefault="00FD398A" w:rsidP="002C16D9">
      <w:pPr>
        <w:spacing w:after="120" w:line="240" w:lineRule="auto"/>
        <w:ind w:left="284" w:hanging="284"/>
        <w:jc w:val="both"/>
        <w:rPr>
          <w:sz w:val="20"/>
          <w:szCs w:val="20"/>
          <w:lang w:val="pl-PL"/>
        </w:rPr>
      </w:pPr>
    </w:p>
    <w:p w14:paraId="627B0681" w14:textId="3D95052A" w:rsidR="0060683C" w:rsidRPr="006F6BA8" w:rsidRDefault="005F5473" w:rsidP="002C16D9">
      <w:pPr>
        <w:spacing w:after="120" w:line="240" w:lineRule="auto"/>
        <w:ind w:left="284" w:hanging="284"/>
        <w:jc w:val="both"/>
        <w:rPr>
          <w:b/>
          <w:bCs/>
          <w:sz w:val="20"/>
          <w:szCs w:val="20"/>
          <w:lang w:val="pl-PL"/>
        </w:rPr>
      </w:pPr>
      <w:r>
        <w:rPr>
          <w:b/>
          <w:bCs/>
          <w:sz w:val="20"/>
          <w:szCs w:val="20"/>
          <w:lang w:val="pl-PL"/>
        </w:rPr>
        <w:t xml:space="preserve">3. </w:t>
      </w:r>
      <w:r w:rsidR="0060683C" w:rsidRPr="006F6BA8">
        <w:rPr>
          <w:b/>
          <w:bCs/>
          <w:sz w:val="20"/>
          <w:szCs w:val="20"/>
          <w:lang w:val="pl-PL"/>
        </w:rPr>
        <w:t>Poleganie na zdolnościach lub sytuacji innych podmiotów:</w:t>
      </w:r>
    </w:p>
    <w:p w14:paraId="6DA5A323" w14:textId="09BAB36E" w:rsidR="0060683C" w:rsidRPr="00AB021A" w:rsidRDefault="0060683C" w:rsidP="008418C6">
      <w:pPr>
        <w:pStyle w:val="Akapitzlist"/>
        <w:numPr>
          <w:ilvl w:val="0"/>
          <w:numId w:val="71"/>
        </w:numPr>
        <w:spacing w:after="120" w:line="240" w:lineRule="auto"/>
        <w:ind w:left="284" w:hanging="284"/>
        <w:jc w:val="both"/>
        <w:rPr>
          <w:sz w:val="20"/>
          <w:szCs w:val="20"/>
          <w:lang w:val="pl-PL"/>
        </w:rPr>
      </w:pPr>
      <w:r w:rsidRPr="00AB021A">
        <w:rPr>
          <w:sz w:val="20"/>
          <w:szCs w:val="20"/>
          <w:lang w:val="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5F2BCA3B" w14:textId="2855F3BD" w:rsidR="0060683C" w:rsidRPr="00AB021A" w:rsidRDefault="00600C85" w:rsidP="008418C6">
      <w:pPr>
        <w:pStyle w:val="Akapitzlist"/>
        <w:numPr>
          <w:ilvl w:val="0"/>
          <w:numId w:val="71"/>
        </w:numPr>
        <w:spacing w:after="120" w:line="240" w:lineRule="auto"/>
        <w:ind w:left="284" w:hanging="284"/>
        <w:jc w:val="both"/>
        <w:rPr>
          <w:sz w:val="20"/>
          <w:szCs w:val="20"/>
          <w:lang w:val="pl-PL"/>
        </w:rPr>
      </w:pPr>
      <w:r>
        <w:rPr>
          <w:sz w:val="20"/>
          <w:szCs w:val="20"/>
          <w:lang w:val="pl-PL"/>
        </w:rPr>
        <w:t>w</w:t>
      </w:r>
      <w:r w:rsidR="0060683C" w:rsidRPr="00AB021A">
        <w:rPr>
          <w:sz w:val="20"/>
          <w:szCs w:val="20"/>
          <w:lang w:val="pl-PL"/>
        </w:rPr>
        <w:t xml:space="preserve">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1479922" w14:textId="66CE3C43" w:rsidR="0060683C" w:rsidRPr="00AB021A" w:rsidRDefault="0060683C" w:rsidP="008418C6">
      <w:pPr>
        <w:pStyle w:val="Akapitzlist"/>
        <w:numPr>
          <w:ilvl w:val="0"/>
          <w:numId w:val="71"/>
        </w:numPr>
        <w:spacing w:after="120" w:line="240" w:lineRule="auto"/>
        <w:ind w:left="284" w:hanging="284"/>
        <w:jc w:val="both"/>
        <w:rPr>
          <w:sz w:val="20"/>
          <w:szCs w:val="20"/>
          <w:lang w:val="pl-PL"/>
        </w:rPr>
      </w:pPr>
      <w:r w:rsidRPr="00AB021A">
        <w:rPr>
          <w:sz w:val="20"/>
          <w:szCs w:val="20"/>
          <w:lang w:val="pl-PL"/>
        </w:rPr>
        <w:t>Wykonawca, który polega na zdolnościach lub sytuacji podmiotów udostępniających zasoby</w:t>
      </w:r>
      <w:r w:rsidRPr="005E07EA">
        <w:rPr>
          <w:sz w:val="20"/>
          <w:szCs w:val="20"/>
          <w:lang w:val="pl-PL"/>
        </w:rPr>
        <w:t>, składa, wraz z ofertą, zobowiązanie podmiotu udostępniającego zasoby do oddania mu do dyspozycji niezbędnych zasobów na potrzeby realizacji danego zamówienia lub inny podmiotowy środek</w:t>
      </w:r>
      <w:r w:rsidRPr="00AB021A">
        <w:rPr>
          <w:sz w:val="20"/>
          <w:szCs w:val="20"/>
          <w:lang w:val="pl-PL"/>
        </w:rPr>
        <w:t xml:space="preserve"> dowodowy potwierdzający, że wykonawca realizując zamówienie, będzie dysponował niezbędnymi zasobami tych podmiotów</w:t>
      </w:r>
      <w:r w:rsidR="00FE62C3">
        <w:rPr>
          <w:sz w:val="20"/>
          <w:szCs w:val="20"/>
          <w:lang w:val="pl-PL"/>
        </w:rPr>
        <w:t xml:space="preserve"> – zgodnie z załącznikiem nr 7</w:t>
      </w:r>
    </w:p>
    <w:p w14:paraId="62CAA263" w14:textId="7F4F6BE6" w:rsidR="0060683C" w:rsidRPr="00AB021A" w:rsidRDefault="00600C85" w:rsidP="008418C6">
      <w:pPr>
        <w:pStyle w:val="Akapitzlist"/>
        <w:numPr>
          <w:ilvl w:val="0"/>
          <w:numId w:val="71"/>
        </w:numPr>
        <w:spacing w:after="120" w:line="240" w:lineRule="auto"/>
        <w:ind w:left="284" w:hanging="284"/>
        <w:jc w:val="both"/>
        <w:rPr>
          <w:sz w:val="20"/>
          <w:szCs w:val="20"/>
          <w:lang w:val="pl-PL"/>
        </w:rPr>
      </w:pPr>
      <w:r>
        <w:rPr>
          <w:sz w:val="20"/>
          <w:szCs w:val="20"/>
          <w:lang w:val="pl-PL"/>
        </w:rPr>
        <w:t>z</w:t>
      </w:r>
      <w:r w:rsidR="0060683C" w:rsidRPr="00AB021A">
        <w:rPr>
          <w:sz w:val="20"/>
          <w:szCs w:val="20"/>
          <w:lang w:val="pl-PL"/>
        </w:rPr>
        <w:t>obowiązanie podmiotu udostępniającego zasoby, o którym mowa w pkt. 3, potwierdza, że stosunek łączący wykonawcę z podmiotami udostępniającymi zasoby gwarantuje rzeczywisty dostęp do tych zasobów oraz określa w szczególności:</w:t>
      </w:r>
    </w:p>
    <w:p w14:paraId="12C4A5AE" w14:textId="5328FC73" w:rsidR="0060683C" w:rsidRPr="00AB021A" w:rsidRDefault="0060683C" w:rsidP="00944556">
      <w:pPr>
        <w:pStyle w:val="Akapitzlist"/>
        <w:numPr>
          <w:ilvl w:val="1"/>
          <w:numId w:val="72"/>
        </w:numPr>
        <w:spacing w:after="120" w:line="240" w:lineRule="auto"/>
        <w:ind w:left="851" w:hanging="284"/>
        <w:jc w:val="both"/>
        <w:rPr>
          <w:sz w:val="20"/>
          <w:szCs w:val="20"/>
          <w:lang w:val="pl-PL"/>
        </w:rPr>
      </w:pPr>
      <w:r w:rsidRPr="00AB021A">
        <w:rPr>
          <w:sz w:val="20"/>
          <w:szCs w:val="20"/>
          <w:lang w:val="pl-PL"/>
        </w:rPr>
        <w:t>zakres dostępnych wykonawcy zasobów podmiotu udostępniającego zasoby</w:t>
      </w:r>
    </w:p>
    <w:p w14:paraId="1D14C567" w14:textId="66699986" w:rsidR="0060683C" w:rsidRPr="00AB021A" w:rsidRDefault="0060683C" w:rsidP="00944556">
      <w:pPr>
        <w:pStyle w:val="Akapitzlist"/>
        <w:numPr>
          <w:ilvl w:val="1"/>
          <w:numId w:val="72"/>
        </w:numPr>
        <w:spacing w:after="120" w:line="240" w:lineRule="auto"/>
        <w:ind w:left="851" w:hanging="284"/>
        <w:jc w:val="both"/>
        <w:rPr>
          <w:sz w:val="20"/>
          <w:szCs w:val="20"/>
          <w:lang w:val="pl-PL"/>
        </w:rPr>
      </w:pPr>
      <w:r w:rsidRPr="00AB021A">
        <w:rPr>
          <w:sz w:val="20"/>
          <w:szCs w:val="20"/>
          <w:lang w:val="pl-PL"/>
        </w:rPr>
        <w:t>sposób i okres udostępnienia wykonawcy i wykorzystania przez niego zasobów podmiotu udostępniającego te zasoby przy wykonywaniu zamówienia</w:t>
      </w:r>
    </w:p>
    <w:p w14:paraId="7AF6FF69" w14:textId="7C338A09" w:rsidR="0060683C" w:rsidRDefault="0060683C" w:rsidP="008418C6">
      <w:pPr>
        <w:pStyle w:val="Akapitzlist"/>
        <w:numPr>
          <w:ilvl w:val="1"/>
          <w:numId w:val="72"/>
        </w:numPr>
        <w:spacing w:after="120" w:line="240" w:lineRule="auto"/>
        <w:ind w:left="851" w:hanging="284"/>
        <w:jc w:val="both"/>
        <w:rPr>
          <w:sz w:val="20"/>
          <w:szCs w:val="20"/>
          <w:lang w:val="pl-PL"/>
        </w:rPr>
      </w:pPr>
      <w:r w:rsidRPr="00AB021A">
        <w:rPr>
          <w:sz w:val="20"/>
          <w:szCs w:val="20"/>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06CE325" w14:textId="325ECE98" w:rsidR="0060683C" w:rsidRDefault="00E93FAE" w:rsidP="00944556">
      <w:pPr>
        <w:pStyle w:val="Akapitzlist"/>
        <w:numPr>
          <w:ilvl w:val="0"/>
          <w:numId w:val="71"/>
        </w:numPr>
        <w:spacing w:after="120" w:line="240" w:lineRule="auto"/>
        <w:ind w:left="284"/>
        <w:jc w:val="both"/>
        <w:rPr>
          <w:sz w:val="20"/>
          <w:szCs w:val="20"/>
          <w:lang w:val="pl-PL"/>
        </w:rPr>
      </w:pPr>
      <w:r w:rsidRPr="00E93FAE">
        <w:rPr>
          <w:sz w:val="20"/>
          <w:szCs w:val="20"/>
          <w:lang w:val="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w:t>
      </w:r>
      <w:r>
        <w:rPr>
          <w:sz w:val="20"/>
          <w:szCs w:val="20"/>
          <w:lang w:val="pl-PL"/>
        </w:rPr>
        <w:t xml:space="preserve"> </w:t>
      </w:r>
      <w:r w:rsidRPr="00E93FAE">
        <w:rPr>
          <w:sz w:val="20"/>
          <w:szCs w:val="20"/>
          <w:lang w:val="pl-PL"/>
        </w:rPr>
        <w:t>wobec tego podmiotu podstawy wykluczenia, które zostały przewidziane względem wykonawcy</w:t>
      </w:r>
    </w:p>
    <w:p w14:paraId="170A4CC8" w14:textId="7ACEAD1F" w:rsidR="00E93FAE" w:rsidRDefault="00673A49" w:rsidP="00944556">
      <w:pPr>
        <w:pStyle w:val="Akapitzlist"/>
        <w:numPr>
          <w:ilvl w:val="0"/>
          <w:numId w:val="71"/>
        </w:numPr>
        <w:spacing w:after="120" w:line="240" w:lineRule="auto"/>
        <w:ind w:left="284"/>
        <w:jc w:val="both"/>
        <w:rPr>
          <w:sz w:val="20"/>
          <w:szCs w:val="20"/>
          <w:lang w:val="pl-PL"/>
        </w:rPr>
      </w:pPr>
      <w:r>
        <w:rPr>
          <w:sz w:val="20"/>
          <w:szCs w:val="20"/>
          <w:lang w:val="pl-PL"/>
        </w:rPr>
        <w:t>j</w:t>
      </w:r>
      <w:r w:rsidR="00E93FAE" w:rsidRPr="00E93FAE">
        <w:rPr>
          <w:sz w:val="20"/>
          <w:szCs w:val="20"/>
          <w:lang w:val="pl-PL"/>
        </w:rPr>
        <w:t>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7296205" w14:textId="2E28510A" w:rsidR="00FE62C3" w:rsidRDefault="00E93FAE" w:rsidP="00944556">
      <w:pPr>
        <w:pStyle w:val="Akapitzlist"/>
        <w:numPr>
          <w:ilvl w:val="0"/>
          <w:numId w:val="71"/>
        </w:numPr>
        <w:spacing w:after="120" w:line="240" w:lineRule="auto"/>
        <w:ind w:left="284"/>
        <w:jc w:val="both"/>
        <w:rPr>
          <w:sz w:val="20"/>
          <w:szCs w:val="20"/>
          <w:lang w:val="pl-PL"/>
        </w:rPr>
      </w:pPr>
      <w:r w:rsidRPr="00653FDB">
        <w:rPr>
          <w:sz w:val="20"/>
          <w:szCs w:val="20"/>
          <w:lang w:val="pl-PL"/>
        </w:rPr>
        <w:lastRenderedPageBreak/>
        <w:t>Wykonawca nie może, po upływie terminu składania ofert, powoływać się na zdolności lub sytuację podmiotów udostępniających zasoby, jeżeli na etapie składania ofert</w:t>
      </w:r>
      <w:r w:rsidR="00653FDB" w:rsidRPr="00653FDB">
        <w:rPr>
          <w:sz w:val="20"/>
          <w:szCs w:val="20"/>
          <w:lang w:val="pl-PL"/>
        </w:rPr>
        <w:t xml:space="preserve"> </w:t>
      </w:r>
      <w:r w:rsidRPr="00653FDB">
        <w:rPr>
          <w:sz w:val="20"/>
          <w:szCs w:val="20"/>
          <w:lang w:val="pl-PL"/>
        </w:rPr>
        <w:t>nie polegał on w danym zakresie na zdolnościach lub sytuacji podmiotów udostępniających zasoby</w:t>
      </w:r>
    </w:p>
    <w:p w14:paraId="4B51ABFC" w14:textId="7A286C31" w:rsidR="00FE62C3" w:rsidRDefault="00FE62C3" w:rsidP="00944556">
      <w:pPr>
        <w:pStyle w:val="Akapitzlist"/>
        <w:numPr>
          <w:ilvl w:val="0"/>
          <w:numId w:val="71"/>
        </w:numPr>
        <w:spacing w:after="120" w:line="240" w:lineRule="auto"/>
        <w:ind w:left="284"/>
        <w:jc w:val="both"/>
        <w:rPr>
          <w:sz w:val="20"/>
          <w:szCs w:val="20"/>
          <w:lang w:val="pl-PL"/>
        </w:rPr>
      </w:pPr>
      <w:r w:rsidRPr="009D3AF0">
        <w:rPr>
          <w:sz w:val="20"/>
          <w:szCs w:val="20"/>
          <w:lang w:val="pl-PL"/>
        </w:rPr>
        <w:t xml:space="preserve">Wykonawca, w przypadku polegania na zdolnościach lub sytuacji podmiotów udostępniających zasoby, przedstawia, wraz z oświadczeniem, o którym mowa w rozdziale </w:t>
      </w:r>
      <w:r w:rsidR="00653FDB" w:rsidRPr="009D3AF0">
        <w:rPr>
          <w:sz w:val="20"/>
          <w:szCs w:val="20"/>
          <w:lang w:val="pl-PL"/>
        </w:rPr>
        <w:t>8 ust. 1</w:t>
      </w:r>
      <w:r w:rsidRPr="009D3AF0">
        <w:rPr>
          <w:sz w:val="20"/>
          <w:szCs w:val="20"/>
          <w:lang w:val="pl-PL"/>
        </w:rPr>
        <w:t xml:space="preserve">, także oświadczenie podmiotu udostępniającego zasoby, potwierdzające brak podstaw wykluczenia tego podmiotu oraz odpowiednio spełnianie warunków udziału w postępowaniu, w zakresie, w jakim wykonawca powołuje się na jego zasoby, </w:t>
      </w:r>
    </w:p>
    <w:p w14:paraId="4475CB7F" w14:textId="54C936F5" w:rsidR="0060683C" w:rsidRDefault="0060683C">
      <w:pPr>
        <w:spacing w:after="120" w:line="240" w:lineRule="auto"/>
        <w:ind w:left="567" w:hanging="283"/>
        <w:jc w:val="both"/>
        <w:rPr>
          <w:sz w:val="20"/>
          <w:szCs w:val="20"/>
          <w:lang w:val="pl-PL"/>
        </w:rPr>
      </w:pPr>
    </w:p>
    <w:p w14:paraId="464E2AA6" w14:textId="77777777" w:rsidR="00364817" w:rsidRPr="00AB021A" w:rsidRDefault="00364817">
      <w:pPr>
        <w:spacing w:after="120" w:line="240" w:lineRule="auto"/>
        <w:ind w:left="567" w:hanging="283"/>
        <w:jc w:val="both"/>
        <w:rPr>
          <w:sz w:val="20"/>
          <w:szCs w:val="20"/>
          <w:lang w:val="pl-PL"/>
        </w:rPr>
      </w:pPr>
    </w:p>
    <w:p w14:paraId="04E32C41" w14:textId="2EB04A3C" w:rsidR="003A4FC8" w:rsidRPr="00600C85"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600C85">
        <w:rPr>
          <w:rStyle w:val="Brak"/>
          <w:b/>
          <w:bCs/>
          <w:sz w:val="24"/>
          <w:szCs w:val="24"/>
          <w:lang w:val="pl-PL"/>
        </w:rPr>
        <w:t>ROZDZIAŁ 7.</w:t>
      </w:r>
      <w:r w:rsidR="00DC5DB6">
        <w:rPr>
          <w:rStyle w:val="Brak"/>
          <w:b/>
          <w:bCs/>
          <w:sz w:val="24"/>
          <w:szCs w:val="24"/>
          <w:lang w:val="pl-PL"/>
        </w:rPr>
        <w:t xml:space="preserve"> </w:t>
      </w:r>
      <w:r w:rsidRPr="00600C85">
        <w:rPr>
          <w:rStyle w:val="Brak"/>
          <w:b/>
          <w:bCs/>
          <w:sz w:val="24"/>
          <w:szCs w:val="24"/>
          <w:lang w:val="pl-PL"/>
        </w:rPr>
        <w:t>PODSTAWY WYKLUCZENIA WYKONAWCY</w:t>
      </w:r>
    </w:p>
    <w:p w14:paraId="6260CDD6" w14:textId="77777777" w:rsidR="00712910" w:rsidRPr="00AB021A" w:rsidRDefault="00712910">
      <w:pPr>
        <w:spacing w:after="120" w:line="240" w:lineRule="auto"/>
        <w:jc w:val="both"/>
        <w:rPr>
          <w:rStyle w:val="Brak"/>
          <w:b/>
          <w:bCs/>
          <w:lang w:val="pl-PL"/>
        </w:rPr>
      </w:pPr>
    </w:p>
    <w:p w14:paraId="1A257542" w14:textId="3C96C2C9" w:rsidR="003A4FC8" w:rsidRPr="00AB021A" w:rsidRDefault="008D0CBE" w:rsidP="00267D3B">
      <w:pPr>
        <w:pStyle w:val="Akapitzlist"/>
        <w:numPr>
          <w:ilvl w:val="1"/>
          <w:numId w:val="16"/>
        </w:numPr>
        <w:spacing w:after="120" w:line="240" w:lineRule="auto"/>
        <w:jc w:val="both"/>
        <w:rPr>
          <w:sz w:val="20"/>
          <w:szCs w:val="20"/>
          <w:lang w:val="pl-PL"/>
        </w:rPr>
      </w:pPr>
      <w:r w:rsidRPr="00AB021A">
        <w:rPr>
          <w:sz w:val="20"/>
          <w:szCs w:val="20"/>
          <w:lang w:val="pl-PL"/>
        </w:rPr>
        <w:t>Zamawiający wykluczy z postępowania Wykonawcę w sytuacji, gdy wystąpią przesłanki, o kt</w:t>
      </w:r>
      <w:r w:rsidRPr="00AB021A">
        <w:rPr>
          <w:rStyle w:val="Brak"/>
          <w:sz w:val="20"/>
          <w:szCs w:val="20"/>
          <w:lang w:val="pl-PL"/>
        </w:rPr>
        <w:t>ó</w:t>
      </w:r>
      <w:r w:rsidRPr="00AB021A">
        <w:rPr>
          <w:sz w:val="20"/>
          <w:szCs w:val="20"/>
          <w:lang w:val="pl-PL"/>
        </w:rPr>
        <w:t xml:space="preserve">rych mowa w art. </w:t>
      </w:r>
      <w:r w:rsidR="00C31DCB" w:rsidRPr="00AB021A">
        <w:rPr>
          <w:sz w:val="20"/>
          <w:szCs w:val="20"/>
          <w:lang w:val="pl-PL"/>
        </w:rPr>
        <w:t xml:space="preserve">108 ust. 1 </w:t>
      </w:r>
      <w:r w:rsidRPr="00AB021A">
        <w:rPr>
          <w:sz w:val="20"/>
          <w:szCs w:val="20"/>
          <w:lang w:val="pl-PL"/>
        </w:rPr>
        <w:t xml:space="preserve">ustawy </w:t>
      </w:r>
      <w:proofErr w:type="spellStart"/>
      <w:r w:rsidR="007E1C3B" w:rsidRPr="00AB021A">
        <w:rPr>
          <w:sz w:val="20"/>
          <w:szCs w:val="20"/>
          <w:lang w:val="pl-PL"/>
        </w:rPr>
        <w:t>Pzp</w:t>
      </w:r>
      <w:proofErr w:type="spellEnd"/>
      <w:r w:rsidR="00A53E55">
        <w:rPr>
          <w:sz w:val="20"/>
          <w:szCs w:val="20"/>
          <w:lang w:val="pl-PL"/>
        </w:rPr>
        <w:t xml:space="preserve"> oraz art. 109 ust. 1 pkt. 4)</w:t>
      </w:r>
      <w:r w:rsidR="001D6894">
        <w:rPr>
          <w:sz w:val="20"/>
          <w:szCs w:val="20"/>
          <w:lang w:val="pl-PL"/>
        </w:rPr>
        <w:t xml:space="preserve"> ustawy </w:t>
      </w:r>
      <w:proofErr w:type="spellStart"/>
      <w:r w:rsidR="001D6894">
        <w:rPr>
          <w:sz w:val="20"/>
          <w:szCs w:val="20"/>
          <w:lang w:val="pl-PL"/>
        </w:rPr>
        <w:t>Pzp</w:t>
      </w:r>
      <w:proofErr w:type="spellEnd"/>
      <w:r w:rsidR="001D6894">
        <w:rPr>
          <w:sz w:val="20"/>
          <w:szCs w:val="20"/>
          <w:lang w:val="pl-PL"/>
        </w:rPr>
        <w:t>.</w:t>
      </w:r>
    </w:p>
    <w:p w14:paraId="49E54504" w14:textId="17F79F17" w:rsidR="003A4FC8" w:rsidRPr="00AB021A" w:rsidRDefault="008D0CBE" w:rsidP="00267D3B">
      <w:pPr>
        <w:pStyle w:val="Akapitzlist"/>
        <w:numPr>
          <w:ilvl w:val="1"/>
          <w:numId w:val="16"/>
        </w:numPr>
        <w:spacing w:after="120" w:line="240" w:lineRule="auto"/>
        <w:jc w:val="both"/>
        <w:rPr>
          <w:sz w:val="20"/>
          <w:szCs w:val="20"/>
          <w:lang w:val="pl-PL"/>
        </w:rPr>
      </w:pPr>
      <w:r w:rsidRPr="00AB021A">
        <w:rPr>
          <w:sz w:val="20"/>
          <w:szCs w:val="20"/>
          <w:lang w:val="pl-PL"/>
        </w:rPr>
        <w:t>Wykonawc</w:t>
      </w:r>
      <w:r w:rsidR="00C31DCB" w:rsidRPr="00AB021A">
        <w:rPr>
          <w:sz w:val="20"/>
          <w:szCs w:val="20"/>
          <w:lang w:val="pl-PL"/>
        </w:rPr>
        <w:t>a może zostać wykluczony przez Zamawiającego</w:t>
      </w:r>
      <w:r w:rsidRPr="00AB021A">
        <w:rPr>
          <w:sz w:val="20"/>
          <w:szCs w:val="20"/>
          <w:lang w:val="pl-PL"/>
        </w:rPr>
        <w:t xml:space="preserve"> na każdym etapie postępowania o udzielenie zam</w:t>
      </w:r>
      <w:r w:rsidRPr="00AB021A">
        <w:rPr>
          <w:rStyle w:val="Brak"/>
          <w:sz w:val="20"/>
          <w:szCs w:val="20"/>
          <w:lang w:val="pl-PL"/>
        </w:rPr>
        <w:t>ó</w:t>
      </w:r>
      <w:r w:rsidRPr="00AB021A">
        <w:rPr>
          <w:sz w:val="20"/>
          <w:szCs w:val="20"/>
          <w:lang w:val="pl-PL"/>
        </w:rPr>
        <w:t>wienia.</w:t>
      </w:r>
    </w:p>
    <w:p w14:paraId="7A757E02" w14:textId="445B7601" w:rsidR="00003924" w:rsidRPr="00AB021A" w:rsidRDefault="00003924" w:rsidP="00267D3B">
      <w:pPr>
        <w:pStyle w:val="Akapitzlist"/>
        <w:numPr>
          <w:ilvl w:val="1"/>
          <w:numId w:val="16"/>
        </w:numPr>
        <w:spacing w:after="120" w:line="240" w:lineRule="auto"/>
        <w:jc w:val="both"/>
        <w:rPr>
          <w:sz w:val="20"/>
          <w:szCs w:val="20"/>
          <w:lang w:val="pl-PL"/>
        </w:rPr>
      </w:pPr>
      <w:r w:rsidRPr="00AB021A">
        <w:rPr>
          <w:sz w:val="20"/>
          <w:szCs w:val="20"/>
          <w:lang w:val="pl-PL"/>
        </w:rPr>
        <w:t xml:space="preserve">Wykluczenie Wykonawcy następuje zgodnie z art. 111 ustawy </w:t>
      </w:r>
      <w:proofErr w:type="spellStart"/>
      <w:r w:rsidRPr="00AB021A">
        <w:rPr>
          <w:sz w:val="20"/>
          <w:szCs w:val="20"/>
          <w:lang w:val="pl-PL"/>
        </w:rPr>
        <w:t>Pzp</w:t>
      </w:r>
      <w:proofErr w:type="spellEnd"/>
      <w:r w:rsidRPr="00AB021A">
        <w:rPr>
          <w:sz w:val="20"/>
          <w:szCs w:val="20"/>
          <w:lang w:val="pl-PL"/>
        </w:rPr>
        <w:t>.</w:t>
      </w:r>
    </w:p>
    <w:p w14:paraId="0AE63055" w14:textId="5E98F3F4" w:rsidR="003A4FC8" w:rsidRDefault="003A4FC8">
      <w:pPr>
        <w:spacing w:after="120" w:line="240" w:lineRule="auto"/>
        <w:jc w:val="both"/>
        <w:rPr>
          <w:b/>
          <w:bCs/>
          <w:sz w:val="20"/>
          <w:szCs w:val="20"/>
          <w:lang w:val="pl-PL"/>
        </w:rPr>
      </w:pPr>
    </w:p>
    <w:p w14:paraId="4EBFC866" w14:textId="77777777" w:rsidR="00FD398A" w:rsidRPr="00AB021A" w:rsidRDefault="00FD398A">
      <w:pPr>
        <w:spacing w:after="120" w:line="240" w:lineRule="auto"/>
        <w:jc w:val="both"/>
        <w:rPr>
          <w:b/>
          <w:bCs/>
          <w:sz w:val="20"/>
          <w:szCs w:val="20"/>
          <w:lang w:val="pl-PL"/>
        </w:rPr>
      </w:pPr>
    </w:p>
    <w:p w14:paraId="3BD8D9E9" w14:textId="437FD6B6" w:rsidR="003A4FC8" w:rsidRPr="00AB021A"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276" w:hanging="1276"/>
        <w:jc w:val="both"/>
        <w:rPr>
          <w:rStyle w:val="Brak"/>
          <w:b/>
          <w:bCs/>
          <w:lang w:val="pl-PL"/>
        </w:rPr>
      </w:pPr>
      <w:r w:rsidRPr="00AB021A">
        <w:rPr>
          <w:rStyle w:val="Brak"/>
          <w:b/>
          <w:bCs/>
          <w:sz w:val="24"/>
          <w:szCs w:val="24"/>
          <w:lang w:val="pl-PL"/>
        </w:rPr>
        <w:t xml:space="preserve">ROZDZIAŁ 8. </w:t>
      </w:r>
      <w:r w:rsidR="00EE12AD" w:rsidRPr="00AB021A">
        <w:rPr>
          <w:rStyle w:val="Brak"/>
          <w:b/>
          <w:bCs/>
          <w:sz w:val="24"/>
          <w:szCs w:val="24"/>
          <w:lang w:val="pl-PL"/>
        </w:rPr>
        <w:t>INFORMACJA O PODMIOTOWYCH I PRZEDMIOTOWYCH ŚRODKACH DOWODOWYCH ŻĄDANYCH W CELU POTWIERDZENI</w:t>
      </w:r>
      <w:r w:rsidR="006A7BE8">
        <w:rPr>
          <w:rStyle w:val="Brak"/>
          <w:b/>
          <w:bCs/>
          <w:sz w:val="24"/>
          <w:szCs w:val="24"/>
          <w:lang w:val="pl-PL"/>
        </w:rPr>
        <w:t>A</w:t>
      </w:r>
      <w:r w:rsidR="00EE12AD" w:rsidRPr="00AB021A">
        <w:rPr>
          <w:rStyle w:val="Brak"/>
          <w:b/>
          <w:bCs/>
          <w:sz w:val="24"/>
          <w:szCs w:val="24"/>
          <w:lang w:val="pl-PL"/>
        </w:rPr>
        <w:t xml:space="preserve"> SPEŁNIANIA WARUNKÓW UDZIAŁU W POSTĘPOWANIU ORAZ WYKAZANIA BRAKU PODSTAW WYKLUCZENIA</w:t>
      </w:r>
    </w:p>
    <w:p w14:paraId="4D8DA297" w14:textId="77777777" w:rsidR="00364817" w:rsidRPr="00AB021A" w:rsidRDefault="00364817">
      <w:pPr>
        <w:spacing w:after="120" w:line="240" w:lineRule="auto"/>
        <w:ind w:left="1276" w:hanging="1276"/>
        <w:jc w:val="both"/>
        <w:rPr>
          <w:b/>
          <w:bCs/>
          <w:sz w:val="20"/>
          <w:szCs w:val="20"/>
          <w:lang w:val="pl-PL"/>
        </w:rPr>
      </w:pPr>
    </w:p>
    <w:p w14:paraId="15E05C55" w14:textId="78CF3B30" w:rsidR="00DC43FF" w:rsidRPr="00AB021A" w:rsidRDefault="00DC43FF" w:rsidP="00944556">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hanging="284"/>
        <w:jc w:val="both"/>
        <w:rPr>
          <w:rFonts w:eastAsiaTheme="minorHAnsi"/>
          <w:bCs/>
          <w:sz w:val="20"/>
          <w:szCs w:val="20"/>
          <w:lang w:val="pl-PL"/>
        </w:rPr>
      </w:pPr>
      <w:r w:rsidRPr="00AB021A">
        <w:rPr>
          <w:rFonts w:eastAsiaTheme="minorHAnsi"/>
          <w:bCs/>
          <w:sz w:val="20"/>
          <w:szCs w:val="20"/>
          <w:lang w:val="pl-PL"/>
        </w:rPr>
        <w:t xml:space="preserve">Do oferty Wykonawca zobowiązany jest dołączyć aktualne na dzień składania ofert </w:t>
      </w:r>
      <w:r w:rsidRPr="00AB021A">
        <w:rPr>
          <w:rFonts w:eastAsiaTheme="minorHAnsi"/>
          <w:b/>
          <w:sz w:val="20"/>
          <w:szCs w:val="20"/>
          <w:lang w:val="pl-PL"/>
        </w:rPr>
        <w:t>oświadczenie o spełnianiu warunków udziału w postępowaniu</w:t>
      </w:r>
      <w:r w:rsidRPr="00AB021A">
        <w:rPr>
          <w:rFonts w:eastAsiaTheme="minorHAnsi"/>
          <w:bCs/>
          <w:sz w:val="20"/>
          <w:szCs w:val="20"/>
          <w:lang w:val="pl-PL"/>
        </w:rPr>
        <w:t xml:space="preserve"> zgodnie z załącznikiem nr 3 do </w:t>
      </w:r>
      <w:r w:rsidR="00024F98" w:rsidRPr="00AB021A">
        <w:rPr>
          <w:rFonts w:eastAsiaTheme="minorHAnsi"/>
          <w:bCs/>
          <w:sz w:val="20"/>
          <w:szCs w:val="20"/>
          <w:lang w:val="pl-PL"/>
        </w:rPr>
        <w:t>SWZ</w:t>
      </w:r>
      <w:r w:rsidRPr="00AB021A">
        <w:rPr>
          <w:rFonts w:eastAsiaTheme="minorHAnsi"/>
          <w:bCs/>
          <w:sz w:val="20"/>
          <w:szCs w:val="20"/>
          <w:lang w:val="pl-PL"/>
        </w:rPr>
        <w:t xml:space="preserve"> oraz o </w:t>
      </w:r>
      <w:r w:rsidRPr="00AB021A">
        <w:rPr>
          <w:rFonts w:eastAsiaTheme="minorHAnsi"/>
          <w:b/>
          <w:sz w:val="20"/>
          <w:szCs w:val="20"/>
          <w:lang w:val="pl-PL"/>
        </w:rPr>
        <w:t>braku podstaw do wykluczenia z postępowania</w:t>
      </w:r>
      <w:r w:rsidRPr="00AB021A">
        <w:rPr>
          <w:rFonts w:eastAsiaTheme="minorHAnsi"/>
          <w:bCs/>
          <w:sz w:val="20"/>
          <w:szCs w:val="20"/>
          <w:lang w:val="pl-PL"/>
        </w:rPr>
        <w:t xml:space="preserve"> zgodnie z załącznikiem nr  4 do </w:t>
      </w:r>
      <w:r w:rsidR="00024F98" w:rsidRPr="00AB021A">
        <w:rPr>
          <w:rFonts w:eastAsiaTheme="minorHAnsi"/>
          <w:bCs/>
          <w:sz w:val="20"/>
          <w:szCs w:val="20"/>
          <w:lang w:val="pl-PL"/>
        </w:rPr>
        <w:t>SWZ</w:t>
      </w:r>
      <w:r w:rsidRPr="00AB021A">
        <w:rPr>
          <w:rFonts w:eastAsiaTheme="minorHAnsi"/>
          <w:bCs/>
          <w:sz w:val="20"/>
          <w:szCs w:val="20"/>
          <w:lang w:val="pl-PL"/>
        </w:rPr>
        <w:t>.</w:t>
      </w:r>
    </w:p>
    <w:p w14:paraId="5B42ED96" w14:textId="58346EEB" w:rsidR="00DC43FF" w:rsidRPr="005249B1" w:rsidRDefault="00DC43FF" w:rsidP="00944556">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hanging="284"/>
        <w:jc w:val="both"/>
        <w:rPr>
          <w:rFonts w:eastAsiaTheme="minorHAnsi"/>
          <w:bCs/>
          <w:sz w:val="20"/>
          <w:szCs w:val="20"/>
          <w:lang w:val="pl-PL"/>
        </w:rPr>
      </w:pPr>
      <w:r w:rsidRPr="005249B1">
        <w:rPr>
          <w:rFonts w:eastAsiaTheme="minorHAnsi"/>
          <w:bCs/>
          <w:sz w:val="20"/>
          <w:szCs w:val="20"/>
          <w:lang w:val="pl-PL"/>
        </w:rPr>
        <w:t xml:space="preserve">W przypadku wspólnego ubiegania się o zamówienie przez Wykonawców (dotyczy również wspólników spółki cywilnej) oświadczenia, o których mowa w ust. 1 składa każdy z Wykonawców wspólnie ubiegających się o zamówienie.  </w:t>
      </w:r>
    </w:p>
    <w:p w14:paraId="7CDE4B8E" w14:textId="34C268D3" w:rsidR="00DC43FF" w:rsidRDefault="00DC43FF" w:rsidP="00944556">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hanging="284"/>
        <w:jc w:val="both"/>
        <w:rPr>
          <w:rFonts w:eastAsiaTheme="minorHAnsi"/>
          <w:bCs/>
          <w:sz w:val="20"/>
          <w:szCs w:val="20"/>
          <w:lang w:val="pl-PL"/>
        </w:rPr>
      </w:pPr>
      <w:r w:rsidRPr="00AB021A">
        <w:rPr>
          <w:rFonts w:eastAsiaTheme="minorHAnsi"/>
          <w:bCs/>
          <w:sz w:val="20"/>
          <w:szCs w:val="20"/>
          <w:lang w:val="pl-PL"/>
        </w:rPr>
        <w:t>Informacje zawarte w oświadczeniach, o których mowa w ust. 1 stanowią wstępne potwierdzenie, że Wykonawca nie podlega wykluczeniu oraz spełnia warunki udziału w postępowaniu.</w:t>
      </w:r>
    </w:p>
    <w:p w14:paraId="213C3C39" w14:textId="1EDF1AD2" w:rsidR="00FD398A" w:rsidRDefault="00FD398A" w:rsidP="00FD398A">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jc w:val="both"/>
        <w:rPr>
          <w:rFonts w:eastAsiaTheme="minorHAnsi"/>
          <w:bCs/>
          <w:sz w:val="20"/>
          <w:szCs w:val="20"/>
          <w:lang w:val="pl-PL"/>
        </w:rPr>
      </w:pPr>
    </w:p>
    <w:p w14:paraId="4942ECC7" w14:textId="77777777" w:rsidR="002A5AC2" w:rsidRPr="002A5AC2" w:rsidRDefault="00A275C5" w:rsidP="00944556">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hanging="284"/>
        <w:jc w:val="both"/>
        <w:rPr>
          <w:rFonts w:eastAsiaTheme="minorHAnsi"/>
          <w:bCs/>
          <w:sz w:val="20"/>
          <w:szCs w:val="20"/>
          <w:lang w:val="pl-PL"/>
        </w:rPr>
      </w:pPr>
      <w:r w:rsidRPr="00AB021A">
        <w:rPr>
          <w:rFonts w:eastAsiaTheme="minorHAnsi"/>
          <w:b/>
          <w:sz w:val="20"/>
          <w:szCs w:val="20"/>
          <w:lang w:val="pl-PL"/>
        </w:rPr>
        <w:t>Podmiotowe środki dowodowe</w:t>
      </w:r>
    </w:p>
    <w:p w14:paraId="4DC20803" w14:textId="4A40318A" w:rsidR="0013200F" w:rsidRDefault="00DC43FF" w:rsidP="00944556">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567" w:hanging="283"/>
        <w:jc w:val="both"/>
        <w:rPr>
          <w:rFonts w:eastAsiaTheme="minorHAnsi"/>
          <w:bCs/>
          <w:sz w:val="20"/>
          <w:szCs w:val="20"/>
          <w:lang w:val="pl-PL"/>
        </w:rPr>
      </w:pPr>
      <w:r w:rsidRPr="00AB021A">
        <w:rPr>
          <w:rFonts w:eastAsiaTheme="minorHAnsi"/>
          <w:bCs/>
          <w:sz w:val="20"/>
          <w:szCs w:val="20"/>
          <w:lang w:val="pl-PL"/>
        </w:rPr>
        <w:t>Zamawiający wezwie wykonawcę, którego oferta została najwyżej oceniona, do złożenia w wyznaczonym terminie, nie krótszym niż 5 dni od dnia wezwania, podmiotowych środków dowodowych, aktualnych na dzień ich złożenia</w:t>
      </w:r>
    </w:p>
    <w:p w14:paraId="65F1C29C" w14:textId="669955E9" w:rsidR="00DC43FF" w:rsidRPr="004E66AC" w:rsidRDefault="00712910" w:rsidP="00944556">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567" w:hanging="283"/>
        <w:jc w:val="both"/>
        <w:rPr>
          <w:rFonts w:eastAsiaTheme="minorHAnsi"/>
          <w:bCs/>
          <w:sz w:val="20"/>
          <w:szCs w:val="20"/>
          <w:lang w:val="pl-PL"/>
        </w:rPr>
      </w:pPr>
      <w:r w:rsidRPr="004E66AC">
        <w:rPr>
          <w:rFonts w:eastAsiaTheme="minorHAnsi"/>
          <w:bCs/>
          <w:sz w:val="20"/>
          <w:szCs w:val="20"/>
          <w:lang w:val="pl-PL"/>
        </w:rPr>
        <w:t>p</w:t>
      </w:r>
      <w:r w:rsidR="00DC43FF" w:rsidRPr="004E66AC">
        <w:rPr>
          <w:rFonts w:eastAsiaTheme="minorHAnsi"/>
          <w:bCs/>
          <w:sz w:val="20"/>
          <w:szCs w:val="20"/>
          <w:lang w:val="pl-PL"/>
        </w:rPr>
        <w:t xml:space="preserve">odmiotowe środki dowodowe wymagane od wykonawcy obejmują: </w:t>
      </w:r>
    </w:p>
    <w:p w14:paraId="0887B9C2" w14:textId="1EAE42FE" w:rsidR="007E1AF6" w:rsidRDefault="007E1AF6"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hanging="284"/>
        <w:jc w:val="both"/>
        <w:rPr>
          <w:rFonts w:eastAsiaTheme="minorHAnsi"/>
          <w:bCs/>
          <w:sz w:val="20"/>
          <w:szCs w:val="20"/>
          <w:lang w:val="pl-PL"/>
        </w:rPr>
      </w:pPr>
      <w:r w:rsidRPr="007E1AF6">
        <w:rPr>
          <w:rFonts w:eastAsiaTheme="minorHAnsi"/>
          <w:bCs/>
          <w:sz w:val="20"/>
          <w:szCs w:val="20"/>
          <w:lang w:val="pl-PL"/>
        </w:rPr>
        <w:t>aktualną koncesję na obrót paliwami ciekłymi</w:t>
      </w:r>
    </w:p>
    <w:p w14:paraId="1E4CDAC0" w14:textId="3810C6A9" w:rsidR="007E1AF6" w:rsidRPr="007E1AF6" w:rsidRDefault="007E1AF6"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hanging="284"/>
        <w:jc w:val="both"/>
        <w:rPr>
          <w:rFonts w:eastAsiaTheme="minorHAnsi"/>
          <w:bCs/>
          <w:sz w:val="20"/>
          <w:szCs w:val="20"/>
          <w:lang w:val="pl-PL"/>
        </w:rPr>
      </w:pPr>
      <w:r>
        <w:rPr>
          <w:rFonts w:eastAsiaTheme="minorHAnsi"/>
          <w:bCs/>
          <w:sz w:val="20"/>
          <w:szCs w:val="20"/>
          <w:lang w:val="pl-PL"/>
        </w:rPr>
        <w:t>wykaz stacji</w:t>
      </w:r>
      <w:r w:rsidRPr="007E1AF6">
        <w:rPr>
          <w:rFonts w:eastAsiaTheme="minorHAnsi"/>
          <w:bCs/>
          <w:sz w:val="20"/>
          <w:szCs w:val="20"/>
          <w:lang w:val="pl-PL"/>
        </w:rPr>
        <w:t xml:space="preserve"> paliw napędowych i płynnych, czynną całą dobę, zapewniającą tankowanie pojazdów we wszystkie dni tygodnia, położoną w granicach administracyjnych Gminy Miasta Sopotu</w:t>
      </w:r>
    </w:p>
    <w:p w14:paraId="28502C86" w14:textId="6BFAD65D" w:rsidR="00A53E55" w:rsidRDefault="00A53E55"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hanging="284"/>
        <w:jc w:val="both"/>
        <w:rPr>
          <w:rFonts w:eastAsiaTheme="minorHAnsi"/>
          <w:bCs/>
          <w:sz w:val="20"/>
          <w:szCs w:val="20"/>
          <w:lang w:val="pl-PL"/>
        </w:rPr>
      </w:pPr>
      <w:r w:rsidRPr="006A7BE8">
        <w:rPr>
          <w:rFonts w:eastAsiaTheme="minorHAnsi"/>
          <w:b/>
          <w:sz w:val="20"/>
          <w:szCs w:val="20"/>
          <w:lang w:val="pl-PL"/>
        </w:rPr>
        <w:t>odpis lub informacja z Krajowego Rejestru Sądowego</w:t>
      </w:r>
      <w:r w:rsidRPr="00A53E55">
        <w:rPr>
          <w:rFonts w:eastAsiaTheme="minorHAnsi"/>
          <w:bCs/>
          <w:sz w:val="20"/>
          <w:szCs w:val="20"/>
          <w:lang w:val="pl-PL"/>
        </w:rPr>
        <w:t xml:space="preserve"> lub Centralnej Ewidencji i Informacji o Działalności Gospodarczej, jeżeli odrębne przepisy wymagają wpisu do rejestru lub ewidencji – w celu potwierdzenia braku podstaw wykluczenia na podstawie art. 109 ust. 1 pkt. 4 ustawy </w:t>
      </w:r>
      <w:proofErr w:type="spellStart"/>
      <w:r w:rsidRPr="00A53E55">
        <w:rPr>
          <w:rFonts w:eastAsiaTheme="minorHAnsi"/>
          <w:bCs/>
          <w:sz w:val="20"/>
          <w:szCs w:val="20"/>
          <w:lang w:val="pl-PL"/>
        </w:rPr>
        <w:t>Pzp</w:t>
      </w:r>
      <w:proofErr w:type="spellEnd"/>
    </w:p>
    <w:p w14:paraId="74AD8533" w14:textId="41FFC74E" w:rsidR="00795EEC" w:rsidRPr="00AB021A" w:rsidRDefault="00795EEC"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hanging="284"/>
        <w:jc w:val="both"/>
        <w:rPr>
          <w:rFonts w:eastAsiaTheme="minorHAnsi"/>
          <w:bCs/>
          <w:sz w:val="20"/>
          <w:szCs w:val="20"/>
          <w:lang w:val="pl-PL"/>
        </w:rPr>
      </w:pPr>
      <w:r w:rsidRPr="006A7BE8">
        <w:rPr>
          <w:rFonts w:eastAsiaTheme="minorHAnsi"/>
          <w:b/>
          <w:sz w:val="20"/>
          <w:szCs w:val="20"/>
          <w:lang w:val="pl-PL"/>
        </w:rPr>
        <w:lastRenderedPageBreak/>
        <w:t xml:space="preserve">oświadczenie wykonawcy w zakresie art. 108 ust. 1 pkt 5 ustawy </w:t>
      </w:r>
      <w:proofErr w:type="spellStart"/>
      <w:r w:rsidRPr="006A7BE8">
        <w:rPr>
          <w:rFonts w:eastAsiaTheme="minorHAnsi"/>
          <w:b/>
          <w:sz w:val="20"/>
          <w:szCs w:val="20"/>
          <w:lang w:val="pl-PL"/>
        </w:rPr>
        <w:t>Pzp</w:t>
      </w:r>
      <w:proofErr w:type="spellEnd"/>
      <w:r w:rsidRPr="006A7BE8">
        <w:rPr>
          <w:rFonts w:eastAsiaTheme="minorHAnsi"/>
          <w:b/>
          <w:sz w:val="20"/>
          <w:szCs w:val="20"/>
          <w:lang w:val="pl-PL"/>
        </w:rPr>
        <w:t xml:space="preserve"> o braku przynależności do tej samej grupy kapitałowej,</w:t>
      </w:r>
      <w:r w:rsidRPr="00AB021A">
        <w:rPr>
          <w:rFonts w:eastAsiaTheme="minorHAnsi"/>
          <w:bCs/>
          <w:sz w:val="20"/>
          <w:szCs w:val="20"/>
          <w:lang w:val="pl-PL"/>
        </w:rPr>
        <w:t xml:space="preserve">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w:t>
      </w:r>
      <w:r w:rsidR="004D4E42">
        <w:rPr>
          <w:rFonts w:eastAsiaTheme="minorHAnsi"/>
          <w:bCs/>
          <w:sz w:val="20"/>
          <w:szCs w:val="20"/>
          <w:lang w:val="pl-PL"/>
        </w:rPr>
        <w:t>6</w:t>
      </w:r>
      <w:r w:rsidRPr="00AB021A">
        <w:rPr>
          <w:rFonts w:eastAsiaTheme="minorHAnsi"/>
          <w:bCs/>
          <w:sz w:val="20"/>
          <w:szCs w:val="20"/>
          <w:lang w:val="pl-PL"/>
        </w:rPr>
        <w:t xml:space="preserve"> do SWZ.</w:t>
      </w:r>
    </w:p>
    <w:p w14:paraId="3FDBE7B8" w14:textId="7591F11B" w:rsidR="00795EEC" w:rsidRPr="005B66EF" w:rsidRDefault="004E66AC" w:rsidP="004E66AC">
      <w:pPr>
        <w:pStyle w:val="Akapitzlis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jc w:val="both"/>
        <w:rPr>
          <w:rFonts w:eastAsiaTheme="minorHAnsi"/>
          <w:bCs/>
          <w:sz w:val="20"/>
          <w:szCs w:val="20"/>
          <w:lang w:val="pl-PL"/>
        </w:rPr>
      </w:pPr>
      <w:r>
        <w:rPr>
          <w:rFonts w:eastAsiaTheme="minorHAnsi"/>
          <w:bCs/>
          <w:sz w:val="20"/>
          <w:szCs w:val="20"/>
          <w:lang w:val="pl-PL"/>
        </w:rPr>
        <w:t>W</w:t>
      </w:r>
      <w:r w:rsidR="00795EEC" w:rsidRPr="005B66EF">
        <w:rPr>
          <w:rFonts w:eastAsiaTheme="minorHAnsi"/>
          <w:bCs/>
          <w:sz w:val="20"/>
          <w:szCs w:val="20"/>
          <w:lang w:val="pl-PL"/>
        </w:rPr>
        <w:t xml:space="preserve"> przypadku wspólnego ubiegania się o zamówienie przez Wykonawców oświadczenie o przynależności lub braku przynależności do tej samej grupy kapitałowej, składa każdy z Wykonawców </w:t>
      </w:r>
    </w:p>
    <w:p w14:paraId="4338BDC1" w14:textId="77777777" w:rsidR="00AB021A" w:rsidRDefault="00DC43FF" w:rsidP="00944556">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567" w:hanging="283"/>
        <w:jc w:val="both"/>
        <w:rPr>
          <w:rFonts w:eastAsiaTheme="minorHAnsi"/>
          <w:bCs/>
          <w:sz w:val="20"/>
          <w:szCs w:val="20"/>
          <w:lang w:val="pl-PL"/>
        </w:rPr>
      </w:pPr>
      <w:r w:rsidRPr="00AB021A">
        <w:rPr>
          <w:rFonts w:eastAsiaTheme="minorHAnsi"/>
          <w:bCs/>
          <w:sz w:val="20"/>
          <w:szCs w:val="20"/>
          <w:lang w:val="pl-PL"/>
        </w:rPr>
        <w:t>Zamawiający nie wzywa do złożenia podmiotowych środków dowodowych</w:t>
      </w:r>
      <w:r w:rsidR="00AB021A">
        <w:rPr>
          <w:rFonts w:eastAsiaTheme="minorHAnsi"/>
          <w:bCs/>
          <w:sz w:val="20"/>
          <w:szCs w:val="20"/>
          <w:lang w:val="pl-PL"/>
        </w:rPr>
        <w:t>:</w:t>
      </w:r>
    </w:p>
    <w:p w14:paraId="58143535" w14:textId="2D3ADBFB" w:rsidR="00DC43FF" w:rsidRPr="00AB021A" w:rsidRDefault="00DC43FF"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hanging="283"/>
        <w:jc w:val="both"/>
        <w:rPr>
          <w:rFonts w:eastAsiaTheme="minorHAnsi"/>
          <w:bCs/>
          <w:sz w:val="20"/>
          <w:szCs w:val="20"/>
          <w:lang w:val="pl-PL"/>
        </w:rPr>
      </w:pPr>
      <w:r w:rsidRPr="00AB021A">
        <w:rPr>
          <w:rFonts w:eastAsiaTheme="minorHAnsi"/>
          <w:bCs/>
          <w:sz w:val="20"/>
          <w:szCs w:val="20"/>
          <w:lang w:val="pl-PL"/>
        </w:rPr>
        <w:t>jeżeli</w:t>
      </w:r>
      <w:r w:rsidR="001D651D" w:rsidRPr="00AB021A">
        <w:rPr>
          <w:rFonts w:eastAsiaTheme="minorHAnsi"/>
          <w:bCs/>
          <w:sz w:val="20"/>
          <w:szCs w:val="20"/>
          <w:lang w:val="pl-PL"/>
        </w:rPr>
        <w:t xml:space="preserve"> </w:t>
      </w:r>
      <w:r w:rsidRPr="00AB021A">
        <w:rPr>
          <w:rFonts w:eastAsiaTheme="minorHAnsi"/>
          <w:bCs/>
          <w:sz w:val="20"/>
          <w:szCs w:val="20"/>
          <w:lang w:val="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13200F" w:rsidRPr="00AB021A">
        <w:rPr>
          <w:rFonts w:eastAsiaTheme="minorHAnsi"/>
          <w:bCs/>
          <w:sz w:val="20"/>
          <w:szCs w:val="20"/>
          <w:lang w:val="pl-PL"/>
        </w:rPr>
        <w:t xml:space="preserve">ustawy </w:t>
      </w:r>
      <w:proofErr w:type="spellStart"/>
      <w:r w:rsidR="0013200F" w:rsidRPr="00AB021A">
        <w:rPr>
          <w:rFonts w:eastAsiaTheme="minorHAnsi"/>
          <w:bCs/>
          <w:sz w:val="20"/>
          <w:szCs w:val="20"/>
          <w:lang w:val="pl-PL"/>
        </w:rPr>
        <w:t>Pzp</w:t>
      </w:r>
      <w:proofErr w:type="spellEnd"/>
      <w:r w:rsidRPr="00AB021A">
        <w:rPr>
          <w:rFonts w:eastAsiaTheme="minorHAnsi"/>
          <w:bCs/>
          <w:sz w:val="20"/>
          <w:szCs w:val="20"/>
          <w:lang w:val="pl-PL"/>
        </w:rPr>
        <w:t xml:space="preserve"> dane umożliwiające dostęp do tych środków</w:t>
      </w:r>
    </w:p>
    <w:p w14:paraId="4615FD1B" w14:textId="679CBE94" w:rsidR="00AB021A" w:rsidRPr="00AB021A" w:rsidRDefault="00AB021A"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851" w:hanging="283"/>
        <w:jc w:val="both"/>
        <w:rPr>
          <w:rFonts w:eastAsiaTheme="minorHAnsi"/>
          <w:bCs/>
          <w:sz w:val="20"/>
          <w:szCs w:val="20"/>
          <w:lang w:val="pl-PL"/>
        </w:rPr>
      </w:pPr>
      <w:r w:rsidRPr="00AB021A">
        <w:rPr>
          <w:sz w:val="20"/>
          <w:szCs w:val="20"/>
          <w:lang w:val="pl-PL"/>
        </w:rPr>
        <w:t>podmiotowym środkiem dowodowym jest oświadczenie, którego treść odpowiada zakresowi oświadczenia, o którym mowa w art. 125 ust. 1</w:t>
      </w:r>
      <w:r>
        <w:rPr>
          <w:sz w:val="20"/>
          <w:szCs w:val="20"/>
          <w:lang w:val="pl-PL"/>
        </w:rPr>
        <w:t xml:space="preserve"> ustawy </w:t>
      </w:r>
      <w:proofErr w:type="spellStart"/>
      <w:r>
        <w:rPr>
          <w:sz w:val="20"/>
          <w:szCs w:val="20"/>
          <w:lang w:val="pl-PL"/>
        </w:rPr>
        <w:t>Pzp</w:t>
      </w:r>
      <w:proofErr w:type="spellEnd"/>
    </w:p>
    <w:p w14:paraId="1A4A2054" w14:textId="38E4E410" w:rsidR="00DC43FF" w:rsidRPr="00AB021A" w:rsidRDefault="00DC43FF" w:rsidP="00944556">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567" w:hanging="283"/>
        <w:jc w:val="both"/>
        <w:rPr>
          <w:rFonts w:eastAsiaTheme="minorHAnsi"/>
          <w:bCs/>
          <w:sz w:val="20"/>
          <w:szCs w:val="20"/>
          <w:lang w:val="pl-PL"/>
        </w:rPr>
      </w:pPr>
      <w:r w:rsidRPr="00AB021A">
        <w:rPr>
          <w:rFonts w:eastAsiaTheme="minorHAnsi"/>
          <w:bCs/>
          <w:sz w:val="20"/>
          <w:szCs w:val="20"/>
          <w:lang w:val="pl-PL"/>
        </w:rPr>
        <w:t>Wykonawca nie jest zobowiązany do złożenia podmiotowych środków dowodowych, które zamawiający posiada, jeżeli wykonawca wskaże te środki oraz potwierdzi ich prawidłowość i aktualność</w:t>
      </w:r>
    </w:p>
    <w:p w14:paraId="2942F3D4" w14:textId="2A6D29FF" w:rsidR="00DC43FF" w:rsidRPr="00AB021A" w:rsidRDefault="001A4D4A" w:rsidP="00944556">
      <w:pPr>
        <w:pStyle w:val="Akapitzlist"/>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567" w:hanging="283"/>
        <w:jc w:val="both"/>
        <w:rPr>
          <w:rFonts w:eastAsiaTheme="minorHAnsi"/>
          <w:bCs/>
          <w:sz w:val="20"/>
          <w:szCs w:val="20"/>
          <w:lang w:val="pl-PL"/>
        </w:rPr>
      </w:pPr>
      <w:r w:rsidRPr="00AB021A">
        <w:rPr>
          <w:rFonts w:eastAsiaTheme="minorHAnsi"/>
          <w:bCs/>
          <w:sz w:val="20"/>
          <w:szCs w:val="20"/>
          <w:lang w:val="pl-PL"/>
        </w:rPr>
        <w:t>w</w:t>
      </w:r>
      <w:r w:rsidR="00DC43FF" w:rsidRPr="00AB021A">
        <w:rPr>
          <w:rFonts w:eastAsiaTheme="minorHAnsi"/>
          <w:bCs/>
          <w:sz w:val="20"/>
          <w:szCs w:val="20"/>
          <w:lang w:val="pl-PL"/>
        </w:rPr>
        <w:t xml:space="preserve"> zakresie nieuregulowanym </w:t>
      </w:r>
      <w:r w:rsidR="0013200F" w:rsidRPr="00AB021A">
        <w:rPr>
          <w:rFonts w:eastAsiaTheme="minorHAnsi"/>
          <w:bCs/>
          <w:sz w:val="20"/>
          <w:szCs w:val="20"/>
          <w:lang w:val="pl-PL"/>
        </w:rPr>
        <w:t xml:space="preserve">w ustawie </w:t>
      </w:r>
      <w:proofErr w:type="spellStart"/>
      <w:r w:rsidR="0013200F" w:rsidRPr="00AB021A">
        <w:rPr>
          <w:rFonts w:eastAsiaTheme="minorHAnsi"/>
          <w:bCs/>
          <w:sz w:val="20"/>
          <w:szCs w:val="20"/>
          <w:lang w:val="pl-PL"/>
        </w:rPr>
        <w:t>Pzp</w:t>
      </w:r>
      <w:proofErr w:type="spellEnd"/>
      <w:r w:rsidR="00DC43FF" w:rsidRPr="00AB021A">
        <w:rPr>
          <w:rFonts w:eastAsiaTheme="minorHAnsi"/>
          <w:bCs/>
          <w:sz w:val="20"/>
          <w:szCs w:val="20"/>
          <w:lang w:val="pl-PL"/>
        </w:rPr>
        <w:t xml:space="preserve"> lub niniejszą </w:t>
      </w:r>
      <w:r w:rsidR="00024F98" w:rsidRPr="00AB021A">
        <w:rPr>
          <w:rFonts w:eastAsiaTheme="minorHAnsi"/>
          <w:bCs/>
          <w:sz w:val="20"/>
          <w:szCs w:val="20"/>
          <w:lang w:val="pl-PL"/>
        </w:rPr>
        <w:t>SWZ</w:t>
      </w:r>
      <w:r w:rsidR="00DC43FF" w:rsidRPr="00AB021A">
        <w:rPr>
          <w:rFonts w:eastAsiaTheme="minorHAnsi"/>
          <w:bCs/>
          <w:sz w:val="20"/>
          <w:szCs w:val="20"/>
          <w:lang w:val="pl-PL"/>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2A4FF04" w14:textId="44EF855A" w:rsidR="00EE12AD" w:rsidRPr="00941932" w:rsidRDefault="0013200F" w:rsidP="00944556">
      <w:pPr>
        <w:pStyle w:val="Akapitzlist"/>
        <w:numPr>
          <w:ilvl w:val="0"/>
          <w:numId w:val="74"/>
        </w:numPr>
        <w:spacing w:after="120" w:line="240" w:lineRule="auto"/>
        <w:ind w:left="284" w:hanging="284"/>
        <w:jc w:val="both"/>
        <w:rPr>
          <w:b/>
          <w:bCs/>
          <w:sz w:val="20"/>
          <w:szCs w:val="20"/>
          <w:lang w:val="pl-PL"/>
        </w:rPr>
      </w:pPr>
      <w:r w:rsidRPr="00E8738A">
        <w:rPr>
          <w:b/>
          <w:bCs/>
          <w:color w:val="auto"/>
          <w:sz w:val="20"/>
          <w:szCs w:val="20"/>
          <w:lang w:val="pl-PL"/>
        </w:rPr>
        <w:t xml:space="preserve">Przedmiotowe środki dowodowe </w:t>
      </w:r>
      <w:r w:rsidR="00FC1AE0">
        <w:rPr>
          <w:b/>
          <w:bCs/>
          <w:color w:val="auto"/>
          <w:sz w:val="20"/>
          <w:szCs w:val="20"/>
          <w:lang w:val="pl-PL"/>
        </w:rPr>
        <w:t xml:space="preserve">- </w:t>
      </w:r>
      <w:r w:rsidR="004E66AC" w:rsidRPr="00941932">
        <w:rPr>
          <w:sz w:val="20"/>
          <w:szCs w:val="20"/>
          <w:lang w:val="pl-PL"/>
        </w:rPr>
        <w:t xml:space="preserve">Zamawiający </w:t>
      </w:r>
      <w:r w:rsidR="00FC1AE0">
        <w:rPr>
          <w:sz w:val="20"/>
          <w:szCs w:val="20"/>
          <w:lang w:val="pl-PL"/>
        </w:rPr>
        <w:t>nie żąda przedmiotowych środków dowodowych.</w:t>
      </w:r>
    </w:p>
    <w:p w14:paraId="0081FAC9" w14:textId="022A0D93" w:rsidR="003A4FC8" w:rsidRDefault="003A4FC8">
      <w:pPr>
        <w:spacing w:after="120" w:line="240" w:lineRule="auto"/>
        <w:ind w:left="1276" w:hanging="1276"/>
        <w:jc w:val="both"/>
        <w:rPr>
          <w:b/>
          <w:bCs/>
          <w:sz w:val="20"/>
          <w:szCs w:val="20"/>
          <w:lang w:val="pl-PL"/>
        </w:rPr>
      </w:pPr>
    </w:p>
    <w:p w14:paraId="38936663" w14:textId="09CBC0F4" w:rsidR="00F54303" w:rsidRDefault="00F54303">
      <w:pPr>
        <w:spacing w:after="120" w:line="240" w:lineRule="auto"/>
        <w:ind w:left="1276" w:hanging="1276"/>
        <w:jc w:val="both"/>
        <w:rPr>
          <w:b/>
          <w:bCs/>
          <w:sz w:val="20"/>
          <w:szCs w:val="20"/>
          <w:lang w:val="pl-PL"/>
        </w:rPr>
      </w:pPr>
    </w:p>
    <w:p w14:paraId="5A1A444D" w14:textId="502B8075" w:rsidR="003A4FC8" w:rsidRPr="00AB021A" w:rsidRDefault="008D0CBE" w:rsidP="00DC5DB6">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276" w:hanging="1276"/>
        <w:jc w:val="both"/>
        <w:rPr>
          <w:b/>
          <w:bCs/>
          <w:sz w:val="24"/>
          <w:szCs w:val="24"/>
          <w:lang w:val="pl-PL"/>
        </w:rPr>
      </w:pPr>
      <w:r w:rsidRPr="00AB021A">
        <w:rPr>
          <w:rStyle w:val="Brak"/>
          <w:b/>
          <w:bCs/>
          <w:sz w:val="24"/>
          <w:szCs w:val="24"/>
          <w:lang w:val="pl-PL"/>
        </w:rPr>
        <w:t xml:space="preserve">ROZDZIAŁ 9. </w:t>
      </w:r>
      <w:r w:rsidR="009F3B43" w:rsidRPr="00AB021A">
        <w:rPr>
          <w:b/>
          <w:bCs/>
          <w:sz w:val="24"/>
          <w:szCs w:val="24"/>
          <w:lang w:val="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85175AE" w14:textId="181C825C" w:rsidR="009F3B43" w:rsidRPr="00AB021A" w:rsidRDefault="009F3B43">
      <w:pPr>
        <w:spacing w:after="120" w:line="240" w:lineRule="auto"/>
        <w:rPr>
          <w:b/>
          <w:bCs/>
          <w:sz w:val="20"/>
          <w:szCs w:val="20"/>
          <w:lang w:val="pl-PL"/>
        </w:rPr>
      </w:pPr>
    </w:p>
    <w:p w14:paraId="6BB78BC5" w14:textId="3609B0F2" w:rsidR="009F3B43" w:rsidRPr="00AB021A" w:rsidRDefault="009F3B43" w:rsidP="00944556">
      <w:pPr>
        <w:pStyle w:val="Akapitzlist"/>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54" w:hanging="284"/>
        <w:jc w:val="both"/>
        <w:rPr>
          <w:rFonts w:eastAsia="Arial"/>
          <w:sz w:val="20"/>
          <w:szCs w:val="20"/>
          <w:lang w:val="pl-PL"/>
        </w:rPr>
      </w:pPr>
      <w:r w:rsidRPr="00AB021A">
        <w:rPr>
          <w:rFonts w:eastAsia="Arial"/>
          <w:b/>
          <w:sz w:val="20"/>
          <w:szCs w:val="20"/>
          <w:lang w:val="pl-PL"/>
        </w:rPr>
        <w:t xml:space="preserve">Informacje ogólne: </w:t>
      </w:r>
    </w:p>
    <w:p w14:paraId="61B6BEF7" w14:textId="65D46BE1" w:rsidR="005249B1" w:rsidRDefault="005249B1" w:rsidP="00944556">
      <w:pPr>
        <w:pStyle w:val="Akapitzlist"/>
        <w:numPr>
          <w:ilvl w:val="2"/>
          <w:numId w:val="72"/>
        </w:numPr>
        <w:suppressAutoHyphens/>
        <w:spacing w:after="120" w:line="240" w:lineRule="auto"/>
        <w:ind w:left="567" w:hanging="283"/>
        <w:jc w:val="both"/>
        <w:rPr>
          <w:rStyle w:val="Brak"/>
          <w:sz w:val="20"/>
          <w:szCs w:val="20"/>
          <w:lang w:val="pl-PL"/>
        </w:rPr>
      </w:pPr>
      <w:r>
        <w:rPr>
          <w:rStyle w:val="Brak"/>
          <w:sz w:val="20"/>
          <w:szCs w:val="20"/>
          <w:lang w:val="pl-PL"/>
        </w:rPr>
        <w:t>k</w:t>
      </w:r>
      <w:r w:rsidRPr="005249B1">
        <w:rPr>
          <w:rStyle w:val="Brak"/>
          <w:sz w:val="20"/>
          <w:szCs w:val="20"/>
          <w:lang w:val="pl-PL"/>
        </w:rPr>
        <w:t xml:space="preserve">omunikacja w postępowaniu o udzielenie zamówienia, w tym składanie ofert, wymiana informacji oraz przekazywanie dokumentów lub oświadczeń między zamawiającym a wykonawcą, z uwzględnieniem wyjątków określonych w ustawie </w:t>
      </w:r>
      <w:proofErr w:type="spellStart"/>
      <w:r>
        <w:rPr>
          <w:rStyle w:val="Brak"/>
          <w:sz w:val="20"/>
          <w:szCs w:val="20"/>
          <w:lang w:val="pl-PL"/>
        </w:rPr>
        <w:t>Pzp</w:t>
      </w:r>
      <w:proofErr w:type="spellEnd"/>
      <w:r w:rsidR="00673A49">
        <w:rPr>
          <w:rStyle w:val="Brak"/>
          <w:sz w:val="20"/>
          <w:szCs w:val="20"/>
          <w:lang w:val="pl-PL"/>
        </w:rPr>
        <w:t>,</w:t>
      </w:r>
      <w:r w:rsidRPr="005249B1">
        <w:rPr>
          <w:rStyle w:val="Brak"/>
          <w:sz w:val="20"/>
          <w:szCs w:val="20"/>
          <w:lang w:val="pl-PL"/>
        </w:rPr>
        <w:t xml:space="preserve"> odbywa się przy użyciu środków komunikacji elektronicznej. Przez środki komunikacji elektronicznej rozumie się środki komunikacji elektronicznej zdefiniowane w ustawie z dnia 18 lipca 2002 r. o świadczeniu usług drogą elektroniczną </w:t>
      </w:r>
    </w:p>
    <w:p w14:paraId="6BF03728" w14:textId="1276B47E" w:rsidR="00376061" w:rsidRPr="00AB021A" w:rsidRDefault="001A4D4A" w:rsidP="00944556">
      <w:pPr>
        <w:pStyle w:val="Akapitzlist"/>
        <w:numPr>
          <w:ilvl w:val="2"/>
          <w:numId w:val="72"/>
        </w:numPr>
        <w:suppressAutoHyphens/>
        <w:spacing w:after="120" w:line="240" w:lineRule="auto"/>
        <w:ind w:left="567" w:hanging="283"/>
        <w:jc w:val="both"/>
        <w:rPr>
          <w:rStyle w:val="Brak"/>
          <w:sz w:val="20"/>
          <w:szCs w:val="20"/>
          <w:lang w:val="pl-PL"/>
        </w:rPr>
      </w:pPr>
      <w:r w:rsidRPr="00AB021A">
        <w:rPr>
          <w:rStyle w:val="Brak"/>
          <w:sz w:val="20"/>
          <w:szCs w:val="20"/>
          <w:lang w:val="pl-PL"/>
        </w:rPr>
        <w:t>w</w:t>
      </w:r>
      <w:r w:rsidR="00376061" w:rsidRPr="00AB021A">
        <w:rPr>
          <w:rStyle w:val="Brak"/>
          <w:sz w:val="20"/>
          <w:szCs w:val="20"/>
          <w:lang w:val="pl-PL"/>
        </w:rPr>
        <w:t xml:space="preserve"> postępowaniu o udzielenie zamówienia  komunikacja między Zamawiającym a Wykonawcami odbywa się przy użyciu </w:t>
      </w:r>
      <w:proofErr w:type="spellStart"/>
      <w:r w:rsidR="00376061" w:rsidRPr="00AB021A">
        <w:rPr>
          <w:rStyle w:val="Brak"/>
          <w:sz w:val="20"/>
          <w:szCs w:val="20"/>
          <w:lang w:val="pl-PL"/>
        </w:rPr>
        <w:t>miniPortalu</w:t>
      </w:r>
      <w:proofErr w:type="spellEnd"/>
      <w:r w:rsidR="00376061" w:rsidRPr="00AB021A">
        <w:rPr>
          <w:rStyle w:val="Brak"/>
          <w:sz w:val="20"/>
          <w:szCs w:val="20"/>
          <w:lang w:val="pl-PL"/>
        </w:rPr>
        <w:t xml:space="preserve"> </w:t>
      </w:r>
      <w:hyperlink r:id="rId14" w:history="1">
        <w:r w:rsidR="00376061" w:rsidRPr="00AB021A">
          <w:rPr>
            <w:rStyle w:val="Hyperlink2"/>
            <w:sz w:val="20"/>
            <w:szCs w:val="20"/>
            <w:lang w:val="pl-PL"/>
          </w:rPr>
          <w:t>https://miniportal.uzp.gov.pl/</w:t>
        </w:r>
      </w:hyperlink>
      <w:r w:rsidR="00376061" w:rsidRPr="00AB021A">
        <w:rPr>
          <w:rStyle w:val="Brak"/>
          <w:sz w:val="20"/>
          <w:szCs w:val="20"/>
          <w:lang w:val="pl-PL"/>
        </w:rPr>
        <w:t xml:space="preserve">, </w:t>
      </w:r>
      <w:proofErr w:type="spellStart"/>
      <w:r w:rsidR="00376061" w:rsidRPr="00AB021A">
        <w:rPr>
          <w:rStyle w:val="Brak"/>
          <w:sz w:val="20"/>
          <w:szCs w:val="20"/>
          <w:lang w:val="pl-PL"/>
        </w:rPr>
        <w:t>ePUAPu</w:t>
      </w:r>
      <w:proofErr w:type="spellEnd"/>
      <w:r w:rsidR="00376061" w:rsidRPr="00AB021A">
        <w:rPr>
          <w:rStyle w:val="Brak"/>
          <w:sz w:val="20"/>
          <w:szCs w:val="20"/>
          <w:lang w:val="pl-PL"/>
        </w:rPr>
        <w:t xml:space="preserve"> </w:t>
      </w:r>
      <w:hyperlink r:id="rId15" w:history="1">
        <w:r w:rsidR="000F568F" w:rsidRPr="005C4320">
          <w:rPr>
            <w:rStyle w:val="Hipercze"/>
            <w:sz w:val="20"/>
            <w:szCs w:val="20"/>
            <w:lang w:val="pl-PL"/>
          </w:rPr>
          <w:t>https://epuap.gov.pl/wps/portal</w:t>
        </w:r>
      </w:hyperlink>
      <w:r w:rsidR="000F568F">
        <w:rPr>
          <w:rStyle w:val="Brak"/>
          <w:sz w:val="20"/>
          <w:szCs w:val="20"/>
          <w:lang w:val="pl-PL"/>
        </w:rPr>
        <w:t xml:space="preserve"> </w:t>
      </w:r>
      <w:r w:rsidR="00376061" w:rsidRPr="00AB021A">
        <w:rPr>
          <w:rStyle w:val="Brak"/>
          <w:sz w:val="20"/>
          <w:szCs w:val="20"/>
          <w:lang w:val="pl-PL"/>
        </w:rPr>
        <w:t xml:space="preserve"> oraz poczty elektronicznej e-mail </w:t>
      </w:r>
      <w:hyperlink r:id="rId16" w:history="1">
        <w:r w:rsidR="00376061" w:rsidRPr="00AB021A">
          <w:rPr>
            <w:rStyle w:val="Hyperlink4"/>
            <w:sz w:val="20"/>
            <w:szCs w:val="20"/>
            <w:lang w:val="pl-PL"/>
          </w:rPr>
          <w:t>przetargi@zom.sopot.pl</w:t>
        </w:r>
      </w:hyperlink>
    </w:p>
    <w:p w14:paraId="1271F2C3" w14:textId="2EEE9AF6" w:rsidR="009F3B43" w:rsidRPr="00AB021A" w:rsidRDefault="001A4D4A" w:rsidP="00944556">
      <w:pPr>
        <w:pStyle w:val="Akapitzlist"/>
        <w:numPr>
          <w:ilvl w:val="2"/>
          <w:numId w:val="72"/>
        </w:numPr>
        <w:suppressAutoHyphens/>
        <w:spacing w:after="120" w:line="240" w:lineRule="auto"/>
        <w:ind w:left="567" w:hanging="283"/>
        <w:jc w:val="both"/>
        <w:rPr>
          <w:sz w:val="20"/>
          <w:szCs w:val="20"/>
          <w:lang w:val="pl-PL"/>
        </w:rPr>
      </w:pPr>
      <w:bookmarkStart w:id="5" w:name="_Hlk71106245"/>
      <w:r w:rsidRPr="00AB021A">
        <w:rPr>
          <w:rFonts w:eastAsia="Arial"/>
          <w:sz w:val="20"/>
          <w:szCs w:val="20"/>
          <w:lang w:val="pl-PL"/>
        </w:rPr>
        <w:t>k</w:t>
      </w:r>
      <w:r w:rsidR="009F3B43" w:rsidRPr="00AB021A">
        <w:rPr>
          <w:rFonts w:eastAsia="Arial"/>
          <w:sz w:val="20"/>
          <w:szCs w:val="20"/>
          <w:lang w:val="pl-PL"/>
        </w:rPr>
        <w:t xml:space="preserve">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20296B7" w14:textId="69C26E96" w:rsidR="00C73B13" w:rsidRPr="00AB021A" w:rsidRDefault="001A4D4A" w:rsidP="00944556">
      <w:pPr>
        <w:pStyle w:val="Akapitzlist"/>
        <w:numPr>
          <w:ilvl w:val="2"/>
          <w:numId w:val="72"/>
        </w:numPr>
        <w:suppressAutoHyphens/>
        <w:spacing w:after="120" w:line="240" w:lineRule="auto"/>
        <w:ind w:left="567" w:hanging="283"/>
        <w:jc w:val="both"/>
        <w:rPr>
          <w:sz w:val="20"/>
          <w:szCs w:val="20"/>
          <w:lang w:val="pl-PL"/>
        </w:rPr>
      </w:pPr>
      <w:bookmarkStart w:id="6" w:name="_Hlk71106269"/>
      <w:bookmarkEnd w:id="5"/>
      <w:r w:rsidRPr="00AB021A">
        <w:rPr>
          <w:rStyle w:val="Brak"/>
          <w:sz w:val="20"/>
          <w:szCs w:val="20"/>
          <w:lang w:val="pl-PL"/>
        </w:rPr>
        <w:lastRenderedPageBreak/>
        <w:t>w</w:t>
      </w:r>
      <w:r w:rsidR="00C73B13" w:rsidRPr="00AB021A">
        <w:rPr>
          <w:rStyle w:val="Brak"/>
          <w:sz w:val="20"/>
          <w:szCs w:val="20"/>
          <w:lang w:val="pl-PL"/>
        </w:rPr>
        <w:t xml:space="preserve">e wszelkiej korespondencji związanej z niniejszym postępowaniem Zamawiający i Wykonawcy posługują się numerem </w:t>
      </w:r>
      <w:r w:rsidR="007648D9">
        <w:rPr>
          <w:rStyle w:val="Brak"/>
          <w:sz w:val="20"/>
          <w:szCs w:val="20"/>
          <w:lang w:val="pl-PL"/>
        </w:rPr>
        <w:t xml:space="preserve">ID </w:t>
      </w:r>
      <w:r w:rsidR="00C73B13" w:rsidRPr="00AB021A">
        <w:rPr>
          <w:rStyle w:val="Brak"/>
          <w:sz w:val="20"/>
          <w:szCs w:val="20"/>
          <w:lang w:val="pl-PL"/>
        </w:rPr>
        <w:t>ogłoszenia</w:t>
      </w:r>
      <w:r w:rsidR="007648D9">
        <w:rPr>
          <w:rStyle w:val="Brak"/>
          <w:sz w:val="20"/>
          <w:szCs w:val="20"/>
          <w:lang w:val="pl-PL"/>
        </w:rPr>
        <w:t xml:space="preserve"> na </w:t>
      </w:r>
      <w:proofErr w:type="spellStart"/>
      <w:r w:rsidR="007648D9">
        <w:rPr>
          <w:rStyle w:val="Brak"/>
          <w:sz w:val="20"/>
          <w:szCs w:val="20"/>
          <w:lang w:val="pl-PL"/>
        </w:rPr>
        <w:t>miniportalu</w:t>
      </w:r>
      <w:proofErr w:type="spellEnd"/>
      <w:r w:rsidR="00C73B13" w:rsidRPr="00AB021A">
        <w:rPr>
          <w:rStyle w:val="Brak"/>
          <w:sz w:val="20"/>
          <w:szCs w:val="20"/>
          <w:lang w:val="pl-PL"/>
        </w:rPr>
        <w:t xml:space="preserve"> lub sygnaturą </w:t>
      </w:r>
      <w:r w:rsidR="006F6BA8">
        <w:rPr>
          <w:rStyle w:val="Brak"/>
          <w:sz w:val="20"/>
          <w:szCs w:val="20"/>
          <w:lang w:val="pl-PL"/>
        </w:rPr>
        <w:t xml:space="preserve">niniejszego </w:t>
      </w:r>
      <w:r w:rsidR="00C73B13" w:rsidRPr="00AB021A">
        <w:rPr>
          <w:rStyle w:val="Brak"/>
          <w:sz w:val="20"/>
          <w:szCs w:val="20"/>
          <w:lang w:val="pl-PL"/>
        </w:rPr>
        <w:t>postępowania</w:t>
      </w:r>
    </w:p>
    <w:bookmarkEnd w:id="6"/>
    <w:p w14:paraId="04E73D90" w14:textId="77777777" w:rsidR="00C56556" w:rsidRDefault="00C56556" w:rsidP="00944556">
      <w:pPr>
        <w:pStyle w:val="Akapitzlist"/>
        <w:numPr>
          <w:ilvl w:val="2"/>
          <w:numId w:val="72"/>
        </w:numPr>
        <w:suppressAutoHyphens/>
        <w:spacing w:after="120" w:line="240" w:lineRule="auto"/>
        <w:ind w:left="567" w:hanging="283"/>
        <w:jc w:val="both"/>
        <w:rPr>
          <w:sz w:val="20"/>
          <w:szCs w:val="20"/>
          <w:lang w:val="pl-PL"/>
        </w:rPr>
      </w:pPr>
      <w:r>
        <w:rPr>
          <w:sz w:val="20"/>
          <w:szCs w:val="20"/>
          <w:lang w:val="pl-PL"/>
        </w:rPr>
        <w:t>o</w:t>
      </w:r>
      <w:r w:rsidRPr="00C56556">
        <w:rPr>
          <w:sz w:val="20"/>
          <w:szCs w:val="20"/>
          <w:lang w:val="pl-PL"/>
        </w:rPr>
        <w:t>fertę, oświadczenia, o których mowa w art. 125 ust. 1 u</w:t>
      </w:r>
      <w:r>
        <w:rPr>
          <w:sz w:val="20"/>
          <w:szCs w:val="20"/>
          <w:lang w:val="pl-PL"/>
        </w:rPr>
        <w:t xml:space="preserve">stawy </w:t>
      </w:r>
      <w:proofErr w:type="spellStart"/>
      <w:r>
        <w:rPr>
          <w:sz w:val="20"/>
          <w:szCs w:val="20"/>
          <w:lang w:val="pl-PL"/>
        </w:rPr>
        <w:t>Pzp</w:t>
      </w:r>
      <w:proofErr w:type="spellEnd"/>
      <w:r>
        <w:rPr>
          <w:sz w:val="20"/>
          <w:szCs w:val="20"/>
          <w:lang w:val="pl-PL"/>
        </w:rPr>
        <w:t>,</w:t>
      </w:r>
      <w:r w:rsidRPr="00C56556">
        <w:rPr>
          <w:sz w:val="20"/>
          <w:szCs w:val="20"/>
          <w:lang w:val="pl-PL"/>
        </w:rPr>
        <w:t xml:space="preserve"> podmiotowe środki dowodowe, pełnomocnictwa, zobowiązanie podmiotu udostępniającego zasoby sporządza się w postaci elektronicznej, w ogólnie dostępnych formatach danych, w szczególności w formatach .pdf, .</w:t>
      </w:r>
      <w:proofErr w:type="spellStart"/>
      <w:r w:rsidRPr="00C56556">
        <w:rPr>
          <w:sz w:val="20"/>
          <w:szCs w:val="20"/>
          <w:lang w:val="pl-PL"/>
        </w:rPr>
        <w:t>doc</w:t>
      </w:r>
      <w:proofErr w:type="spellEnd"/>
      <w:r w:rsidRPr="00C56556">
        <w:rPr>
          <w:sz w:val="20"/>
          <w:szCs w:val="20"/>
          <w:lang w:val="pl-PL"/>
        </w:rPr>
        <w:t>, .</w:t>
      </w:r>
      <w:proofErr w:type="spellStart"/>
      <w:r w:rsidRPr="00C56556">
        <w:rPr>
          <w:sz w:val="20"/>
          <w:szCs w:val="20"/>
          <w:lang w:val="pl-PL"/>
        </w:rPr>
        <w:t>docx</w:t>
      </w:r>
      <w:proofErr w:type="spellEnd"/>
    </w:p>
    <w:p w14:paraId="1B87EB62" w14:textId="223465A0" w:rsidR="008D0B8D" w:rsidRPr="008D0B8D" w:rsidRDefault="00C56556" w:rsidP="00944556">
      <w:pPr>
        <w:pStyle w:val="Akapitzlist"/>
        <w:numPr>
          <w:ilvl w:val="2"/>
          <w:numId w:val="72"/>
        </w:numPr>
        <w:suppressAutoHyphens/>
        <w:spacing w:after="120" w:line="240" w:lineRule="auto"/>
        <w:ind w:left="567" w:hanging="283"/>
        <w:jc w:val="both"/>
        <w:rPr>
          <w:sz w:val="20"/>
          <w:szCs w:val="20"/>
          <w:lang w:val="pl-PL"/>
        </w:rPr>
      </w:pPr>
      <w:r w:rsidRPr="008D0B8D">
        <w:rPr>
          <w:sz w:val="20"/>
          <w:szCs w:val="20"/>
          <w:lang w:val="pl-PL"/>
        </w:rPr>
        <w:t xml:space="preserve"> ofertę, a także oświadczenie o jakim mowa w rozdziale 8 ust. 1 </w:t>
      </w:r>
      <w:bookmarkStart w:id="7" w:name="_Hlk70413763"/>
      <w:r w:rsidRPr="008D0B8D">
        <w:rPr>
          <w:sz w:val="20"/>
          <w:szCs w:val="20"/>
          <w:lang w:val="pl-PL"/>
        </w:rPr>
        <w:t xml:space="preserve">składa się, pod rygorem nieważności, w formie elektronicznej opatrzoną kwalifikowanym podpisem elektronicznym </w:t>
      </w:r>
      <w:r w:rsidR="008D0B8D">
        <w:rPr>
          <w:sz w:val="20"/>
          <w:szCs w:val="20"/>
          <w:lang w:val="pl-PL"/>
        </w:rPr>
        <w:t>(</w:t>
      </w:r>
      <w:r w:rsidRPr="008D0B8D">
        <w:rPr>
          <w:sz w:val="20"/>
          <w:szCs w:val="20"/>
          <w:lang w:val="pl-PL"/>
        </w:rPr>
        <w:t>równoważnym pod względem skutków prawnych podpisowi własnoręcznemu</w:t>
      </w:r>
      <w:r w:rsidR="008D0B8D">
        <w:rPr>
          <w:sz w:val="20"/>
          <w:szCs w:val="20"/>
          <w:lang w:val="pl-PL"/>
        </w:rPr>
        <w:t xml:space="preserve">, </w:t>
      </w:r>
      <w:r w:rsidR="008D0B8D" w:rsidRPr="008D0B8D">
        <w:rPr>
          <w:sz w:val="20"/>
          <w:szCs w:val="20"/>
          <w:lang w:val="pl-PL"/>
        </w:rPr>
        <w:t>składany za pomocą kwalifikowanego urządzenia do składania podpisu elektronicznego</w:t>
      </w:r>
      <w:r w:rsidRPr="008D0B8D">
        <w:rPr>
          <w:sz w:val="20"/>
          <w:szCs w:val="20"/>
          <w:lang w:val="pl-PL"/>
        </w:rPr>
        <w:t>)  lub w postaci elektronicznej opatrzonej podpisem zaufanym (</w:t>
      </w:r>
      <w:r w:rsidR="008D0B8D" w:rsidRPr="008D0B8D">
        <w:rPr>
          <w:sz w:val="20"/>
          <w:szCs w:val="20"/>
          <w:lang w:val="pl-PL"/>
        </w:rPr>
        <w:t>instrukcja:</w:t>
      </w:r>
    </w:p>
    <w:p w14:paraId="6C9A6D58" w14:textId="28B924E7" w:rsidR="00C56556" w:rsidRPr="00C56556" w:rsidRDefault="00196ACB" w:rsidP="00C56556">
      <w:pPr>
        <w:suppressAutoHyphens/>
        <w:spacing w:after="120" w:line="240" w:lineRule="auto"/>
        <w:jc w:val="both"/>
        <w:rPr>
          <w:sz w:val="20"/>
          <w:szCs w:val="20"/>
          <w:lang w:val="pl-PL"/>
        </w:rPr>
      </w:pPr>
      <w:hyperlink r:id="rId17" w:history="1">
        <w:r w:rsidR="008D0B8D" w:rsidRPr="005B48B9">
          <w:rPr>
            <w:rStyle w:val="Hipercze"/>
            <w:sz w:val="20"/>
            <w:szCs w:val="20"/>
            <w:lang w:val="pl-PL"/>
          </w:rPr>
          <w:t>https://www.google.com/search?client=firefox-b-e&amp;q=gov.pl+jak+podpisac+dokument+podpisem+zaufanym</w:t>
        </w:r>
      </w:hyperlink>
      <w:r w:rsidR="00C56556" w:rsidRPr="00C56556">
        <w:rPr>
          <w:sz w:val="20"/>
          <w:szCs w:val="20"/>
          <w:lang w:val="pl-PL"/>
        </w:rPr>
        <w:t xml:space="preserve">) </w:t>
      </w:r>
    </w:p>
    <w:p w14:paraId="3AA06CF4" w14:textId="15C97501" w:rsidR="00421E20" w:rsidRPr="00C56556" w:rsidRDefault="00C56556" w:rsidP="00C56556">
      <w:pPr>
        <w:pStyle w:val="Akapitzlist"/>
        <w:suppressAutoHyphens/>
        <w:spacing w:after="120" w:line="240" w:lineRule="auto"/>
        <w:ind w:left="567"/>
        <w:jc w:val="both"/>
        <w:rPr>
          <w:sz w:val="20"/>
          <w:szCs w:val="20"/>
          <w:lang w:val="pl-PL"/>
        </w:rPr>
      </w:pPr>
      <w:r w:rsidRPr="00C56556">
        <w:rPr>
          <w:sz w:val="20"/>
          <w:szCs w:val="20"/>
          <w:lang w:val="pl-PL"/>
        </w:rPr>
        <w:t>lub podpisem osobistym (zaufanym podpisem elektronicznym - https://www.gov.pl/web/e-dowod/podpis-osobisty).</w:t>
      </w:r>
    </w:p>
    <w:p w14:paraId="387AE899" w14:textId="16ED5395" w:rsidR="009F3B43" w:rsidRPr="007648D9" w:rsidRDefault="001A4D4A" w:rsidP="00944556">
      <w:pPr>
        <w:pStyle w:val="Akapitzlist"/>
        <w:numPr>
          <w:ilvl w:val="2"/>
          <w:numId w:val="72"/>
        </w:numPr>
        <w:suppressAutoHyphens/>
        <w:spacing w:after="120" w:line="240" w:lineRule="auto"/>
        <w:ind w:left="567" w:hanging="283"/>
        <w:jc w:val="both"/>
        <w:rPr>
          <w:sz w:val="20"/>
          <w:szCs w:val="20"/>
          <w:lang w:val="pl-PL"/>
        </w:rPr>
      </w:pPr>
      <w:bookmarkStart w:id="8" w:name="_Hlk71106292"/>
      <w:bookmarkEnd w:id="7"/>
      <w:r w:rsidRPr="007648D9">
        <w:rPr>
          <w:rFonts w:eastAsia="Arial"/>
          <w:sz w:val="20"/>
          <w:szCs w:val="20"/>
          <w:lang w:val="pl-PL"/>
        </w:rPr>
        <w:t>w</w:t>
      </w:r>
      <w:r w:rsidR="009F3B43" w:rsidRPr="007648D9">
        <w:rPr>
          <w:rFonts w:eastAsia="Arial"/>
          <w:sz w:val="20"/>
          <w:szCs w:val="20"/>
          <w:lang w:val="pl-PL"/>
        </w:rPr>
        <w:t xml:space="preserve">ykonawca zamierzający wziąć udział w postępowaniu o udzielenie zamówienia publicznego musi posiadać konto na </w:t>
      </w:r>
      <w:proofErr w:type="spellStart"/>
      <w:r w:rsidR="009F3B43" w:rsidRPr="007648D9">
        <w:rPr>
          <w:rFonts w:eastAsia="Arial"/>
          <w:sz w:val="20"/>
          <w:szCs w:val="20"/>
          <w:lang w:val="pl-PL"/>
        </w:rPr>
        <w:t>ePUAP</w:t>
      </w:r>
      <w:proofErr w:type="spellEnd"/>
      <w:r w:rsidR="009F3B43" w:rsidRPr="007648D9">
        <w:rPr>
          <w:rFonts w:eastAsia="Arial"/>
          <w:sz w:val="20"/>
          <w:szCs w:val="20"/>
          <w:lang w:val="pl-PL"/>
        </w:rPr>
        <w:t xml:space="preserve">. Wykonawca posiadający konto na </w:t>
      </w:r>
      <w:proofErr w:type="spellStart"/>
      <w:r w:rsidR="009F3B43" w:rsidRPr="007648D9">
        <w:rPr>
          <w:rFonts w:eastAsia="Arial"/>
          <w:sz w:val="20"/>
          <w:szCs w:val="20"/>
          <w:lang w:val="pl-PL"/>
        </w:rPr>
        <w:t>ePUAP</w:t>
      </w:r>
      <w:proofErr w:type="spellEnd"/>
      <w:r w:rsidR="009F3B43" w:rsidRPr="007648D9">
        <w:rPr>
          <w:rFonts w:eastAsia="Arial"/>
          <w:sz w:val="20"/>
          <w:szCs w:val="20"/>
          <w:lang w:val="pl-PL"/>
        </w:rPr>
        <w:t xml:space="preserve"> ma dostęp do formularzy: złożenia, zmiany, wycofania oferty lub wniosku oraz do formularza do komunikacji</w:t>
      </w:r>
    </w:p>
    <w:p w14:paraId="5E3A138A" w14:textId="5C97FC7E" w:rsidR="009F3B43" w:rsidRPr="00AB021A" w:rsidRDefault="001A4D4A" w:rsidP="00944556">
      <w:pPr>
        <w:pStyle w:val="Akapitzlist"/>
        <w:numPr>
          <w:ilvl w:val="2"/>
          <w:numId w:val="72"/>
        </w:numPr>
        <w:suppressAutoHyphens/>
        <w:spacing w:after="120" w:line="240" w:lineRule="auto"/>
        <w:ind w:left="567" w:hanging="283"/>
        <w:jc w:val="both"/>
        <w:rPr>
          <w:sz w:val="20"/>
          <w:szCs w:val="20"/>
          <w:lang w:val="pl-PL"/>
        </w:rPr>
      </w:pPr>
      <w:r w:rsidRPr="00AB021A">
        <w:rPr>
          <w:rFonts w:eastAsia="Arial"/>
          <w:sz w:val="20"/>
          <w:szCs w:val="20"/>
          <w:lang w:val="pl-PL"/>
        </w:rPr>
        <w:t>w</w:t>
      </w:r>
      <w:r w:rsidR="009F3B43" w:rsidRPr="00AB021A">
        <w:rPr>
          <w:rFonts w:eastAsia="Arial"/>
          <w:sz w:val="20"/>
          <w:szCs w:val="20"/>
          <w:lang w:val="pl-PL"/>
        </w:rPr>
        <w:t xml:space="preserve">ymagania techniczne i organizacyjne wysyłania i odbierania dokumentów elektronicznych, elektronicznych kopii dokumentów i oświadczeń oraz informacji przekazywanych przy ich użyciu zostały opisane w Instrukcji użytkowania systemu miniPortal oraz Regulaminie </w:t>
      </w:r>
      <w:proofErr w:type="spellStart"/>
      <w:r w:rsidR="009F3B43" w:rsidRPr="00AB021A">
        <w:rPr>
          <w:rFonts w:eastAsia="Arial"/>
          <w:sz w:val="20"/>
          <w:szCs w:val="20"/>
          <w:lang w:val="pl-PL"/>
        </w:rPr>
        <w:t>ePUAP</w:t>
      </w:r>
      <w:proofErr w:type="spellEnd"/>
    </w:p>
    <w:p w14:paraId="750C8CCA" w14:textId="1B8E3884" w:rsidR="009F3B43" w:rsidRPr="00AB021A" w:rsidRDefault="001A4D4A" w:rsidP="00944556">
      <w:pPr>
        <w:pStyle w:val="Akapitzlist"/>
        <w:numPr>
          <w:ilvl w:val="2"/>
          <w:numId w:val="72"/>
        </w:numPr>
        <w:suppressAutoHyphens/>
        <w:spacing w:after="120" w:line="240" w:lineRule="auto"/>
        <w:ind w:left="567" w:hanging="283"/>
        <w:jc w:val="both"/>
        <w:rPr>
          <w:sz w:val="20"/>
          <w:szCs w:val="20"/>
          <w:lang w:val="pl-PL"/>
        </w:rPr>
      </w:pPr>
      <w:r w:rsidRPr="00AB021A">
        <w:rPr>
          <w:rFonts w:eastAsia="Arial"/>
          <w:sz w:val="20"/>
          <w:szCs w:val="20"/>
          <w:lang w:val="pl-PL"/>
        </w:rPr>
        <w:t>m</w:t>
      </w:r>
      <w:r w:rsidR="009F3B43" w:rsidRPr="00AB021A">
        <w:rPr>
          <w:rFonts w:eastAsia="Arial"/>
          <w:sz w:val="20"/>
          <w:szCs w:val="20"/>
          <w:lang w:val="pl-PL"/>
        </w:rPr>
        <w:t>aksymalny rozmiar plików przesyłanych za pośrednictwem dedykowanych formularzy do: złożenia, zmiany, wycofania oferty lub wniosku oraz do komunikacji wynosi 150 MB</w:t>
      </w:r>
    </w:p>
    <w:p w14:paraId="7D8224A7" w14:textId="54991C9A" w:rsidR="009F3B43" w:rsidRPr="00AB021A" w:rsidRDefault="001A4D4A" w:rsidP="00944556">
      <w:pPr>
        <w:pStyle w:val="Akapitzlist"/>
        <w:numPr>
          <w:ilvl w:val="2"/>
          <w:numId w:val="72"/>
        </w:numPr>
        <w:suppressAutoHyphens/>
        <w:spacing w:after="120" w:line="240" w:lineRule="auto"/>
        <w:ind w:left="567" w:hanging="283"/>
        <w:jc w:val="both"/>
        <w:rPr>
          <w:sz w:val="20"/>
          <w:szCs w:val="20"/>
          <w:lang w:val="pl-PL"/>
        </w:rPr>
      </w:pPr>
      <w:r w:rsidRPr="00AB021A">
        <w:rPr>
          <w:rFonts w:eastAsia="Arial"/>
          <w:sz w:val="20"/>
          <w:szCs w:val="20"/>
          <w:lang w:val="pl-PL"/>
        </w:rPr>
        <w:t>z</w:t>
      </w:r>
      <w:r w:rsidR="009F3B43" w:rsidRPr="00AB021A">
        <w:rPr>
          <w:rFonts w:eastAsia="Arial"/>
          <w:sz w:val="20"/>
          <w:szCs w:val="20"/>
          <w:lang w:val="pl-PL"/>
        </w:rPr>
        <w:t xml:space="preserve">a datę przekazania oferty, wniosków, zawiadomień, dokumentów elektronicznych, oświadczeń lub elektronicznych kopii dokumentów lub oświadczeń oraz innych informacji przyjmuje się datę ich przekazania na </w:t>
      </w:r>
      <w:proofErr w:type="spellStart"/>
      <w:r w:rsidR="009F3B43" w:rsidRPr="00AB021A">
        <w:rPr>
          <w:rFonts w:eastAsia="Arial"/>
          <w:sz w:val="20"/>
          <w:szCs w:val="20"/>
          <w:lang w:val="pl-PL"/>
        </w:rPr>
        <w:t>ePUAP</w:t>
      </w:r>
      <w:proofErr w:type="spellEnd"/>
    </w:p>
    <w:bookmarkEnd w:id="8"/>
    <w:p w14:paraId="3EF1B039" w14:textId="5CC97617" w:rsidR="00C73B13" w:rsidRPr="00AB021A" w:rsidRDefault="001A4D4A" w:rsidP="00944556">
      <w:pPr>
        <w:numPr>
          <w:ilvl w:val="2"/>
          <w:numId w:val="7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1" w:hanging="283"/>
        <w:jc w:val="both"/>
        <w:rPr>
          <w:rFonts w:eastAsia="Arial"/>
          <w:sz w:val="20"/>
          <w:szCs w:val="20"/>
          <w:lang w:val="pl-PL"/>
        </w:rPr>
      </w:pPr>
      <w:r w:rsidRPr="00AB021A">
        <w:rPr>
          <w:rFonts w:eastAsia="Arial"/>
          <w:sz w:val="20"/>
          <w:szCs w:val="20"/>
          <w:lang w:val="pl-PL"/>
        </w:rPr>
        <w:t>k</w:t>
      </w:r>
      <w:r w:rsidR="00C73B13" w:rsidRPr="00AB021A">
        <w:rPr>
          <w:rFonts w:eastAsia="Arial"/>
          <w:sz w:val="20"/>
          <w:szCs w:val="20"/>
          <w:lang w:val="pl-PL"/>
        </w:rPr>
        <w:t>orespondencja w postępowaniu prowadzona jest w języku polskim. Oznacza to, że wszelka korespondencja w języku obcym winna być złożona wraz z tłumaczeniem na język polski</w:t>
      </w:r>
    </w:p>
    <w:p w14:paraId="04C523DE" w14:textId="22730D33" w:rsidR="009F3B43" w:rsidRPr="00B11840" w:rsidRDefault="00DF1038" w:rsidP="00944556">
      <w:pPr>
        <w:pStyle w:val="Akapitzlist"/>
        <w:numPr>
          <w:ilvl w:val="2"/>
          <w:numId w:val="72"/>
        </w:numPr>
        <w:suppressAutoHyphens/>
        <w:spacing w:after="120" w:line="240" w:lineRule="auto"/>
        <w:ind w:left="567" w:hanging="283"/>
        <w:jc w:val="both"/>
        <w:rPr>
          <w:sz w:val="20"/>
          <w:szCs w:val="20"/>
          <w:lang w:val="pl-PL"/>
        </w:rPr>
      </w:pPr>
      <w:r w:rsidRPr="00B11840">
        <w:rPr>
          <w:rFonts w:eastAsia="Arial"/>
          <w:b/>
          <w:sz w:val="20"/>
          <w:szCs w:val="20"/>
          <w:lang w:val="pl-PL"/>
        </w:rPr>
        <w:t>i</w:t>
      </w:r>
      <w:r w:rsidR="009F3B43" w:rsidRPr="00B11840">
        <w:rPr>
          <w:rFonts w:eastAsia="Arial"/>
          <w:b/>
          <w:sz w:val="20"/>
          <w:szCs w:val="20"/>
          <w:lang w:val="pl-PL"/>
        </w:rPr>
        <w:t xml:space="preserve">dentyfikator postępowania </w:t>
      </w:r>
      <w:r w:rsidR="007648D9">
        <w:rPr>
          <w:rFonts w:eastAsia="Arial"/>
          <w:b/>
          <w:sz w:val="20"/>
          <w:szCs w:val="20"/>
          <w:lang w:val="pl-PL"/>
        </w:rPr>
        <w:t xml:space="preserve">(ID na </w:t>
      </w:r>
      <w:proofErr w:type="spellStart"/>
      <w:r w:rsidR="007648D9">
        <w:rPr>
          <w:rFonts w:eastAsia="Arial"/>
          <w:b/>
          <w:sz w:val="20"/>
          <w:szCs w:val="20"/>
          <w:lang w:val="pl-PL"/>
        </w:rPr>
        <w:t>miniportalu</w:t>
      </w:r>
      <w:proofErr w:type="spellEnd"/>
      <w:r w:rsidR="007648D9">
        <w:rPr>
          <w:rFonts w:eastAsia="Arial"/>
          <w:b/>
          <w:sz w:val="20"/>
          <w:szCs w:val="20"/>
          <w:lang w:val="pl-PL"/>
        </w:rPr>
        <w:t xml:space="preserve">) </w:t>
      </w:r>
      <w:r w:rsidR="009F3B43" w:rsidRPr="00B11840">
        <w:rPr>
          <w:rFonts w:eastAsia="Arial"/>
          <w:sz w:val="20"/>
          <w:szCs w:val="20"/>
          <w:lang w:val="pl-PL"/>
        </w:rPr>
        <w:t xml:space="preserve">dla danego postępowania dostępny jest na </w:t>
      </w:r>
      <w:r w:rsidR="009F3B43" w:rsidRPr="00B11840">
        <w:rPr>
          <w:rFonts w:eastAsia="Arial"/>
          <w:i/>
          <w:sz w:val="20"/>
          <w:szCs w:val="20"/>
          <w:lang w:val="pl-PL"/>
        </w:rPr>
        <w:t>Liście wszystkich postępowań</w:t>
      </w:r>
      <w:r w:rsidR="009F3B43" w:rsidRPr="00B11840">
        <w:rPr>
          <w:rFonts w:eastAsia="Arial"/>
          <w:sz w:val="20"/>
          <w:szCs w:val="20"/>
          <w:lang w:val="pl-PL"/>
        </w:rPr>
        <w:t xml:space="preserve"> na </w:t>
      </w:r>
      <w:proofErr w:type="spellStart"/>
      <w:r w:rsidR="009F3B43" w:rsidRPr="00B11840">
        <w:rPr>
          <w:rFonts w:eastAsia="Arial"/>
          <w:sz w:val="20"/>
          <w:szCs w:val="20"/>
          <w:lang w:val="pl-PL"/>
        </w:rPr>
        <w:t>miniPortalu</w:t>
      </w:r>
      <w:proofErr w:type="spellEnd"/>
      <w:r w:rsidR="009F3B43" w:rsidRPr="00B11840">
        <w:rPr>
          <w:rFonts w:eastAsia="Arial"/>
          <w:sz w:val="20"/>
          <w:szCs w:val="20"/>
          <w:lang w:val="pl-PL"/>
        </w:rPr>
        <w:t xml:space="preserve"> oraz </w:t>
      </w:r>
      <w:r w:rsidR="009F3B43" w:rsidRPr="00B11840">
        <w:rPr>
          <w:rFonts w:eastAsia="Arial"/>
          <w:b/>
          <w:sz w:val="20"/>
          <w:szCs w:val="20"/>
          <w:lang w:val="pl-PL"/>
        </w:rPr>
        <w:t xml:space="preserve">stanowi </w:t>
      </w:r>
      <w:r w:rsidR="004D4E42" w:rsidRPr="00B11840">
        <w:rPr>
          <w:rFonts w:eastAsia="Arial"/>
          <w:b/>
          <w:sz w:val="20"/>
          <w:szCs w:val="20"/>
          <w:lang w:val="pl-PL"/>
        </w:rPr>
        <w:t>Z</w:t>
      </w:r>
      <w:r w:rsidR="009F3B43" w:rsidRPr="00B11840">
        <w:rPr>
          <w:rFonts w:eastAsia="Arial"/>
          <w:b/>
          <w:sz w:val="20"/>
          <w:szCs w:val="20"/>
          <w:lang w:val="pl-PL"/>
        </w:rPr>
        <w:t xml:space="preserve">ałącznik </w:t>
      </w:r>
      <w:r w:rsidR="004D4E42" w:rsidRPr="00B11840">
        <w:rPr>
          <w:rFonts w:eastAsia="Arial"/>
          <w:b/>
          <w:sz w:val="20"/>
          <w:szCs w:val="20"/>
          <w:lang w:val="pl-PL"/>
        </w:rPr>
        <w:t xml:space="preserve">nr </w:t>
      </w:r>
      <w:r w:rsidR="00EF4187">
        <w:rPr>
          <w:rFonts w:eastAsia="Arial"/>
          <w:b/>
          <w:sz w:val="20"/>
          <w:szCs w:val="20"/>
          <w:lang w:val="pl-PL"/>
        </w:rPr>
        <w:t>9</w:t>
      </w:r>
      <w:r w:rsidR="00B80387" w:rsidRPr="00B11840">
        <w:rPr>
          <w:rFonts w:eastAsia="Arial"/>
          <w:b/>
          <w:sz w:val="20"/>
          <w:szCs w:val="20"/>
          <w:lang w:val="pl-PL"/>
        </w:rPr>
        <w:t xml:space="preserve"> </w:t>
      </w:r>
      <w:r w:rsidRPr="00B11840">
        <w:rPr>
          <w:rFonts w:eastAsia="Arial"/>
          <w:b/>
          <w:sz w:val="20"/>
          <w:szCs w:val="20"/>
          <w:lang w:val="pl-PL"/>
        </w:rPr>
        <w:t xml:space="preserve">do </w:t>
      </w:r>
      <w:r w:rsidR="00024F98" w:rsidRPr="00B11840">
        <w:rPr>
          <w:rFonts w:eastAsia="Arial"/>
          <w:b/>
          <w:sz w:val="20"/>
          <w:szCs w:val="20"/>
          <w:lang w:val="pl-PL"/>
        </w:rPr>
        <w:t>SWZ</w:t>
      </w:r>
      <w:r w:rsidR="009F3B43" w:rsidRPr="00B11840">
        <w:rPr>
          <w:rFonts w:eastAsia="Arial"/>
          <w:sz w:val="20"/>
          <w:szCs w:val="20"/>
          <w:lang w:val="pl-PL"/>
        </w:rPr>
        <w:t xml:space="preserve">.  </w:t>
      </w:r>
    </w:p>
    <w:p w14:paraId="31D2CBB7" w14:textId="250D53AE" w:rsidR="009F3B43" w:rsidRPr="00AB021A" w:rsidRDefault="009D3315" w:rsidP="00944556">
      <w:pPr>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54" w:hanging="284"/>
        <w:jc w:val="both"/>
        <w:rPr>
          <w:rFonts w:eastAsia="Arial"/>
          <w:sz w:val="20"/>
          <w:szCs w:val="20"/>
          <w:lang w:val="pl-PL"/>
        </w:rPr>
      </w:pPr>
      <w:r>
        <w:rPr>
          <w:rFonts w:eastAsia="Arial"/>
          <w:b/>
          <w:sz w:val="20"/>
          <w:szCs w:val="20"/>
          <w:lang w:val="pl-PL"/>
        </w:rPr>
        <w:t>Sposób przygotowania i z</w:t>
      </w:r>
      <w:r w:rsidR="009F3B43" w:rsidRPr="00AB021A">
        <w:rPr>
          <w:rFonts w:eastAsia="Arial"/>
          <w:b/>
          <w:sz w:val="20"/>
          <w:szCs w:val="20"/>
          <w:lang w:val="pl-PL"/>
        </w:rPr>
        <w:t>łożeni</w:t>
      </w:r>
      <w:r>
        <w:rPr>
          <w:rFonts w:eastAsia="Arial"/>
          <w:b/>
          <w:sz w:val="20"/>
          <w:szCs w:val="20"/>
          <w:lang w:val="pl-PL"/>
        </w:rPr>
        <w:t>a</w:t>
      </w:r>
      <w:r w:rsidR="009F3B43" w:rsidRPr="00AB021A">
        <w:rPr>
          <w:rFonts w:eastAsia="Arial"/>
          <w:b/>
          <w:sz w:val="20"/>
          <w:szCs w:val="20"/>
          <w:lang w:val="pl-PL"/>
        </w:rPr>
        <w:t xml:space="preserve"> oferty</w:t>
      </w:r>
      <w:r>
        <w:rPr>
          <w:rFonts w:eastAsia="Arial"/>
          <w:b/>
          <w:sz w:val="20"/>
          <w:szCs w:val="20"/>
          <w:lang w:val="pl-PL"/>
        </w:rPr>
        <w:t xml:space="preserve"> został opisany w Rozdziale 1</w:t>
      </w:r>
      <w:r w:rsidR="006A7625">
        <w:rPr>
          <w:rFonts w:eastAsia="Arial"/>
          <w:b/>
          <w:sz w:val="20"/>
          <w:szCs w:val="20"/>
          <w:lang w:val="pl-PL"/>
        </w:rPr>
        <w:t>2</w:t>
      </w:r>
      <w:r w:rsidR="004336FD">
        <w:rPr>
          <w:rFonts w:eastAsia="Arial"/>
          <w:b/>
          <w:sz w:val="20"/>
          <w:szCs w:val="20"/>
          <w:lang w:val="pl-PL"/>
        </w:rPr>
        <w:t>.</w:t>
      </w:r>
    </w:p>
    <w:p w14:paraId="055E27A1" w14:textId="303A4D85" w:rsidR="009F3B43" w:rsidRPr="00AB021A" w:rsidRDefault="009F3B43" w:rsidP="00944556">
      <w:pPr>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54" w:hanging="284"/>
        <w:jc w:val="both"/>
        <w:rPr>
          <w:rFonts w:eastAsia="Arial"/>
          <w:sz w:val="20"/>
          <w:szCs w:val="20"/>
          <w:lang w:val="pl-PL"/>
        </w:rPr>
      </w:pPr>
      <w:r w:rsidRPr="00AB021A">
        <w:rPr>
          <w:rFonts w:eastAsia="Arial"/>
          <w:b/>
          <w:sz w:val="20"/>
          <w:szCs w:val="20"/>
          <w:lang w:val="pl-PL"/>
        </w:rPr>
        <w:t>Sposób komunikowania się Zamawiającego z Wykonawcami (nie dotyczy składania ofert):</w:t>
      </w:r>
    </w:p>
    <w:p w14:paraId="4FFD3179" w14:textId="611D7573" w:rsidR="00C73B13" w:rsidRPr="00AB021A" w:rsidRDefault="001A4D4A" w:rsidP="00944556">
      <w:pPr>
        <w:pStyle w:val="Akapitzlist"/>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54" w:hanging="283"/>
        <w:jc w:val="both"/>
        <w:rPr>
          <w:rFonts w:eastAsia="Arial"/>
          <w:sz w:val="20"/>
          <w:szCs w:val="20"/>
          <w:lang w:val="pl-PL"/>
        </w:rPr>
      </w:pPr>
      <w:r w:rsidRPr="00AB021A">
        <w:rPr>
          <w:rFonts w:eastAsia="Arial"/>
          <w:sz w:val="20"/>
          <w:szCs w:val="20"/>
          <w:lang w:val="pl-PL"/>
        </w:rPr>
        <w:t>w</w:t>
      </w:r>
      <w:r w:rsidR="009F3B43" w:rsidRPr="00AB021A">
        <w:rPr>
          <w:rFonts w:eastAsia="Arial"/>
          <w:sz w:val="20"/>
          <w:szCs w:val="20"/>
          <w:lang w:val="pl-PL"/>
        </w:rPr>
        <w:t xml:space="preserve"> postępowaniu o udzielenie zamówienia komunikacja pomiędzy Zamawiającym a Wykonawcami w szczególności składanie oświadczeń, wniosków, zawiadomień oraz przekazywanie informacji odbywa się</w:t>
      </w:r>
      <w:r w:rsidR="00C73B13" w:rsidRPr="00AB021A">
        <w:rPr>
          <w:rFonts w:eastAsia="Arial"/>
          <w:sz w:val="20"/>
          <w:szCs w:val="20"/>
          <w:lang w:val="pl-PL"/>
        </w:rPr>
        <w:t>:</w:t>
      </w:r>
    </w:p>
    <w:p w14:paraId="08230DA7" w14:textId="52A8E7C7" w:rsidR="009F3B43" w:rsidRPr="00AB021A" w:rsidRDefault="009F3B43"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851" w:right="54" w:hanging="284"/>
        <w:jc w:val="both"/>
        <w:rPr>
          <w:rFonts w:eastAsia="Arial"/>
          <w:bCs/>
          <w:iCs/>
          <w:sz w:val="20"/>
          <w:szCs w:val="20"/>
          <w:lang w:val="pl-PL"/>
        </w:rPr>
      </w:pPr>
      <w:r w:rsidRPr="00AB021A">
        <w:rPr>
          <w:rFonts w:eastAsia="Arial"/>
          <w:sz w:val="20"/>
          <w:szCs w:val="20"/>
          <w:lang w:val="pl-PL"/>
        </w:rPr>
        <w:t xml:space="preserve">elektronicznie za pośrednictwem </w:t>
      </w:r>
      <w:r w:rsidRPr="00AB021A">
        <w:rPr>
          <w:rFonts w:eastAsia="Arial"/>
          <w:b/>
          <w:i/>
          <w:sz w:val="20"/>
          <w:szCs w:val="20"/>
          <w:lang w:val="pl-PL"/>
        </w:rPr>
        <w:t xml:space="preserve">dedykowanego formularza dostępnego na </w:t>
      </w:r>
      <w:proofErr w:type="spellStart"/>
      <w:r w:rsidRPr="00AB021A">
        <w:rPr>
          <w:rFonts w:eastAsia="Arial"/>
          <w:b/>
          <w:i/>
          <w:sz w:val="20"/>
          <w:szCs w:val="20"/>
          <w:lang w:val="pl-PL"/>
        </w:rPr>
        <w:t>ePUAP</w:t>
      </w:r>
      <w:proofErr w:type="spellEnd"/>
      <w:r w:rsidRPr="00AB021A">
        <w:rPr>
          <w:rFonts w:eastAsia="Arial"/>
          <w:b/>
          <w:i/>
          <w:sz w:val="20"/>
          <w:szCs w:val="20"/>
          <w:lang w:val="pl-PL"/>
        </w:rPr>
        <w:t xml:space="preserve"> oraz udostępnionego przez miniPortal (Formularz do komunikacji)</w:t>
      </w:r>
      <w:r w:rsidR="00C73B13" w:rsidRPr="00AB021A">
        <w:rPr>
          <w:rFonts w:eastAsia="Arial"/>
          <w:b/>
          <w:i/>
          <w:sz w:val="20"/>
          <w:szCs w:val="20"/>
          <w:lang w:val="pl-PL"/>
        </w:rPr>
        <w:t xml:space="preserve"> </w:t>
      </w:r>
      <w:r w:rsidR="00C73B13" w:rsidRPr="00AB021A">
        <w:rPr>
          <w:rFonts w:eastAsia="Arial"/>
          <w:bCs/>
          <w:iCs/>
          <w:sz w:val="20"/>
          <w:szCs w:val="20"/>
          <w:lang w:val="pl-PL"/>
        </w:rPr>
        <w:t>lub</w:t>
      </w:r>
    </w:p>
    <w:p w14:paraId="43CF820E" w14:textId="38EC79B8" w:rsidR="009F3B43" w:rsidRPr="00456F89" w:rsidRDefault="009F3B43" w:rsidP="00944556">
      <w:pPr>
        <w:pStyle w:val="Akapitzlist"/>
        <w:numPr>
          <w:ilvl w:val="2"/>
          <w:numId w:val="71"/>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851" w:right="54" w:hanging="284"/>
        <w:jc w:val="both"/>
        <w:rPr>
          <w:rFonts w:eastAsia="Arial"/>
          <w:bCs/>
          <w:iCs/>
          <w:sz w:val="20"/>
          <w:szCs w:val="20"/>
          <w:u w:val="single"/>
          <w:lang w:val="pl-PL"/>
        </w:rPr>
      </w:pPr>
      <w:r w:rsidRPr="00AB021A">
        <w:rPr>
          <w:rFonts w:eastAsia="Arial"/>
          <w:sz w:val="20"/>
          <w:szCs w:val="20"/>
          <w:lang w:val="pl-PL"/>
        </w:rPr>
        <w:t xml:space="preserve">za pomocą poczty elektronicznej, e-mail: </w:t>
      </w:r>
      <w:hyperlink r:id="rId18" w:history="1">
        <w:r w:rsidR="00456F89" w:rsidRPr="00E24D27">
          <w:rPr>
            <w:rStyle w:val="Hipercze"/>
            <w:rFonts w:eastAsia="Arial"/>
            <w:b/>
            <w:bCs/>
            <w:color w:val="auto"/>
            <w:sz w:val="20"/>
            <w:szCs w:val="20"/>
            <w:u w:val="none"/>
            <w:lang w:val="pl-PL"/>
          </w:rPr>
          <w:t>przetargi@zom.sopot.pl</w:t>
        </w:r>
      </w:hyperlink>
      <w:r w:rsidRPr="00E24D27">
        <w:rPr>
          <w:rFonts w:eastAsia="Arial"/>
          <w:b/>
          <w:bCs/>
          <w:color w:val="auto"/>
          <w:sz w:val="20"/>
          <w:szCs w:val="20"/>
          <w:lang w:val="pl-PL"/>
        </w:rPr>
        <w:t xml:space="preserve"> </w:t>
      </w:r>
      <w:r w:rsidRPr="00E24D27">
        <w:rPr>
          <w:rFonts w:eastAsia="Arial"/>
          <w:b/>
          <w:bCs/>
          <w:color w:val="auto"/>
          <w:sz w:val="20"/>
          <w:szCs w:val="20"/>
          <w:u w:val="single"/>
          <w:lang w:val="pl-PL"/>
        </w:rPr>
        <w:t xml:space="preserve"> </w:t>
      </w:r>
    </w:p>
    <w:p w14:paraId="0ABD2A62" w14:textId="1BF4A6F9" w:rsidR="009F3B43" w:rsidRPr="00AB021A" w:rsidRDefault="006368AA" w:rsidP="00944556">
      <w:pPr>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54" w:hanging="283"/>
        <w:jc w:val="both"/>
        <w:rPr>
          <w:rFonts w:eastAsia="Arial"/>
          <w:sz w:val="20"/>
          <w:szCs w:val="20"/>
          <w:lang w:val="pl-PL"/>
        </w:rPr>
      </w:pPr>
      <w:r w:rsidRPr="00AB021A">
        <w:rPr>
          <w:rFonts w:eastAsia="Arial"/>
          <w:sz w:val="20"/>
          <w:szCs w:val="20"/>
          <w:lang w:val="pl-PL"/>
        </w:rPr>
        <w:t>d</w:t>
      </w:r>
      <w:r w:rsidR="009F3B43" w:rsidRPr="00AB021A">
        <w:rPr>
          <w:rFonts w:eastAsia="Arial"/>
          <w:sz w:val="20"/>
          <w:szCs w:val="20"/>
          <w:lang w:val="pl-PL"/>
        </w:rPr>
        <w:t xml:space="preserve">okumenty elektroniczne, oświadczenia lub elektroniczne kopie dokumentów lub oświadczeń składane są przez Wykonawcę za pośrednictwem </w:t>
      </w:r>
      <w:r w:rsidR="009F3B43" w:rsidRPr="00AB021A">
        <w:rPr>
          <w:rFonts w:eastAsia="Arial"/>
          <w:i/>
          <w:sz w:val="20"/>
          <w:szCs w:val="20"/>
          <w:lang w:val="pl-PL"/>
        </w:rPr>
        <w:t>Formularza do komunikacji</w:t>
      </w:r>
      <w:r w:rsidR="009F3B43" w:rsidRPr="00AB021A">
        <w:rPr>
          <w:rFonts w:eastAsia="Arial"/>
          <w:sz w:val="20"/>
          <w:szCs w:val="20"/>
          <w:lang w:val="pl-PL"/>
        </w:rPr>
        <w:t xml:space="preserve"> jako załączniki</w:t>
      </w:r>
    </w:p>
    <w:p w14:paraId="092E2561" w14:textId="5626C220" w:rsidR="00C73B13" w:rsidRDefault="009F3B43" w:rsidP="00944556">
      <w:pPr>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54" w:hanging="283"/>
        <w:jc w:val="both"/>
        <w:rPr>
          <w:rFonts w:eastAsia="Arial"/>
          <w:sz w:val="20"/>
          <w:szCs w:val="20"/>
          <w:lang w:val="pl-PL"/>
        </w:rPr>
      </w:pPr>
      <w:r w:rsidRPr="00AB021A">
        <w:rPr>
          <w:rFonts w:eastAsia="Arial"/>
          <w:sz w:val="20"/>
          <w:szCs w:val="20"/>
          <w:lang w:val="pl-PL"/>
        </w:rPr>
        <w:t>Zamawiający dopuszcza możliwość składania dokumentów elektronicznych, oświadczeń lub elektronicznych kopii dokumentów lub oświadczeń za pomocą poczty elektronicznej</w:t>
      </w:r>
    </w:p>
    <w:p w14:paraId="57CF3ECC" w14:textId="77777777" w:rsidR="009D3315" w:rsidRPr="009D3315" w:rsidRDefault="009D3315" w:rsidP="00944556">
      <w:pPr>
        <w:numPr>
          <w:ilvl w:val="2"/>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54" w:hanging="283"/>
        <w:jc w:val="both"/>
        <w:rPr>
          <w:rFonts w:eastAsia="Arial"/>
          <w:sz w:val="20"/>
          <w:szCs w:val="20"/>
          <w:lang w:val="pl-PL"/>
        </w:rPr>
      </w:pPr>
      <w:r w:rsidRPr="009D3315">
        <w:rPr>
          <w:rFonts w:eastAsia="Arial"/>
          <w:sz w:val="20"/>
          <w:szCs w:val="20"/>
          <w:lang w:val="pl-PL"/>
        </w:rPr>
        <w:t xml:space="preserve">jeżeli Zamawiający lub Wykonawca przekazują oświadczenia, wnioski, zawiadomienia oraz informacje przy użyciu środków komunikacji elektronicznej, każda ze stron na żądanie drugiej strony niezwłocznie potwierdza fakt ich otrzymania </w:t>
      </w:r>
    </w:p>
    <w:p w14:paraId="160F962B" w14:textId="79F012F1" w:rsidR="009F3B43" w:rsidRPr="009D3315" w:rsidRDefault="009D3315" w:rsidP="00944556">
      <w:pPr>
        <w:pStyle w:val="Akapitzlist"/>
        <w:numPr>
          <w:ilvl w:val="1"/>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54" w:hanging="284"/>
        <w:jc w:val="both"/>
        <w:rPr>
          <w:rFonts w:eastAsia="Arial"/>
          <w:sz w:val="20"/>
          <w:szCs w:val="20"/>
          <w:lang w:val="pl-PL"/>
        </w:rPr>
      </w:pPr>
      <w:bookmarkStart w:id="9" w:name="_Hlk71106383"/>
      <w:r>
        <w:rPr>
          <w:rFonts w:eastAsia="Arial"/>
          <w:sz w:val="20"/>
          <w:szCs w:val="20"/>
          <w:lang w:val="pl-PL"/>
        </w:rPr>
        <w:t>S</w:t>
      </w:r>
      <w:r w:rsidR="009F3B43" w:rsidRPr="009D3315">
        <w:rPr>
          <w:rFonts w:eastAsia="Arial"/>
          <w:sz w:val="20"/>
          <w:szCs w:val="20"/>
          <w:lang w:val="pl-PL"/>
        </w:rPr>
        <w:t>posób sporządzenia dokumentów elektronicznych, oświadczeń lub elektronicznych kopii dokumentów lub oświadczeń musi być zgodny z:</w:t>
      </w:r>
      <w:r w:rsidR="009F3B43" w:rsidRPr="009D3315">
        <w:rPr>
          <w:rFonts w:eastAsia="Arial"/>
          <w:b/>
          <w:sz w:val="20"/>
          <w:szCs w:val="20"/>
          <w:lang w:val="pl-PL"/>
        </w:rPr>
        <w:t xml:space="preserve"> </w:t>
      </w:r>
    </w:p>
    <w:p w14:paraId="6F00BBAC" w14:textId="38B961D7" w:rsidR="009F3B43" w:rsidRPr="00AB021A" w:rsidRDefault="009F3B43" w:rsidP="00944556">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851" w:right="61" w:hanging="284"/>
        <w:jc w:val="both"/>
        <w:rPr>
          <w:rFonts w:eastAsia="Arial"/>
          <w:sz w:val="20"/>
          <w:szCs w:val="20"/>
          <w:lang w:val="pl-PL"/>
        </w:rPr>
      </w:pPr>
      <w:r w:rsidRPr="00AB021A">
        <w:rPr>
          <w:rFonts w:eastAsia="Arial"/>
          <w:sz w:val="20"/>
          <w:szCs w:val="20"/>
          <w:lang w:val="pl-PL"/>
        </w:rPr>
        <w:t xml:space="preserve">Rozporządzeniem Prezesa Rady Ministrów z dnia Prezesa Rady Ministrów z dnia 30 grudnia 2020 r. w sprawie sposobu sporządzania i przekazywania informacji oraz wymagań technicznych dla </w:t>
      </w:r>
      <w:r w:rsidRPr="00AB021A">
        <w:rPr>
          <w:rFonts w:eastAsia="Arial"/>
          <w:sz w:val="20"/>
          <w:szCs w:val="20"/>
          <w:lang w:val="pl-PL"/>
        </w:rPr>
        <w:lastRenderedPageBreak/>
        <w:t>dokumentów elektronicznych oraz środków komunikacji elektronicznej w postępowaniu o udzielenie zamówienia publicznego lub konkursie</w:t>
      </w:r>
      <w:r w:rsidRPr="00AB021A">
        <w:rPr>
          <w:sz w:val="20"/>
          <w:szCs w:val="20"/>
          <w:lang w:val="pl-PL"/>
        </w:rPr>
        <w:t xml:space="preserve"> </w:t>
      </w:r>
      <w:r w:rsidR="00C73B13" w:rsidRPr="00AB021A">
        <w:rPr>
          <w:sz w:val="20"/>
          <w:szCs w:val="20"/>
          <w:lang w:val="pl-PL"/>
        </w:rPr>
        <w:t>oraz</w:t>
      </w:r>
    </w:p>
    <w:p w14:paraId="6C9CBCCA" w14:textId="71157644" w:rsidR="009F3B43" w:rsidRPr="00AB021A" w:rsidRDefault="009F3B43" w:rsidP="00944556">
      <w:pPr>
        <w:pStyle w:val="Akapitzlist"/>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851" w:right="61" w:hanging="284"/>
        <w:jc w:val="both"/>
        <w:rPr>
          <w:rFonts w:eastAsia="Arial"/>
          <w:sz w:val="20"/>
          <w:szCs w:val="20"/>
          <w:lang w:val="pl-PL"/>
        </w:rPr>
      </w:pPr>
      <w:r w:rsidRPr="00AB021A">
        <w:rPr>
          <w:rFonts w:eastAsia="Arial"/>
          <w:sz w:val="20"/>
          <w:szCs w:val="20"/>
          <w:lang w:val="pl-PL"/>
        </w:rPr>
        <w:t xml:space="preserve">Rozporządzeniem Ministra Rozwoju, Pracy i Technologii z dnia 23 grudnia 2020 r. w sprawie podmiotowych środków dowodowych oraz innych dokumentów lub oświadczeń jakich może żądać zamawiający od wykonawcy    </w:t>
      </w:r>
    </w:p>
    <w:bookmarkEnd w:id="9"/>
    <w:p w14:paraId="76171D2A" w14:textId="77777777" w:rsidR="00F54303" w:rsidRPr="00AB021A" w:rsidRDefault="00F54303" w:rsidP="00247A9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1"/>
        <w:jc w:val="both"/>
        <w:rPr>
          <w:rFonts w:eastAsia="Arial"/>
          <w:sz w:val="20"/>
          <w:szCs w:val="20"/>
          <w:lang w:val="pl-PL"/>
        </w:rPr>
      </w:pPr>
    </w:p>
    <w:p w14:paraId="516798F4" w14:textId="4074E6E9" w:rsidR="003A4FC8" w:rsidRPr="00F54303" w:rsidRDefault="008D0CBE" w:rsidP="00944556">
      <w:pPr>
        <w:pStyle w:val="Akapitzlist"/>
        <w:numPr>
          <w:ilvl w:val="1"/>
          <w:numId w:val="75"/>
        </w:numPr>
        <w:spacing w:after="120" w:line="240" w:lineRule="auto"/>
        <w:ind w:left="284" w:hanging="284"/>
        <w:rPr>
          <w:b/>
          <w:bCs/>
          <w:sz w:val="20"/>
          <w:szCs w:val="20"/>
          <w:lang w:val="pl-PL"/>
        </w:rPr>
      </w:pPr>
      <w:r w:rsidRPr="00F54303">
        <w:rPr>
          <w:rStyle w:val="Brak"/>
          <w:b/>
          <w:bCs/>
          <w:sz w:val="20"/>
          <w:szCs w:val="20"/>
          <w:lang w:val="pl-PL"/>
        </w:rPr>
        <w:t xml:space="preserve">Zamawiający wyznacza następujące osoby do kontaktu z Wykonawcami: </w:t>
      </w:r>
    </w:p>
    <w:p w14:paraId="2E82C299" w14:textId="32CE3379" w:rsidR="00E31069" w:rsidRDefault="00E31069" w:rsidP="00E31069">
      <w:pPr>
        <w:pStyle w:val="Akapitzlist"/>
        <w:suppressAutoHyphens/>
        <w:spacing w:after="120" w:line="240" w:lineRule="auto"/>
        <w:ind w:left="568"/>
        <w:jc w:val="both"/>
        <w:rPr>
          <w:rStyle w:val="Brak"/>
          <w:sz w:val="20"/>
          <w:szCs w:val="20"/>
          <w:lang w:val="pl-PL"/>
        </w:rPr>
      </w:pPr>
      <w:r>
        <w:rPr>
          <w:rStyle w:val="Brak"/>
          <w:sz w:val="20"/>
          <w:szCs w:val="20"/>
          <w:lang w:val="pl-PL"/>
        </w:rPr>
        <w:t>K</w:t>
      </w:r>
      <w:r w:rsidR="008D0CBE" w:rsidRPr="00AB021A">
        <w:rPr>
          <w:rStyle w:val="Brak"/>
          <w:sz w:val="20"/>
          <w:szCs w:val="20"/>
          <w:lang w:val="pl-PL"/>
        </w:rPr>
        <w:t>arolina Szydłowska – Specjalista ds. zamówień publicznych</w:t>
      </w:r>
    </w:p>
    <w:p w14:paraId="0FB5169F" w14:textId="7339FA19" w:rsidR="00B30701" w:rsidRPr="00263D68" w:rsidRDefault="00B30701" w:rsidP="00944556">
      <w:pPr>
        <w:pStyle w:val="Akapitzlist"/>
        <w:numPr>
          <w:ilvl w:val="1"/>
          <w:numId w:val="75"/>
        </w:numPr>
        <w:suppressAutoHyphens/>
        <w:spacing w:after="120" w:line="240" w:lineRule="auto"/>
        <w:ind w:left="284" w:hanging="284"/>
        <w:jc w:val="both"/>
        <w:rPr>
          <w:rFonts w:eastAsia="Arial"/>
          <w:sz w:val="20"/>
          <w:szCs w:val="20"/>
          <w:lang w:val="pl-PL"/>
        </w:rPr>
      </w:pPr>
      <w:r w:rsidRPr="00263D68">
        <w:rPr>
          <w:rFonts w:eastAsia="Arial"/>
          <w:sz w:val="20"/>
          <w:szCs w:val="20"/>
          <w:lang w:val="pl-PL"/>
        </w:rPr>
        <w:t xml:space="preserve">Zgodnie z art. 20 ust. 1 ustawy </w:t>
      </w:r>
      <w:proofErr w:type="spellStart"/>
      <w:r w:rsidRPr="00263D68">
        <w:rPr>
          <w:rFonts w:eastAsia="Arial"/>
          <w:sz w:val="20"/>
          <w:szCs w:val="20"/>
          <w:lang w:val="pl-PL"/>
        </w:rPr>
        <w:t>Pzp</w:t>
      </w:r>
      <w:proofErr w:type="spellEnd"/>
      <w:r w:rsidRPr="00263D68">
        <w:rPr>
          <w:rFonts w:eastAsia="Arial"/>
          <w:sz w:val="20"/>
          <w:szCs w:val="20"/>
          <w:lang w:val="pl-PL"/>
        </w:rPr>
        <w:t xml:space="preserve"> postępowanie o udzielenie zamówienia, z zastrzeżeniem wyjątków przewidzianych w ustawie </w:t>
      </w:r>
      <w:proofErr w:type="spellStart"/>
      <w:r w:rsidRPr="00263D68">
        <w:rPr>
          <w:rFonts w:eastAsia="Arial"/>
          <w:sz w:val="20"/>
          <w:szCs w:val="20"/>
          <w:lang w:val="pl-PL"/>
        </w:rPr>
        <w:t>Pzp</w:t>
      </w:r>
      <w:proofErr w:type="spellEnd"/>
      <w:r w:rsidRPr="00263D68">
        <w:rPr>
          <w:rFonts w:eastAsia="Arial"/>
          <w:sz w:val="20"/>
          <w:szCs w:val="20"/>
          <w:lang w:val="pl-PL"/>
        </w:rPr>
        <w:t>, prowadzi się pisemnie</w:t>
      </w:r>
      <w:r w:rsidR="00E05581" w:rsidRPr="00263D68">
        <w:rPr>
          <w:rFonts w:eastAsia="Arial"/>
          <w:sz w:val="20"/>
          <w:szCs w:val="20"/>
          <w:lang w:val="pl-PL"/>
        </w:rPr>
        <w:t>.</w:t>
      </w:r>
    </w:p>
    <w:p w14:paraId="54457E93" w14:textId="77777777" w:rsidR="003A4FC8" w:rsidRPr="00AB021A" w:rsidRDefault="003A4FC8" w:rsidP="00247A9D">
      <w:pPr>
        <w:pStyle w:val="Akapitzlist"/>
        <w:suppressAutoHyphens/>
        <w:spacing w:after="120" w:line="240" w:lineRule="auto"/>
        <w:ind w:left="284"/>
        <w:jc w:val="both"/>
        <w:rPr>
          <w:rStyle w:val="Brak"/>
          <w:sz w:val="20"/>
          <w:szCs w:val="20"/>
          <w:lang w:val="pl-PL"/>
        </w:rPr>
      </w:pPr>
    </w:p>
    <w:p w14:paraId="7FC191DA" w14:textId="77777777" w:rsidR="00295F5F" w:rsidRPr="00AB021A" w:rsidRDefault="00295F5F" w:rsidP="00247A9D">
      <w:pPr>
        <w:spacing w:after="120" w:line="240" w:lineRule="auto"/>
        <w:jc w:val="both"/>
        <w:rPr>
          <w:rStyle w:val="Brak"/>
          <w:b/>
          <w:bCs/>
          <w:lang w:val="pl-PL"/>
        </w:rPr>
      </w:pPr>
    </w:p>
    <w:p w14:paraId="65D6DC93" w14:textId="31E8129A" w:rsidR="003A4FC8" w:rsidRPr="008816C9" w:rsidRDefault="008D0CBE" w:rsidP="00247A9D">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8816C9">
        <w:rPr>
          <w:rStyle w:val="Brak"/>
          <w:b/>
          <w:bCs/>
          <w:sz w:val="24"/>
          <w:szCs w:val="24"/>
          <w:lang w:val="pl-PL"/>
        </w:rPr>
        <w:t>ROZDZIAŁ 1</w:t>
      </w:r>
      <w:r w:rsidR="006A7625">
        <w:rPr>
          <w:rStyle w:val="Brak"/>
          <w:b/>
          <w:bCs/>
          <w:sz w:val="24"/>
          <w:szCs w:val="24"/>
          <w:lang w:val="pl-PL"/>
        </w:rPr>
        <w:t>0</w:t>
      </w:r>
      <w:r w:rsidRPr="008816C9">
        <w:rPr>
          <w:rStyle w:val="Brak"/>
          <w:b/>
          <w:bCs/>
          <w:sz w:val="24"/>
          <w:szCs w:val="24"/>
          <w:lang w:val="pl-PL"/>
        </w:rPr>
        <w:t>. WYMAGANIA DOTYCZĄCE WADIUM</w:t>
      </w:r>
    </w:p>
    <w:p w14:paraId="7233347E" w14:textId="77777777" w:rsidR="00CA6805" w:rsidRDefault="00CA6805" w:rsidP="00247A9D">
      <w:pPr>
        <w:spacing w:after="120" w:line="240" w:lineRule="auto"/>
        <w:ind w:left="284" w:hanging="284"/>
        <w:jc w:val="both"/>
        <w:rPr>
          <w:rStyle w:val="Brak"/>
          <w:sz w:val="20"/>
          <w:szCs w:val="20"/>
          <w:lang w:val="pl-PL"/>
        </w:rPr>
      </w:pPr>
    </w:p>
    <w:p w14:paraId="7ED8D182" w14:textId="5F3AEA16" w:rsidR="003A4FC8" w:rsidRPr="00AB021A" w:rsidRDefault="008D0CBE" w:rsidP="00247A9D">
      <w:pPr>
        <w:spacing w:after="120" w:line="240" w:lineRule="auto"/>
        <w:ind w:left="284" w:hanging="284"/>
        <w:jc w:val="both"/>
        <w:rPr>
          <w:rStyle w:val="Brak"/>
          <w:b/>
          <w:bCs/>
          <w:sz w:val="20"/>
          <w:szCs w:val="20"/>
          <w:lang w:val="pl-PL"/>
        </w:rPr>
      </w:pPr>
      <w:r w:rsidRPr="00AB021A">
        <w:rPr>
          <w:rStyle w:val="Brak"/>
          <w:sz w:val="20"/>
          <w:szCs w:val="20"/>
          <w:lang w:val="pl-PL"/>
        </w:rPr>
        <w:t xml:space="preserve">Zamawiający </w:t>
      </w:r>
      <w:r w:rsidR="008816C9">
        <w:rPr>
          <w:rStyle w:val="Brak"/>
          <w:sz w:val="20"/>
          <w:szCs w:val="20"/>
          <w:lang w:val="pl-PL"/>
        </w:rPr>
        <w:t xml:space="preserve">nie </w:t>
      </w:r>
      <w:r w:rsidRPr="00AB021A">
        <w:rPr>
          <w:rStyle w:val="Brak"/>
          <w:sz w:val="20"/>
          <w:szCs w:val="20"/>
          <w:lang w:val="pl-PL"/>
        </w:rPr>
        <w:t>wymaga wniesienia wadium</w:t>
      </w:r>
      <w:r w:rsidR="008816C9">
        <w:rPr>
          <w:rStyle w:val="Brak"/>
          <w:sz w:val="20"/>
          <w:szCs w:val="20"/>
          <w:lang w:val="pl-PL"/>
        </w:rPr>
        <w:t>.</w:t>
      </w:r>
    </w:p>
    <w:p w14:paraId="50042264" w14:textId="5561C58F" w:rsidR="003A4FC8" w:rsidRPr="00AB021A" w:rsidRDefault="003A4FC8" w:rsidP="00247A9D">
      <w:pPr>
        <w:spacing w:after="120" w:line="240" w:lineRule="auto"/>
        <w:ind w:left="567" w:hanging="567"/>
        <w:jc w:val="both"/>
        <w:rPr>
          <w:sz w:val="20"/>
          <w:szCs w:val="20"/>
          <w:lang w:val="pl-PL"/>
        </w:rPr>
      </w:pPr>
    </w:p>
    <w:p w14:paraId="22E4D21F" w14:textId="77777777" w:rsidR="009E2994" w:rsidRPr="00AB021A" w:rsidRDefault="009E2994" w:rsidP="00247A9D">
      <w:pPr>
        <w:spacing w:after="120" w:line="240" w:lineRule="auto"/>
        <w:ind w:left="567" w:hanging="567"/>
        <w:jc w:val="both"/>
        <w:rPr>
          <w:sz w:val="20"/>
          <w:szCs w:val="20"/>
          <w:lang w:val="pl-PL"/>
        </w:rPr>
      </w:pPr>
    </w:p>
    <w:p w14:paraId="49A82860" w14:textId="3CC9C401" w:rsidR="003A4FC8" w:rsidRPr="008816C9" w:rsidRDefault="008D0CBE" w:rsidP="00247A9D">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8816C9">
        <w:rPr>
          <w:rStyle w:val="Brak"/>
          <w:b/>
          <w:bCs/>
          <w:sz w:val="24"/>
          <w:szCs w:val="24"/>
          <w:lang w:val="pl-PL"/>
        </w:rPr>
        <w:t>ROZDZIAŁ 1</w:t>
      </w:r>
      <w:r w:rsidR="006A7625">
        <w:rPr>
          <w:rStyle w:val="Brak"/>
          <w:b/>
          <w:bCs/>
          <w:sz w:val="24"/>
          <w:szCs w:val="24"/>
          <w:lang w:val="pl-PL"/>
        </w:rPr>
        <w:t>1</w:t>
      </w:r>
      <w:r w:rsidRPr="008816C9">
        <w:rPr>
          <w:rStyle w:val="Brak"/>
          <w:b/>
          <w:bCs/>
          <w:sz w:val="24"/>
          <w:szCs w:val="24"/>
          <w:lang w:val="pl-PL"/>
        </w:rPr>
        <w:t>. TERMIN ZWIĄZANIA OFERTĄ</w:t>
      </w:r>
    </w:p>
    <w:p w14:paraId="71CDFBB5" w14:textId="77777777" w:rsidR="00CA6805" w:rsidRDefault="00CA6805" w:rsidP="00247A9D">
      <w:pPr>
        <w:pStyle w:val="Akapitzlist"/>
        <w:spacing w:after="120" w:line="240" w:lineRule="auto"/>
        <w:ind w:left="284"/>
        <w:jc w:val="both"/>
        <w:rPr>
          <w:sz w:val="20"/>
          <w:szCs w:val="20"/>
          <w:lang w:val="pl-PL"/>
        </w:rPr>
      </w:pPr>
    </w:p>
    <w:p w14:paraId="5321C0BE" w14:textId="02621075" w:rsidR="003A4FC8" w:rsidRPr="003437FF" w:rsidRDefault="008D0CBE" w:rsidP="003437FF">
      <w:pPr>
        <w:spacing w:after="120" w:line="240" w:lineRule="auto"/>
        <w:jc w:val="both"/>
        <w:rPr>
          <w:sz w:val="20"/>
          <w:szCs w:val="20"/>
          <w:lang w:val="pl-PL"/>
        </w:rPr>
      </w:pPr>
      <w:r w:rsidRPr="003437FF">
        <w:rPr>
          <w:sz w:val="20"/>
          <w:szCs w:val="20"/>
          <w:lang w:val="pl-PL"/>
        </w:rPr>
        <w:t>Wykonawcy będą związani swoją</w:t>
      </w:r>
      <w:r w:rsidR="00BC486E">
        <w:rPr>
          <w:sz w:val="20"/>
          <w:szCs w:val="20"/>
          <w:lang w:val="pl-PL"/>
        </w:rPr>
        <w:t xml:space="preserve"> ofertą</w:t>
      </w:r>
      <w:r w:rsidRPr="003437FF">
        <w:rPr>
          <w:sz w:val="20"/>
          <w:szCs w:val="20"/>
          <w:lang w:val="pl-PL"/>
        </w:rPr>
        <w:t xml:space="preserve"> </w:t>
      </w:r>
      <w:r w:rsidR="00B04F76" w:rsidRPr="003437FF">
        <w:rPr>
          <w:rStyle w:val="Brak"/>
          <w:b/>
          <w:bCs/>
          <w:sz w:val="20"/>
          <w:szCs w:val="20"/>
          <w:lang w:val="pl-PL"/>
        </w:rPr>
        <w:t xml:space="preserve">przez 30 dni tj. do </w:t>
      </w:r>
      <w:r w:rsidR="00B04F76" w:rsidRPr="00DB01EB">
        <w:rPr>
          <w:rStyle w:val="Brak"/>
          <w:b/>
          <w:bCs/>
          <w:sz w:val="20"/>
          <w:szCs w:val="20"/>
          <w:lang w:val="pl-PL"/>
        </w:rPr>
        <w:t xml:space="preserve">dnia </w:t>
      </w:r>
      <w:r w:rsidR="00EF4187">
        <w:rPr>
          <w:rStyle w:val="Brak"/>
          <w:b/>
          <w:bCs/>
          <w:sz w:val="20"/>
          <w:szCs w:val="20"/>
          <w:lang w:val="pl-PL"/>
        </w:rPr>
        <w:t>19.11.2021 r.</w:t>
      </w:r>
    </w:p>
    <w:p w14:paraId="0C882F5B" w14:textId="3BDA6D17" w:rsidR="00E66F09" w:rsidRPr="00AB021A" w:rsidRDefault="00E66F09" w:rsidP="00E66F09">
      <w:pPr>
        <w:spacing w:after="120" w:line="240" w:lineRule="auto"/>
        <w:jc w:val="both"/>
        <w:rPr>
          <w:sz w:val="20"/>
          <w:szCs w:val="20"/>
          <w:lang w:val="pl-PL"/>
        </w:rPr>
      </w:pPr>
    </w:p>
    <w:p w14:paraId="5F8D706D" w14:textId="49FAB468" w:rsidR="003A4FC8" w:rsidRPr="008816C9" w:rsidRDefault="008D0CBE" w:rsidP="00CA6805">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8816C9">
        <w:rPr>
          <w:rStyle w:val="Brak"/>
          <w:b/>
          <w:bCs/>
          <w:sz w:val="24"/>
          <w:szCs w:val="24"/>
          <w:lang w:val="pl-PL"/>
        </w:rPr>
        <w:t>ROZDZIAŁ 1</w:t>
      </w:r>
      <w:r w:rsidR="006A7625">
        <w:rPr>
          <w:rStyle w:val="Brak"/>
          <w:b/>
          <w:bCs/>
          <w:sz w:val="24"/>
          <w:szCs w:val="24"/>
          <w:lang w:val="pl-PL"/>
        </w:rPr>
        <w:t>2</w:t>
      </w:r>
      <w:r w:rsidRPr="008816C9">
        <w:rPr>
          <w:rStyle w:val="Brak"/>
          <w:b/>
          <w:bCs/>
          <w:sz w:val="24"/>
          <w:szCs w:val="24"/>
          <w:lang w:val="pl-PL"/>
        </w:rPr>
        <w:t>. OPIS SPOSOBU PRZYGOTOWANIA OFERTY</w:t>
      </w:r>
    </w:p>
    <w:p w14:paraId="578A6F8F" w14:textId="77777777" w:rsidR="003A330A" w:rsidRPr="00AB021A" w:rsidRDefault="003A330A">
      <w:pPr>
        <w:spacing w:after="120" w:line="240" w:lineRule="auto"/>
        <w:jc w:val="both"/>
        <w:rPr>
          <w:rStyle w:val="Brak"/>
          <w:b/>
          <w:bCs/>
          <w:lang w:val="pl-PL"/>
        </w:rPr>
      </w:pPr>
    </w:p>
    <w:p w14:paraId="37F34737" w14:textId="05C3132E" w:rsidR="000F5068" w:rsidRDefault="00474996"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AB021A">
        <w:rPr>
          <w:rFonts w:eastAsia="Arial"/>
          <w:sz w:val="20"/>
          <w:szCs w:val="20"/>
          <w:lang w:val="pl-PL"/>
        </w:rPr>
        <w:t xml:space="preserve">Wykonawca może złożyć jedną ofertę w niniejszym postępowaniu. </w:t>
      </w:r>
      <w:r w:rsidR="00913C9D">
        <w:rPr>
          <w:rFonts w:eastAsia="Arial"/>
          <w:sz w:val="20"/>
          <w:szCs w:val="20"/>
          <w:lang w:val="pl-PL"/>
        </w:rPr>
        <w:t xml:space="preserve">Treść oferty musi odpowiadać treści SWZ. </w:t>
      </w:r>
    </w:p>
    <w:p w14:paraId="130ECCEC" w14:textId="1E292D44" w:rsidR="00474996" w:rsidRDefault="00474996"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AB021A">
        <w:rPr>
          <w:rFonts w:eastAsia="Arial"/>
          <w:sz w:val="20"/>
          <w:szCs w:val="20"/>
          <w:lang w:val="pl-PL"/>
        </w:rPr>
        <w:t xml:space="preserve">Oferta, oświadczenia oraz dokumenty, dla których Zamawiający określił wzory w formie załączników do niniejszej </w:t>
      </w:r>
      <w:r w:rsidR="00024F98" w:rsidRPr="00AB021A">
        <w:rPr>
          <w:rFonts w:eastAsia="Arial"/>
          <w:sz w:val="20"/>
          <w:szCs w:val="20"/>
          <w:lang w:val="pl-PL"/>
        </w:rPr>
        <w:t>SWZ</w:t>
      </w:r>
      <w:r w:rsidRPr="00AB021A">
        <w:rPr>
          <w:rFonts w:eastAsia="Arial"/>
          <w:sz w:val="20"/>
          <w:szCs w:val="20"/>
          <w:lang w:val="pl-PL"/>
        </w:rPr>
        <w:t xml:space="preserve">, winny być sporządzone zgodnie z tymi wzorami co do treści.  </w:t>
      </w:r>
    </w:p>
    <w:p w14:paraId="5D97B525" w14:textId="6F68B63F" w:rsidR="00435478" w:rsidRDefault="00435478"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435478">
        <w:rPr>
          <w:rFonts w:eastAsia="Arial"/>
          <w:sz w:val="20"/>
          <w:szCs w:val="20"/>
          <w:lang w:val="pl-PL"/>
        </w:rPr>
        <w:t xml:space="preserve">W formularzu oferty Wykonawca jest zobowiązany podać adres skrzynki </w:t>
      </w:r>
      <w:proofErr w:type="spellStart"/>
      <w:r w:rsidRPr="00435478">
        <w:rPr>
          <w:rFonts w:eastAsia="Arial"/>
          <w:sz w:val="20"/>
          <w:szCs w:val="20"/>
          <w:lang w:val="pl-PL"/>
        </w:rPr>
        <w:t>ePUAP</w:t>
      </w:r>
      <w:proofErr w:type="spellEnd"/>
      <w:r w:rsidRPr="00435478">
        <w:rPr>
          <w:rFonts w:eastAsia="Arial"/>
          <w:sz w:val="20"/>
          <w:szCs w:val="20"/>
          <w:lang w:val="pl-PL"/>
        </w:rPr>
        <w:t xml:space="preserve">, na którym prowadzona będzie korespondencja związana z postępowaniem. </w:t>
      </w:r>
    </w:p>
    <w:p w14:paraId="1F5DE00B" w14:textId="77777777" w:rsidR="006A7625" w:rsidRPr="006A7625" w:rsidRDefault="006A7625"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6A7625">
        <w:rPr>
          <w:rFonts w:eastAsia="Arial"/>
          <w:sz w:val="20"/>
          <w:szCs w:val="20"/>
          <w:lang w:val="pl-PL"/>
        </w:rPr>
        <w:t xml:space="preserve">Postępowanie prowadzone jest w języku polskim. Oznacza to, że oferta, podmiotowe środki dowodowe, przedmiotowe środki dowodowe oraz inne dokumenty lub oświadczenia sporządzone w języku obcym winny być złożone wraz z tłumaczeniem na język polski. </w:t>
      </w:r>
    </w:p>
    <w:p w14:paraId="61093710" w14:textId="77777777" w:rsidR="00E762A1" w:rsidRDefault="00913C9D"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bookmarkStart w:id="10" w:name="_Hlk71106339"/>
      <w:r w:rsidRPr="00435478">
        <w:rPr>
          <w:rFonts w:eastAsia="Arial"/>
          <w:sz w:val="20"/>
          <w:szCs w:val="20"/>
          <w:lang w:val="pl-PL"/>
        </w:rPr>
        <w:t>Oferta powinna być sporządzona w języku polskim z zachowaniem postaci elektronicznej w szczególności w formacie danych .</w:t>
      </w:r>
      <w:proofErr w:type="spellStart"/>
      <w:r w:rsidRPr="00435478">
        <w:rPr>
          <w:rFonts w:eastAsia="Arial"/>
          <w:sz w:val="20"/>
          <w:szCs w:val="20"/>
          <w:lang w:val="pl-PL"/>
        </w:rPr>
        <w:t>doc</w:t>
      </w:r>
      <w:proofErr w:type="spellEnd"/>
      <w:r w:rsidRPr="00435478">
        <w:rPr>
          <w:rFonts w:eastAsia="Arial"/>
          <w:sz w:val="20"/>
          <w:szCs w:val="20"/>
          <w:lang w:val="pl-PL"/>
        </w:rPr>
        <w:t>, .</w:t>
      </w:r>
      <w:proofErr w:type="spellStart"/>
      <w:r w:rsidRPr="00435478">
        <w:rPr>
          <w:rFonts w:eastAsia="Arial"/>
          <w:sz w:val="20"/>
          <w:szCs w:val="20"/>
          <w:lang w:val="pl-PL"/>
        </w:rPr>
        <w:t>docx</w:t>
      </w:r>
      <w:proofErr w:type="spellEnd"/>
      <w:r w:rsidRPr="00435478">
        <w:rPr>
          <w:rFonts w:eastAsia="Arial"/>
          <w:sz w:val="20"/>
          <w:szCs w:val="20"/>
          <w:lang w:val="pl-PL"/>
        </w:rPr>
        <w:t xml:space="preserve"> lub .pdf i podpisana kwalifikowanym podpisem elektronicznym lub podpisem zaufanym lub podpisem osobistym przez osobę/osoby uprawnioną/uprawnione pod rygorem nieważności. </w:t>
      </w:r>
    </w:p>
    <w:p w14:paraId="6C00295D" w14:textId="4D917A2F" w:rsidR="00913C9D" w:rsidRPr="00435478" w:rsidRDefault="00913C9D"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435478">
        <w:rPr>
          <w:rFonts w:eastAsia="Arial"/>
          <w:sz w:val="20"/>
          <w:szCs w:val="20"/>
          <w:lang w:val="pl-PL"/>
        </w:rPr>
        <w:t>Sposób złożenia oferty w tym zaszyfrowania oferty opisany został w Instrukcji użytkowania systemu</w:t>
      </w:r>
      <w:r w:rsidRPr="00435478">
        <w:rPr>
          <w:rFonts w:eastAsia="Arial"/>
          <w:color w:val="FF0000"/>
          <w:sz w:val="20"/>
          <w:szCs w:val="20"/>
          <w:lang w:val="pl-PL"/>
        </w:rPr>
        <w:t xml:space="preserve"> </w:t>
      </w:r>
      <w:r w:rsidRPr="00435478">
        <w:rPr>
          <w:rFonts w:eastAsia="Arial"/>
          <w:sz w:val="20"/>
          <w:szCs w:val="20"/>
          <w:lang w:val="pl-PL"/>
        </w:rPr>
        <w:t xml:space="preserve">z </w:t>
      </w:r>
      <w:proofErr w:type="spellStart"/>
      <w:r w:rsidRPr="00435478">
        <w:rPr>
          <w:rFonts w:eastAsia="Arial"/>
          <w:sz w:val="20"/>
          <w:szCs w:val="20"/>
          <w:lang w:val="pl-PL"/>
        </w:rPr>
        <w:t>miniPortalu</w:t>
      </w:r>
      <w:proofErr w:type="spellEnd"/>
      <w:r w:rsidRPr="00435478">
        <w:rPr>
          <w:rFonts w:eastAsia="Arial"/>
          <w:sz w:val="20"/>
          <w:szCs w:val="20"/>
          <w:lang w:val="pl-PL"/>
        </w:rPr>
        <w:t xml:space="preserve">.   </w:t>
      </w:r>
    </w:p>
    <w:bookmarkEnd w:id="10"/>
    <w:p w14:paraId="17405C0E" w14:textId="15D0057B" w:rsidR="00913C9D" w:rsidRPr="00AC4DAC" w:rsidRDefault="00913C9D"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b/>
          <w:bCs/>
          <w:sz w:val="20"/>
          <w:szCs w:val="20"/>
          <w:lang w:val="pl-PL"/>
        </w:rPr>
      </w:pPr>
      <w:r w:rsidRPr="00AC4DAC">
        <w:rPr>
          <w:rFonts w:eastAsia="Arial"/>
          <w:b/>
          <w:bCs/>
          <w:sz w:val="20"/>
          <w:szCs w:val="20"/>
          <w:lang w:val="pl-PL"/>
        </w:rPr>
        <w:t>Wykonawca przygotowuje elektroniczną ofertę, podpisuje ją kwalifikowanym podpisem elektronicznym lub podpisem zaufanym lub podpisem osobistym, szyfruje ofertę i wysyła ją do Zamawiającego za pośrednictwem dedykowanych formularzy</w:t>
      </w:r>
      <w:r w:rsidR="00435478" w:rsidRPr="00AC4DAC">
        <w:rPr>
          <w:rFonts w:eastAsia="Arial"/>
          <w:b/>
          <w:bCs/>
          <w:sz w:val="20"/>
          <w:szCs w:val="20"/>
          <w:lang w:val="pl-PL"/>
        </w:rPr>
        <w:t>.</w:t>
      </w:r>
    </w:p>
    <w:p w14:paraId="64D28934" w14:textId="304509B2" w:rsidR="00CE3AC6" w:rsidRPr="007C36CD" w:rsidRDefault="00CE3AC6"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b/>
          <w:bCs/>
          <w:sz w:val="20"/>
          <w:szCs w:val="20"/>
          <w:lang w:val="pl-PL"/>
        </w:rPr>
      </w:pPr>
      <w:r w:rsidRPr="007C36CD">
        <w:rPr>
          <w:rFonts w:eastAsia="Arial"/>
          <w:b/>
          <w:bCs/>
          <w:sz w:val="20"/>
          <w:szCs w:val="20"/>
          <w:lang w:val="pl-PL"/>
        </w:rPr>
        <w:t xml:space="preserve">Plik oferty i oświadczeń przed </w:t>
      </w:r>
      <w:r w:rsidR="00E762A1">
        <w:rPr>
          <w:rFonts w:eastAsia="Arial"/>
          <w:b/>
          <w:bCs/>
          <w:sz w:val="20"/>
          <w:szCs w:val="20"/>
          <w:lang w:val="pl-PL"/>
        </w:rPr>
        <w:t>wysłaniem</w:t>
      </w:r>
      <w:r w:rsidRPr="007C36CD">
        <w:rPr>
          <w:rFonts w:eastAsia="Arial"/>
          <w:b/>
          <w:bCs/>
          <w:sz w:val="20"/>
          <w:szCs w:val="20"/>
          <w:lang w:val="pl-PL"/>
        </w:rPr>
        <w:t xml:space="preserve"> należy podpisać kwalifikowanym podpisem elektronicznym</w:t>
      </w:r>
      <w:r w:rsidR="00E762A1">
        <w:rPr>
          <w:rFonts w:eastAsia="Arial"/>
          <w:b/>
          <w:bCs/>
          <w:sz w:val="20"/>
          <w:szCs w:val="20"/>
          <w:lang w:val="pl-PL"/>
        </w:rPr>
        <w:t xml:space="preserve"> (</w:t>
      </w:r>
      <w:r w:rsidR="00E762A1" w:rsidRPr="00E762A1">
        <w:rPr>
          <w:rFonts w:eastAsia="Arial"/>
          <w:b/>
          <w:bCs/>
          <w:sz w:val="20"/>
          <w:szCs w:val="20"/>
          <w:lang w:val="pl-PL"/>
        </w:rPr>
        <w:t>składany za pomocą kwalifikowanego urządzenia do składania podpisu elektronicznego</w:t>
      </w:r>
      <w:r w:rsidR="00E762A1">
        <w:rPr>
          <w:rFonts w:eastAsia="Arial"/>
          <w:b/>
          <w:bCs/>
          <w:sz w:val="20"/>
          <w:szCs w:val="20"/>
          <w:lang w:val="pl-PL"/>
        </w:rPr>
        <w:t>)</w:t>
      </w:r>
      <w:r w:rsidRPr="007C36CD">
        <w:rPr>
          <w:rFonts w:eastAsia="Arial"/>
          <w:b/>
          <w:bCs/>
          <w:sz w:val="20"/>
          <w:szCs w:val="20"/>
          <w:lang w:val="pl-PL"/>
        </w:rPr>
        <w:t xml:space="preserve"> lub </w:t>
      </w:r>
      <w:r w:rsidRPr="00CE3AC6">
        <w:t xml:space="preserve"> </w:t>
      </w:r>
      <w:r w:rsidRPr="007C36CD">
        <w:rPr>
          <w:rFonts w:eastAsia="Arial"/>
          <w:b/>
          <w:bCs/>
          <w:sz w:val="20"/>
          <w:szCs w:val="20"/>
          <w:lang w:val="pl-PL"/>
        </w:rPr>
        <w:t>podpisem zaufanym (</w:t>
      </w:r>
      <w:r w:rsidR="007C36CD" w:rsidRPr="007C36CD">
        <w:rPr>
          <w:rFonts w:eastAsia="Arial"/>
          <w:b/>
          <w:bCs/>
          <w:sz w:val="20"/>
          <w:szCs w:val="20"/>
          <w:lang w:val="pl-PL"/>
        </w:rPr>
        <w:t xml:space="preserve">instrukcja na stronie: </w:t>
      </w:r>
      <w:r w:rsidRPr="007C36CD">
        <w:rPr>
          <w:rFonts w:eastAsia="Arial"/>
          <w:b/>
          <w:bCs/>
          <w:sz w:val="20"/>
          <w:szCs w:val="20"/>
          <w:lang w:val="pl-PL"/>
        </w:rPr>
        <w:t>https://www.google.com/search?client=firefox-b-</w:t>
      </w:r>
      <w:r w:rsidRPr="007C36CD">
        <w:rPr>
          <w:rFonts w:eastAsia="Arial"/>
          <w:b/>
          <w:bCs/>
          <w:sz w:val="20"/>
          <w:szCs w:val="20"/>
          <w:lang w:val="pl-PL"/>
        </w:rPr>
        <w:lastRenderedPageBreak/>
        <w:t>e&amp;q=gov.pl+jak+podpisac+dokument+podpisem+zaufanym) lub podpisem osobistym (zaufanym podpisem elektronicznym - https://www.gov.pl/web/e-dowod/podpis-osobisty).</w:t>
      </w:r>
    </w:p>
    <w:p w14:paraId="42966934" w14:textId="3827174F" w:rsidR="00CE3AC6" w:rsidRPr="00CE3AC6" w:rsidRDefault="00C75CF4" w:rsidP="00C75CF4">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jc w:val="both"/>
        <w:rPr>
          <w:rFonts w:eastAsia="Arial"/>
          <w:b/>
          <w:bCs/>
          <w:sz w:val="20"/>
          <w:szCs w:val="20"/>
          <w:lang w:val="pl-PL"/>
        </w:rPr>
      </w:pPr>
      <w:r w:rsidRPr="00C75CF4">
        <w:rPr>
          <w:rFonts w:eastAsia="Arial"/>
          <w:b/>
          <w:bCs/>
          <w:sz w:val="20"/>
          <w:szCs w:val="20"/>
          <w:lang w:val="pl-PL"/>
        </w:rPr>
        <w:t>Podpisanie wyłącznie formularza do złożenia oferty skutkowało będzie odrzuceniem oferty na podstawie art. 226 ust. 1 pkt 6)</w:t>
      </w:r>
      <w:r>
        <w:rPr>
          <w:rFonts w:eastAsia="Arial"/>
          <w:b/>
          <w:bCs/>
          <w:sz w:val="20"/>
          <w:szCs w:val="20"/>
          <w:lang w:val="pl-PL"/>
        </w:rPr>
        <w:t xml:space="preserve"> ustawy </w:t>
      </w:r>
      <w:proofErr w:type="spellStart"/>
      <w:r>
        <w:rPr>
          <w:rFonts w:eastAsia="Arial"/>
          <w:b/>
          <w:bCs/>
          <w:sz w:val="20"/>
          <w:szCs w:val="20"/>
          <w:lang w:val="pl-PL"/>
        </w:rPr>
        <w:t>Pzp</w:t>
      </w:r>
      <w:proofErr w:type="spellEnd"/>
      <w:r>
        <w:rPr>
          <w:rFonts w:eastAsia="Arial"/>
          <w:b/>
          <w:bCs/>
          <w:sz w:val="20"/>
          <w:szCs w:val="20"/>
          <w:lang w:val="pl-PL"/>
        </w:rPr>
        <w:t>.</w:t>
      </w:r>
    </w:p>
    <w:p w14:paraId="114217E5" w14:textId="38E6E510" w:rsidR="009D3315" w:rsidRPr="00AC4DAC" w:rsidRDefault="009D3315"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AC4DAC">
        <w:rPr>
          <w:rFonts w:eastAsia="Arial"/>
          <w:sz w:val="20"/>
          <w:szCs w:val="20"/>
          <w:lang w:val="pl-PL"/>
        </w:rPr>
        <w:t xml:space="preserve">Wykonawca składa ofertę za pośrednictwem </w:t>
      </w:r>
      <w:r w:rsidRPr="00AC4DAC">
        <w:rPr>
          <w:rFonts w:eastAsia="Arial"/>
          <w:i/>
          <w:sz w:val="20"/>
          <w:szCs w:val="20"/>
          <w:lang w:val="pl-PL"/>
        </w:rPr>
        <w:t>Formularza do złożenia, zmiany, wycofania oferty lub wniosku</w:t>
      </w:r>
      <w:r w:rsidRPr="00AC4DAC">
        <w:rPr>
          <w:rFonts w:eastAsia="Arial"/>
          <w:sz w:val="20"/>
          <w:szCs w:val="20"/>
          <w:lang w:val="pl-PL"/>
        </w:rPr>
        <w:t xml:space="preserve"> dostępnego na </w:t>
      </w:r>
      <w:proofErr w:type="spellStart"/>
      <w:r w:rsidRPr="00AC4DAC">
        <w:rPr>
          <w:rFonts w:eastAsia="Arial"/>
          <w:sz w:val="20"/>
          <w:szCs w:val="20"/>
          <w:lang w:val="pl-PL"/>
        </w:rPr>
        <w:t>ePUAP</w:t>
      </w:r>
      <w:proofErr w:type="spellEnd"/>
      <w:r w:rsidRPr="00AC4DAC">
        <w:rPr>
          <w:rFonts w:eastAsia="Arial"/>
          <w:sz w:val="20"/>
          <w:szCs w:val="20"/>
          <w:lang w:val="pl-PL"/>
        </w:rPr>
        <w:t xml:space="preserve"> i udostępnionego również na </w:t>
      </w:r>
      <w:proofErr w:type="spellStart"/>
      <w:r w:rsidRPr="00AC4DAC">
        <w:rPr>
          <w:rFonts w:eastAsia="Arial"/>
          <w:sz w:val="20"/>
          <w:szCs w:val="20"/>
          <w:lang w:val="pl-PL"/>
        </w:rPr>
        <w:t>miniPortalu</w:t>
      </w:r>
      <w:proofErr w:type="spellEnd"/>
      <w:r w:rsidRPr="00AC4DAC">
        <w:rPr>
          <w:rFonts w:eastAsia="Arial"/>
          <w:sz w:val="20"/>
          <w:szCs w:val="20"/>
          <w:lang w:val="pl-PL"/>
        </w:rPr>
        <w:t xml:space="preserve">.  Cały proces szyfrowania ma miejsce na stronie miniPortal.uzp.gov.pl. </w:t>
      </w:r>
    </w:p>
    <w:p w14:paraId="7F4FCA40" w14:textId="77777777" w:rsidR="00E54CF8" w:rsidRPr="00E54CF8" w:rsidRDefault="00E54CF8" w:rsidP="00944556">
      <w:pPr>
        <w:pStyle w:val="Akapitzlist"/>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E54CF8">
        <w:rPr>
          <w:rFonts w:eastAsia="Arial"/>
          <w:sz w:val="20"/>
          <w:szCs w:val="20"/>
          <w:lang w:val="pl-PL"/>
        </w:rPr>
        <w:t xml:space="preserve">Oferta wraz ze wszystkimi wymaganymi dokumentami muszą być podpisane przez osoby uprawnione do reprezentacji podmiotów składających te dokumenty. </w:t>
      </w:r>
    </w:p>
    <w:p w14:paraId="58A07F70" w14:textId="77777777" w:rsidR="00CA6805" w:rsidRPr="00AB021A" w:rsidRDefault="00CA6805" w:rsidP="00247A9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jc w:val="both"/>
        <w:rPr>
          <w:rFonts w:eastAsia="Arial"/>
          <w:sz w:val="20"/>
          <w:szCs w:val="20"/>
          <w:lang w:val="pl-PL"/>
        </w:rPr>
      </w:pPr>
    </w:p>
    <w:p w14:paraId="4AD317C7" w14:textId="0641D63E" w:rsidR="00671CC3" w:rsidRPr="00AB021A" w:rsidRDefault="00474996" w:rsidP="00944556">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b/>
          <w:bCs/>
          <w:sz w:val="20"/>
          <w:szCs w:val="20"/>
          <w:lang w:val="pl-PL"/>
        </w:rPr>
      </w:pPr>
      <w:r w:rsidRPr="00AB021A">
        <w:rPr>
          <w:rFonts w:eastAsia="Arial"/>
          <w:b/>
          <w:bCs/>
          <w:sz w:val="20"/>
          <w:szCs w:val="20"/>
          <w:lang w:val="pl-PL"/>
        </w:rPr>
        <w:t>Pełnomocnictwo</w:t>
      </w:r>
      <w:r w:rsidR="00671CC3" w:rsidRPr="00AB021A">
        <w:rPr>
          <w:rFonts w:eastAsia="Arial"/>
          <w:b/>
          <w:bCs/>
          <w:sz w:val="20"/>
          <w:szCs w:val="20"/>
          <w:lang w:val="pl-PL"/>
        </w:rPr>
        <w:t>:</w:t>
      </w:r>
      <w:r w:rsidRPr="00AB021A">
        <w:rPr>
          <w:rFonts w:eastAsia="Arial"/>
          <w:b/>
          <w:bCs/>
          <w:sz w:val="20"/>
          <w:szCs w:val="20"/>
          <w:lang w:val="pl-PL"/>
        </w:rPr>
        <w:t xml:space="preserve"> </w:t>
      </w:r>
    </w:p>
    <w:p w14:paraId="667E05E0" w14:textId="2EA3AA22" w:rsidR="00671CC3" w:rsidRPr="00AB021A" w:rsidRDefault="00474996" w:rsidP="00944556">
      <w:pPr>
        <w:pStyle w:val="Akapitzlist"/>
        <w:numPr>
          <w:ilvl w:val="2"/>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lang w:val="pl-PL"/>
        </w:rPr>
      </w:pPr>
      <w:r w:rsidRPr="00AB021A">
        <w:rPr>
          <w:rFonts w:eastAsia="Arial"/>
          <w:sz w:val="20"/>
          <w:szCs w:val="20"/>
          <w:lang w:val="pl-PL"/>
        </w:rPr>
        <w:t xml:space="preserve"> musi być załączone do oferty w oryginale w takiej samej formie jak składana oferta tj. w formie elektronicznej lub postaci elektronicznej opatrzonej podpisem zaufanym lub osobistym</w:t>
      </w:r>
    </w:p>
    <w:p w14:paraId="1121CA0C" w14:textId="57C2995D" w:rsidR="00474996" w:rsidRDefault="00671CC3" w:rsidP="00944556">
      <w:pPr>
        <w:pStyle w:val="Akapitzlist"/>
        <w:numPr>
          <w:ilvl w:val="2"/>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sz w:val="20"/>
          <w:szCs w:val="20"/>
          <w:lang w:val="pl-PL"/>
        </w:rPr>
      </w:pPr>
      <w:r w:rsidRPr="00AB021A">
        <w:rPr>
          <w:rFonts w:eastAsia="Arial"/>
          <w:sz w:val="20"/>
          <w:szCs w:val="20"/>
          <w:lang w:val="pl-PL"/>
        </w:rPr>
        <w:t>d</w:t>
      </w:r>
      <w:r w:rsidR="00474996" w:rsidRPr="00AB021A">
        <w:rPr>
          <w:rFonts w:eastAsia="Arial"/>
          <w:sz w:val="20"/>
          <w:szCs w:val="20"/>
          <w:lang w:val="pl-PL"/>
        </w:rPr>
        <w:t xml:space="preserve">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w:t>
      </w:r>
      <w:r w:rsidR="00474996" w:rsidRPr="008816C9">
        <w:rPr>
          <w:rFonts w:eastAsia="Arial"/>
          <w:sz w:val="20"/>
          <w:szCs w:val="20"/>
          <w:lang w:val="pl-PL"/>
        </w:rPr>
        <w:t>Elektroniczna kopia pełnomocnictwa nie może być uwierzytelniona przez upełnomocnionego.</w:t>
      </w:r>
      <w:r w:rsidR="00474996" w:rsidRPr="008816C9">
        <w:rPr>
          <w:rFonts w:eastAsia="Arial"/>
          <w:color w:val="FF0000"/>
          <w:sz w:val="20"/>
          <w:szCs w:val="20"/>
          <w:lang w:val="pl-PL"/>
        </w:rPr>
        <w:t xml:space="preserve"> </w:t>
      </w:r>
      <w:r w:rsidR="00474996" w:rsidRPr="008816C9">
        <w:rPr>
          <w:rFonts w:eastAsia="Arial"/>
          <w:sz w:val="20"/>
          <w:szCs w:val="20"/>
          <w:lang w:val="pl-PL"/>
        </w:rPr>
        <w:t xml:space="preserve"> </w:t>
      </w:r>
    </w:p>
    <w:p w14:paraId="5F827BC5" w14:textId="77777777" w:rsidR="00CA6805" w:rsidRPr="008816C9" w:rsidRDefault="00CA6805" w:rsidP="00247A9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jc w:val="both"/>
        <w:rPr>
          <w:rFonts w:eastAsia="Arial"/>
          <w:sz w:val="20"/>
          <w:szCs w:val="20"/>
          <w:lang w:val="pl-PL"/>
        </w:rPr>
      </w:pPr>
    </w:p>
    <w:p w14:paraId="46064829" w14:textId="7897A6C5" w:rsidR="005569E3" w:rsidRPr="00AB021A" w:rsidRDefault="005569E3" w:rsidP="00944556">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b/>
          <w:bCs/>
          <w:sz w:val="20"/>
          <w:szCs w:val="20"/>
          <w:lang w:val="pl-PL"/>
        </w:rPr>
      </w:pPr>
      <w:r w:rsidRPr="00AB021A">
        <w:rPr>
          <w:rFonts w:eastAsia="Arial"/>
          <w:b/>
          <w:bCs/>
          <w:sz w:val="20"/>
          <w:szCs w:val="20"/>
          <w:lang w:val="pl-PL"/>
        </w:rPr>
        <w:t>Tajemnica przedsiębiorstwa:</w:t>
      </w:r>
    </w:p>
    <w:p w14:paraId="31ACC3A6" w14:textId="62C71277" w:rsidR="00474996" w:rsidRPr="00AB021A" w:rsidRDefault="00474996" w:rsidP="00944556">
      <w:pPr>
        <w:pStyle w:val="Akapitzlist"/>
        <w:numPr>
          <w:ilvl w:val="3"/>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lang w:val="pl-PL"/>
        </w:rPr>
      </w:pPr>
      <w:r w:rsidRPr="00AB021A">
        <w:rPr>
          <w:rFonts w:eastAsia="Arial"/>
          <w:sz w:val="20"/>
          <w:szCs w:val="20"/>
          <w:lang w:val="pl-PL"/>
        </w:rPr>
        <w:t xml:space="preserve">Zamawiający informuje, iż zgodnie z art. 18 ust. 3 ustawy </w:t>
      </w:r>
      <w:proofErr w:type="spellStart"/>
      <w:r w:rsidRPr="00AB021A">
        <w:rPr>
          <w:rFonts w:eastAsia="Arial"/>
          <w:sz w:val="20"/>
          <w:szCs w:val="20"/>
          <w:lang w:val="pl-PL"/>
        </w:rPr>
        <w:t>Pzp</w:t>
      </w:r>
      <w:proofErr w:type="spellEnd"/>
      <w:r w:rsidRPr="00AB021A">
        <w:rPr>
          <w:rFonts w:eastAsia="Arial"/>
          <w:sz w:val="20"/>
          <w:szCs w:val="20"/>
          <w:lang w:val="pl-PL"/>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5569E3" w:rsidRPr="00AB021A">
        <w:rPr>
          <w:rFonts w:eastAsia="Arial"/>
          <w:sz w:val="20"/>
          <w:szCs w:val="20"/>
          <w:lang w:val="pl-PL"/>
        </w:rPr>
        <w:t xml:space="preserve">ustawy </w:t>
      </w:r>
      <w:proofErr w:type="spellStart"/>
      <w:r w:rsidR="005569E3" w:rsidRPr="00AB021A">
        <w:rPr>
          <w:rFonts w:eastAsia="Arial"/>
          <w:sz w:val="20"/>
          <w:szCs w:val="20"/>
          <w:lang w:val="pl-PL"/>
        </w:rPr>
        <w:t>Pzp</w:t>
      </w:r>
      <w:proofErr w:type="spellEnd"/>
    </w:p>
    <w:p w14:paraId="4BDA84A1" w14:textId="7974C782" w:rsidR="00474996" w:rsidRPr="00AB021A" w:rsidRDefault="008816C9" w:rsidP="00944556">
      <w:pPr>
        <w:pStyle w:val="Akapitzlist"/>
        <w:numPr>
          <w:ilvl w:val="3"/>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lang w:val="pl-PL"/>
        </w:rPr>
      </w:pPr>
      <w:r>
        <w:rPr>
          <w:rFonts w:eastAsia="Arial"/>
          <w:sz w:val="20"/>
          <w:szCs w:val="20"/>
          <w:lang w:val="pl-PL"/>
        </w:rPr>
        <w:t>w</w:t>
      </w:r>
      <w:r w:rsidR="00474996" w:rsidRPr="00AB021A">
        <w:rPr>
          <w:rFonts w:eastAsia="Arial"/>
          <w:sz w:val="20"/>
          <w:szCs w:val="20"/>
          <w:lang w:val="pl-PL"/>
        </w:rPr>
        <w:t>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191EFFB7" w14:textId="39DEF101" w:rsidR="00474996" w:rsidRPr="00AB021A" w:rsidRDefault="00474996" w:rsidP="00944556">
      <w:pPr>
        <w:pStyle w:val="Akapitzlist"/>
        <w:numPr>
          <w:ilvl w:val="3"/>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lang w:val="pl-PL"/>
        </w:rPr>
      </w:pPr>
      <w:r w:rsidRPr="00AB021A">
        <w:rPr>
          <w:rFonts w:eastAsia="Arial"/>
          <w:sz w:val="20"/>
          <w:szCs w:val="20"/>
          <w:lang w:val="pl-PL"/>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Zaleca się, aby uzasadnienie, o którym mowa powyżej było sformułowane w sposób umożliwiający jego udostępnienie inny uczestnikom postępowania</w:t>
      </w:r>
    </w:p>
    <w:p w14:paraId="498DA776" w14:textId="5237D931" w:rsidR="00474996" w:rsidRPr="00AB021A" w:rsidRDefault="008816C9" w:rsidP="00944556">
      <w:pPr>
        <w:pStyle w:val="Akapitzlist"/>
        <w:numPr>
          <w:ilvl w:val="3"/>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lang w:val="pl-PL"/>
        </w:rPr>
      </w:pPr>
      <w:r>
        <w:rPr>
          <w:rFonts w:eastAsia="Arial"/>
          <w:sz w:val="20"/>
          <w:szCs w:val="20"/>
          <w:lang w:val="pl-PL"/>
        </w:rPr>
        <w:t>z</w:t>
      </w:r>
      <w:r w:rsidR="00474996" w:rsidRPr="00AB021A">
        <w:rPr>
          <w:rFonts w:eastAsia="Arial"/>
          <w:sz w:val="20"/>
          <w:szCs w:val="20"/>
          <w:lang w:val="pl-PL"/>
        </w:rPr>
        <w:t>astrzegając informacje w ofercie Wykonawca winien mieć na względzie, że zastrzeżona informacja ma charakter tajemnicy przedsiębiorstwa, jeśli spełnia poniższe warunki, określone w art. 11 ust. 2 ustawy o zwalczaniu nieuczciwej konkurencji tj.: ma charakter techniczny, technologiczny, organizacyjny przedsiębiorstwa lub posiada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p>
    <w:p w14:paraId="5A5E3248" w14:textId="2BD31F7E" w:rsidR="00474996" w:rsidRPr="00CA6805" w:rsidRDefault="008816C9" w:rsidP="00944556">
      <w:pPr>
        <w:pStyle w:val="Akapitzlist"/>
        <w:numPr>
          <w:ilvl w:val="3"/>
          <w:numId w:val="7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lang w:val="pl-PL"/>
        </w:rPr>
      </w:pPr>
      <w:r>
        <w:rPr>
          <w:rFonts w:eastAsia="Arial"/>
          <w:sz w:val="20"/>
          <w:szCs w:val="20"/>
          <w:lang w:val="pl-PL"/>
        </w:rPr>
        <w:t>w</w:t>
      </w:r>
      <w:r w:rsidR="00474996" w:rsidRPr="00AB021A">
        <w:rPr>
          <w:rFonts w:eastAsia="Arial"/>
          <w:sz w:val="20"/>
          <w:szCs w:val="20"/>
          <w:lang w:val="pl-PL"/>
        </w:rPr>
        <w:t xml:space="preserve">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p>
    <w:p w14:paraId="5D6BDFF7" w14:textId="77777777" w:rsidR="00CA6805" w:rsidRPr="00AB021A" w:rsidRDefault="00CA6805" w:rsidP="00247A9D">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jc w:val="both"/>
        <w:rPr>
          <w:rFonts w:eastAsia="Arial"/>
          <w:b/>
          <w:bCs/>
          <w:sz w:val="20"/>
          <w:szCs w:val="20"/>
          <w:lang w:val="pl-PL"/>
        </w:rPr>
      </w:pPr>
    </w:p>
    <w:p w14:paraId="1AF570DE" w14:textId="7E6D93FB" w:rsidR="00474996" w:rsidRPr="00196FD7" w:rsidRDefault="00474996" w:rsidP="00944556">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b/>
          <w:bCs/>
          <w:sz w:val="20"/>
          <w:szCs w:val="20"/>
          <w:u w:val="single"/>
          <w:lang w:val="pl-PL"/>
        </w:rPr>
      </w:pPr>
      <w:r w:rsidRPr="00196FD7">
        <w:rPr>
          <w:rFonts w:eastAsia="Arial"/>
          <w:b/>
          <w:sz w:val="20"/>
          <w:szCs w:val="20"/>
          <w:lang w:val="pl-PL"/>
        </w:rPr>
        <w:lastRenderedPageBreak/>
        <w:t xml:space="preserve">Na ofertę </w:t>
      </w:r>
      <w:r w:rsidR="00882482">
        <w:rPr>
          <w:rFonts w:eastAsia="Arial"/>
          <w:b/>
          <w:sz w:val="20"/>
          <w:szCs w:val="20"/>
          <w:lang w:val="pl-PL"/>
        </w:rPr>
        <w:t xml:space="preserve">(złożoną w terminie składania ofert) </w:t>
      </w:r>
      <w:r w:rsidRPr="00196FD7">
        <w:rPr>
          <w:rFonts w:eastAsia="Arial"/>
          <w:b/>
          <w:sz w:val="20"/>
          <w:szCs w:val="20"/>
          <w:lang w:val="pl-PL"/>
        </w:rPr>
        <w:t>składają się następujące dokumenty</w:t>
      </w:r>
      <w:r w:rsidRPr="00196FD7">
        <w:rPr>
          <w:rFonts w:eastAsia="Arial"/>
          <w:sz w:val="20"/>
          <w:szCs w:val="20"/>
          <w:lang w:val="pl-PL"/>
        </w:rPr>
        <w:t xml:space="preserve">: </w:t>
      </w:r>
    </w:p>
    <w:p w14:paraId="54F7B2EA" w14:textId="547BB18A" w:rsidR="00474996" w:rsidRPr="00196FD7" w:rsidRDefault="005569E3"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f</w:t>
      </w:r>
      <w:r w:rsidR="00474996" w:rsidRPr="00196FD7">
        <w:rPr>
          <w:rFonts w:eastAsia="Arial"/>
          <w:sz w:val="20"/>
          <w:szCs w:val="20"/>
          <w:lang w:val="pl-PL"/>
        </w:rPr>
        <w:t xml:space="preserve">ormularz ofertowy przygotowany wg wzoru – załącznik nr 2 do </w:t>
      </w:r>
      <w:r w:rsidR="00024F98" w:rsidRPr="00196FD7">
        <w:rPr>
          <w:rFonts w:eastAsia="Arial"/>
          <w:sz w:val="20"/>
          <w:szCs w:val="20"/>
          <w:lang w:val="pl-PL"/>
        </w:rPr>
        <w:t>SWZ</w:t>
      </w:r>
    </w:p>
    <w:p w14:paraId="75F82F4A" w14:textId="686DDB46" w:rsidR="00AA3545" w:rsidRPr="00AA3545" w:rsidRDefault="00474996"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 xml:space="preserve">oświadczenie o spełnianiu warunków udziału w postępowaniu </w:t>
      </w:r>
      <w:r w:rsidR="00AA3545">
        <w:rPr>
          <w:rFonts w:eastAsia="Arial"/>
          <w:sz w:val="20"/>
          <w:szCs w:val="20"/>
          <w:lang w:val="pl-PL"/>
        </w:rPr>
        <w:t xml:space="preserve">- </w:t>
      </w:r>
      <w:r w:rsidRPr="00196FD7">
        <w:rPr>
          <w:rFonts w:eastAsia="Arial"/>
          <w:sz w:val="20"/>
          <w:szCs w:val="20"/>
          <w:lang w:val="pl-PL"/>
        </w:rPr>
        <w:t xml:space="preserve">załącznik nr 3 do </w:t>
      </w:r>
      <w:r w:rsidR="00024F98" w:rsidRPr="00196FD7">
        <w:rPr>
          <w:rFonts w:eastAsia="Arial"/>
          <w:sz w:val="20"/>
          <w:szCs w:val="20"/>
          <w:lang w:val="pl-PL"/>
        </w:rPr>
        <w:t>SWZ</w:t>
      </w:r>
      <w:r w:rsidRPr="00196FD7">
        <w:rPr>
          <w:rFonts w:eastAsia="Arial"/>
          <w:sz w:val="20"/>
          <w:szCs w:val="20"/>
          <w:lang w:val="pl-PL"/>
        </w:rPr>
        <w:t xml:space="preserve">  </w:t>
      </w:r>
    </w:p>
    <w:p w14:paraId="3D9792AD" w14:textId="60AE7CB4" w:rsidR="00474996" w:rsidRPr="00196FD7" w:rsidRDefault="00474996"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 xml:space="preserve">oraz oświadczenie o braku podstaw do wykluczenia z postępowania – załącznik nr 4 do </w:t>
      </w:r>
      <w:r w:rsidR="00024F98" w:rsidRPr="00196FD7">
        <w:rPr>
          <w:rFonts w:eastAsia="Arial"/>
          <w:sz w:val="20"/>
          <w:szCs w:val="20"/>
          <w:lang w:val="pl-PL"/>
        </w:rPr>
        <w:t>SWZ</w:t>
      </w:r>
    </w:p>
    <w:p w14:paraId="2C8353D0" w14:textId="14E4BD45" w:rsidR="00AA3545" w:rsidRPr="00882482" w:rsidRDefault="00AA3545"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Pr>
          <w:rFonts w:eastAsia="Arial"/>
          <w:sz w:val="20"/>
          <w:szCs w:val="20"/>
          <w:lang w:val="pl-PL"/>
        </w:rPr>
        <w:t>informacja o podmiocie wspólnym – załącznik nr 5 do SWZ</w:t>
      </w:r>
      <w:r w:rsidR="00DB01EB">
        <w:rPr>
          <w:rFonts w:eastAsia="Arial"/>
          <w:sz w:val="20"/>
          <w:szCs w:val="20"/>
          <w:lang w:val="pl-PL"/>
        </w:rPr>
        <w:t>, jeżeli dotyczy</w:t>
      </w:r>
    </w:p>
    <w:p w14:paraId="7AE2BE40" w14:textId="1FBE1B19" w:rsidR="00474996" w:rsidRPr="00196FD7" w:rsidRDefault="005569E3"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z</w:t>
      </w:r>
      <w:r w:rsidR="00474996" w:rsidRPr="00196FD7">
        <w:rPr>
          <w:rFonts w:eastAsia="Arial"/>
          <w:sz w:val="20"/>
          <w:szCs w:val="20"/>
          <w:lang w:val="pl-PL"/>
        </w:rPr>
        <w:t xml:space="preserve">obowiązanie </w:t>
      </w:r>
      <w:r w:rsidR="00D45D3C">
        <w:rPr>
          <w:rFonts w:eastAsia="Arial"/>
          <w:sz w:val="20"/>
          <w:szCs w:val="20"/>
          <w:lang w:val="pl-PL"/>
        </w:rPr>
        <w:t>innych podmiotów</w:t>
      </w:r>
      <w:r w:rsidR="00474996" w:rsidRPr="00196FD7">
        <w:rPr>
          <w:rFonts w:eastAsia="Arial"/>
          <w:sz w:val="20"/>
          <w:szCs w:val="20"/>
          <w:lang w:val="pl-PL"/>
        </w:rPr>
        <w:t xml:space="preserve"> do oddania swego zasobu na potrzeby wykonawcy składającego ofertę –</w:t>
      </w:r>
      <w:r w:rsidR="004D4E42">
        <w:rPr>
          <w:rFonts w:eastAsia="Arial"/>
          <w:sz w:val="20"/>
          <w:szCs w:val="20"/>
          <w:lang w:val="pl-PL"/>
        </w:rPr>
        <w:t xml:space="preserve"> załącznik nr </w:t>
      </w:r>
      <w:r w:rsidR="00AA3545">
        <w:rPr>
          <w:rFonts w:eastAsia="Arial"/>
          <w:sz w:val="20"/>
          <w:szCs w:val="20"/>
          <w:lang w:val="pl-PL"/>
        </w:rPr>
        <w:t>7 do SWZ</w:t>
      </w:r>
      <w:r w:rsidR="00D45D3C">
        <w:rPr>
          <w:rFonts w:eastAsia="Arial"/>
          <w:sz w:val="20"/>
          <w:szCs w:val="20"/>
          <w:lang w:val="pl-PL"/>
        </w:rPr>
        <w:t>, jeżeli dotyczy</w:t>
      </w:r>
    </w:p>
    <w:p w14:paraId="67A9A16C" w14:textId="41C59F07" w:rsidR="00474996" w:rsidRPr="00196FD7" w:rsidRDefault="005569E3"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p</w:t>
      </w:r>
      <w:r w:rsidR="00474996" w:rsidRPr="00196FD7">
        <w:rPr>
          <w:rFonts w:eastAsia="Arial"/>
          <w:sz w:val="20"/>
          <w:szCs w:val="20"/>
          <w:lang w:val="pl-PL"/>
        </w:rPr>
        <w:t>ełnomocnictwo</w:t>
      </w:r>
      <w:r w:rsidRPr="00196FD7">
        <w:rPr>
          <w:rFonts w:eastAsia="Arial"/>
          <w:sz w:val="20"/>
          <w:szCs w:val="20"/>
          <w:lang w:val="pl-PL"/>
        </w:rPr>
        <w:t xml:space="preserve"> dla osób</w:t>
      </w:r>
      <w:r w:rsidR="00474996" w:rsidRPr="00196FD7">
        <w:rPr>
          <w:rFonts w:eastAsia="Arial"/>
          <w:sz w:val="20"/>
          <w:szCs w:val="20"/>
          <w:lang w:val="pl-PL"/>
        </w:rPr>
        <w:t xml:space="preserve"> podpisujących ofertę</w:t>
      </w:r>
      <w:r w:rsidRPr="00196FD7">
        <w:rPr>
          <w:rFonts w:eastAsia="Arial"/>
          <w:sz w:val="20"/>
          <w:szCs w:val="20"/>
          <w:lang w:val="pl-PL"/>
        </w:rPr>
        <w:t xml:space="preserve"> </w:t>
      </w:r>
      <w:r w:rsidR="00474996" w:rsidRPr="00196FD7">
        <w:rPr>
          <w:rFonts w:eastAsia="Arial"/>
          <w:sz w:val="20"/>
          <w:szCs w:val="20"/>
          <w:lang w:val="pl-PL"/>
        </w:rPr>
        <w:t>– jeżeli dotyczy</w:t>
      </w:r>
    </w:p>
    <w:p w14:paraId="71A295F5" w14:textId="7B4F5898" w:rsidR="00474996" w:rsidRPr="00196FD7" w:rsidRDefault="00474996"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 xml:space="preserve">pełnomocnictwo do reprezentowania wszystkich Wykonawców wspólnie ubiegających się o udzielenie zamówienia, ewentualnie umowę o współdziałaniu, z której będzie wynikać przedmiotowe pełnomocnictwo </w:t>
      </w:r>
      <w:r w:rsidR="00882482">
        <w:rPr>
          <w:rFonts w:eastAsia="Arial"/>
          <w:sz w:val="20"/>
          <w:szCs w:val="20"/>
          <w:lang w:val="pl-PL"/>
        </w:rPr>
        <w:t xml:space="preserve">- </w:t>
      </w:r>
      <w:r w:rsidRPr="00196FD7">
        <w:rPr>
          <w:rFonts w:eastAsia="Arial"/>
          <w:sz w:val="20"/>
          <w:szCs w:val="20"/>
          <w:lang w:val="pl-PL"/>
        </w:rPr>
        <w:t xml:space="preserve"> </w:t>
      </w:r>
      <w:r w:rsidR="00882482" w:rsidRPr="00196FD7">
        <w:rPr>
          <w:rFonts w:eastAsia="Arial"/>
          <w:sz w:val="20"/>
          <w:szCs w:val="20"/>
          <w:lang w:val="pl-PL"/>
        </w:rPr>
        <w:t>w przypadku składania oferty przez Wykonawców wspólnie ubiegających się o udzielenie zamówienia</w:t>
      </w:r>
      <w:r w:rsidR="00882482">
        <w:rPr>
          <w:rFonts w:eastAsia="Arial"/>
          <w:sz w:val="20"/>
          <w:szCs w:val="20"/>
          <w:lang w:val="pl-PL"/>
        </w:rPr>
        <w:t xml:space="preserve"> i składających załącznik nr 5 do SWZ</w:t>
      </w:r>
    </w:p>
    <w:p w14:paraId="055FBD29" w14:textId="583C572F" w:rsidR="00474996" w:rsidRPr="00196FD7" w:rsidRDefault="005569E3" w:rsidP="00944556">
      <w:pPr>
        <w:pStyle w:val="Akapitzlist"/>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right="62"/>
        <w:jc w:val="both"/>
        <w:rPr>
          <w:rFonts w:eastAsia="Arial"/>
          <w:b/>
          <w:bCs/>
          <w:sz w:val="20"/>
          <w:szCs w:val="20"/>
          <w:u w:val="single"/>
          <w:lang w:val="pl-PL"/>
        </w:rPr>
      </w:pPr>
      <w:r w:rsidRPr="00196FD7">
        <w:rPr>
          <w:rFonts w:eastAsia="Arial"/>
          <w:sz w:val="20"/>
          <w:szCs w:val="20"/>
          <w:lang w:val="pl-PL"/>
        </w:rPr>
        <w:t>o</w:t>
      </w:r>
      <w:r w:rsidR="00474996" w:rsidRPr="00196FD7">
        <w:rPr>
          <w:rFonts w:eastAsia="Arial"/>
          <w:sz w:val="20"/>
          <w:szCs w:val="20"/>
          <w:lang w:val="pl-PL"/>
        </w:rPr>
        <w:t xml:space="preserve">świadczenia i/lub dokumenty na podstawie których, Zamawiający dokona oceny skuteczności zastrzeżenia informacji zawartych w ofercie, stanowiących tajemnicę przedsiębiorstwa, w rozumieniu przepisów o zwalczaniu nieuczciwej konkurencji </w:t>
      </w:r>
      <w:r w:rsidR="00196FD7" w:rsidRPr="00196FD7">
        <w:rPr>
          <w:rFonts w:eastAsia="Arial"/>
          <w:sz w:val="20"/>
          <w:szCs w:val="20"/>
          <w:lang w:val="pl-PL"/>
        </w:rPr>
        <w:t>– jeżeli dotyczy</w:t>
      </w:r>
    </w:p>
    <w:p w14:paraId="44E889C3" w14:textId="77777777" w:rsidR="00474996" w:rsidRPr="00196FD7" w:rsidRDefault="00474996" w:rsidP="00247A9D">
      <w:pPr>
        <w:spacing w:after="120" w:line="240" w:lineRule="auto"/>
        <w:ind w:left="1224" w:right="62"/>
        <w:jc w:val="both"/>
        <w:rPr>
          <w:rFonts w:eastAsia="Arial"/>
          <w:b/>
          <w:bCs/>
          <w:sz w:val="20"/>
          <w:szCs w:val="20"/>
          <w:u w:val="single"/>
          <w:lang w:val="pl-PL"/>
        </w:rPr>
      </w:pPr>
    </w:p>
    <w:p w14:paraId="5D8DB859" w14:textId="016D6D39" w:rsidR="00EE59B8" w:rsidRPr="00EE59B8" w:rsidRDefault="00EE59B8" w:rsidP="00944556">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sz w:val="20"/>
          <w:szCs w:val="20"/>
          <w:lang w:val="pl-PL"/>
        </w:rPr>
      </w:pPr>
      <w:r w:rsidRPr="00EE59B8">
        <w:rPr>
          <w:rFonts w:eastAsia="Arial"/>
          <w:sz w:val="20"/>
          <w:szCs w:val="20"/>
          <w:lang w:val="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00AC4DAC">
        <w:rPr>
          <w:rFonts w:eastAsia="Arial"/>
          <w:sz w:val="20"/>
          <w:szCs w:val="20"/>
          <w:lang w:val="pl-PL"/>
        </w:rPr>
        <w:t>.</w:t>
      </w:r>
    </w:p>
    <w:p w14:paraId="27F9DCB3" w14:textId="65B4A0E7" w:rsidR="00474996" w:rsidRPr="00196FD7" w:rsidRDefault="00474996" w:rsidP="00944556">
      <w:pPr>
        <w:numPr>
          <w:ilvl w:val="1"/>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62" w:hanging="284"/>
        <w:jc w:val="both"/>
        <w:rPr>
          <w:rFonts w:eastAsia="Arial"/>
          <w:b/>
          <w:bCs/>
          <w:sz w:val="20"/>
          <w:szCs w:val="20"/>
          <w:u w:val="single"/>
          <w:lang w:val="pl-PL"/>
        </w:rPr>
      </w:pPr>
      <w:r w:rsidRPr="00196FD7">
        <w:rPr>
          <w:rFonts w:eastAsia="Arial"/>
          <w:b/>
          <w:bCs/>
          <w:sz w:val="20"/>
          <w:szCs w:val="20"/>
          <w:lang w:val="pl-PL"/>
        </w:rPr>
        <w:t>Zmiana</w:t>
      </w:r>
      <w:r w:rsidR="005569E3" w:rsidRPr="00196FD7">
        <w:rPr>
          <w:rFonts w:eastAsia="Arial"/>
          <w:b/>
          <w:bCs/>
          <w:sz w:val="20"/>
          <w:szCs w:val="20"/>
          <w:lang w:val="pl-PL"/>
        </w:rPr>
        <w:t xml:space="preserve"> i w</w:t>
      </w:r>
      <w:r w:rsidRPr="00196FD7">
        <w:rPr>
          <w:rFonts w:eastAsia="Arial"/>
          <w:b/>
          <w:bCs/>
          <w:sz w:val="20"/>
          <w:szCs w:val="20"/>
          <w:lang w:val="pl-PL"/>
        </w:rPr>
        <w:t>ycofanie Oferty</w:t>
      </w:r>
      <w:r w:rsidR="005569E3" w:rsidRPr="00196FD7">
        <w:rPr>
          <w:rFonts w:eastAsia="Arial"/>
          <w:b/>
          <w:bCs/>
          <w:sz w:val="20"/>
          <w:szCs w:val="20"/>
          <w:lang w:val="pl-PL"/>
        </w:rPr>
        <w:t>:</w:t>
      </w:r>
    </w:p>
    <w:p w14:paraId="13D580FD" w14:textId="77777777" w:rsidR="00E54CF8" w:rsidRPr="00E54CF8" w:rsidRDefault="00474996" w:rsidP="00944556">
      <w:pPr>
        <w:pStyle w:val="Akapitzlist"/>
        <w:numPr>
          <w:ilvl w:val="2"/>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u w:val="single"/>
          <w:lang w:val="pl-PL"/>
        </w:rPr>
      </w:pPr>
      <w:r w:rsidRPr="00196FD7">
        <w:rPr>
          <w:rFonts w:eastAsia="Arial"/>
          <w:sz w:val="20"/>
          <w:szCs w:val="20"/>
          <w:lang w:val="pl-PL"/>
        </w:rPr>
        <w:t xml:space="preserve">Wykonawca może przed upływem terminu do składania ofert zmienić lub wycofać ofertę za pośrednictwem Formularza do złożenia, zmiany, wycofania oferty lub wniosku dostępnego na </w:t>
      </w:r>
      <w:proofErr w:type="spellStart"/>
      <w:r w:rsidRPr="00196FD7">
        <w:rPr>
          <w:rFonts w:eastAsia="Arial"/>
          <w:sz w:val="20"/>
          <w:szCs w:val="20"/>
          <w:lang w:val="pl-PL"/>
        </w:rPr>
        <w:t>ePUAP</w:t>
      </w:r>
      <w:proofErr w:type="spellEnd"/>
      <w:r w:rsidRPr="00196FD7">
        <w:rPr>
          <w:rFonts w:eastAsia="Arial"/>
          <w:sz w:val="20"/>
          <w:szCs w:val="20"/>
          <w:lang w:val="pl-PL"/>
        </w:rPr>
        <w:t xml:space="preserve"> i udostępnionych również na </w:t>
      </w:r>
      <w:proofErr w:type="spellStart"/>
      <w:r w:rsidRPr="00196FD7">
        <w:rPr>
          <w:rFonts w:eastAsia="Arial"/>
          <w:sz w:val="20"/>
          <w:szCs w:val="20"/>
          <w:lang w:val="pl-PL"/>
        </w:rPr>
        <w:t>miniPortalu</w:t>
      </w:r>
      <w:proofErr w:type="spellEnd"/>
    </w:p>
    <w:p w14:paraId="37949738" w14:textId="70094CA8" w:rsidR="00474996" w:rsidRPr="00E54CF8" w:rsidRDefault="00E54CF8" w:rsidP="00944556">
      <w:pPr>
        <w:pStyle w:val="Akapitzlist"/>
        <w:numPr>
          <w:ilvl w:val="2"/>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u w:val="single"/>
          <w:lang w:val="pl-PL"/>
        </w:rPr>
      </w:pPr>
      <w:r>
        <w:rPr>
          <w:rFonts w:eastAsia="Arial"/>
          <w:sz w:val="20"/>
          <w:szCs w:val="20"/>
          <w:lang w:val="pl-PL"/>
        </w:rPr>
        <w:t>s</w:t>
      </w:r>
      <w:r w:rsidR="00474996" w:rsidRPr="00196FD7">
        <w:rPr>
          <w:rFonts w:eastAsia="Arial"/>
          <w:sz w:val="20"/>
          <w:szCs w:val="20"/>
          <w:lang w:val="pl-PL"/>
        </w:rPr>
        <w:t xml:space="preserve">posób zmiany i wycofania oferty został opisany w Instrukcji użytkownika dostępnej na </w:t>
      </w:r>
      <w:proofErr w:type="spellStart"/>
      <w:r w:rsidR="00474996" w:rsidRPr="00196FD7">
        <w:rPr>
          <w:rFonts w:eastAsia="Arial"/>
          <w:sz w:val="20"/>
          <w:szCs w:val="20"/>
          <w:lang w:val="pl-PL"/>
        </w:rPr>
        <w:t>miniPortalu</w:t>
      </w:r>
      <w:proofErr w:type="spellEnd"/>
      <w:r w:rsidR="00474996" w:rsidRPr="00196FD7">
        <w:rPr>
          <w:rFonts w:eastAsia="Arial"/>
          <w:sz w:val="20"/>
          <w:szCs w:val="20"/>
          <w:lang w:val="pl-PL"/>
        </w:rPr>
        <w:t xml:space="preserve"> </w:t>
      </w:r>
    </w:p>
    <w:p w14:paraId="5A7A112A" w14:textId="1B34B537" w:rsidR="00474996" w:rsidRPr="00196FD7" w:rsidRDefault="00474996" w:rsidP="00944556">
      <w:pPr>
        <w:numPr>
          <w:ilvl w:val="2"/>
          <w:numId w:val="7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hanging="283"/>
        <w:jc w:val="both"/>
        <w:rPr>
          <w:rFonts w:eastAsia="Arial"/>
          <w:b/>
          <w:bCs/>
          <w:sz w:val="20"/>
          <w:szCs w:val="20"/>
          <w:u w:val="single"/>
          <w:lang w:val="pl-PL"/>
        </w:rPr>
      </w:pPr>
      <w:r w:rsidRPr="00196FD7">
        <w:rPr>
          <w:rFonts w:eastAsia="Arial"/>
          <w:sz w:val="20"/>
          <w:szCs w:val="20"/>
          <w:lang w:val="pl-PL"/>
        </w:rPr>
        <w:t xml:space="preserve">Wykonawca po upływie terminu do składania ofert nie może skutecznie dokonać zmiany ani wycofać złożonej oferty.  </w:t>
      </w:r>
    </w:p>
    <w:p w14:paraId="5161FFCD" w14:textId="77777777" w:rsidR="003A330A" w:rsidRPr="00196FD7" w:rsidRDefault="003A330A" w:rsidP="00247A9D">
      <w:p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right="62"/>
        <w:jc w:val="both"/>
        <w:rPr>
          <w:rFonts w:eastAsia="Arial"/>
          <w:b/>
          <w:bCs/>
          <w:sz w:val="20"/>
          <w:szCs w:val="20"/>
          <w:u w:val="single"/>
          <w:lang w:val="pl-PL"/>
        </w:rPr>
      </w:pPr>
    </w:p>
    <w:p w14:paraId="18DA96FE" w14:textId="783619D7" w:rsidR="00474996" w:rsidRPr="00196FD7" w:rsidRDefault="00193941" w:rsidP="00944556">
      <w:pPr>
        <w:pStyle w:val="Akapitzlist"/>
        <w:numPr>
          <w:ilvl w:val="1"/>
          <w:numId w:val="77"/>
        </w:numPr>
        <w:spacing w:after="120" w:line="240" w:lineRule="auto"/>
        <w:ind w:left="284" w:hanging="284"/>
        <w:jc w:val="both"/>
        <w:rPr>
          <w:rStyle w:val="Brak"/>
          <w:b/>
          <w:bCs/>
          <w:sz w:val="20"/>
          <w:szCs w:val="20"/>
          <w:lang w:val="pl-PL"/>
        </w:rPr>
      </w:pPr>
      <w:r w:rsidRPr="00196FD7">
        <w:rPr>
          <w:rStyle w:val="Brak"/>
          <w:b/>
          <w:bCs/>
          <w:sz w:val="20"/>
          <w:szCs w:val="20"/>
          <w:lang w:val="pl-PL"/>
        </w:rPr>
        <w:t>Wyjaśnienie treści SWZ:</w:t>
      </w:r>
    </w:p>
    <w:p w14:paraId="6BC8AE50" w14:textId="12DDE875" w:rsidR="00193941" w:rsidRPr="00196FD7" w:rsidRDefault="00193941" w:rsidP="00944556">
      <w:pPr>
        <w:pStyle w:val="Akapitzlist"/>
        <w:numPr>
          <w:ilvl w:val="0"/>
          <w:numId w:val="81"/>
        </w:numPr>
        <w:spacing w:after="120" w:line="240" w:lineRule="auto"/>
        <w:ind w:left="567" w:hanging="283"/>
        <w:jc w:val="both"/>
        <w:rPr>
          <w:rStyle w:val="Brak"/>
          <w:sz w:val="20"/>
          <w:szCs w:val="20"/>
          <w:lang w:val="pl-PL"/>
        </w:rPr>
      </w:pPr>
      <w:r w:rsidRPr="00196FD7">
        <w:rPr>
          <w:rStyle w:val="Brak"/>
          <w:sz w:val="20"/>
          <w:szCs w:val="20"/>
          <w:lang w:val="pl-PL"/>
        </w:rPr>
        <w:t>Wykonawca może zwrócić się do zamawiającego z wnioskiem o wyjaśnienie treści SWZ</w:t>
      </w:r>
    </w:p>
    <w:p w14:paraId="0CD41872" w14:textId="46E6A5AE" w:rsidR="00193941" w:rsidRPr="00196FD7" w:rsidRDefault="00193941" w:rsidP="00944556">
      <w:pPr>
        <w:pStyle w:val="Akapitzlist"/>
        <w:numPr>
          <w:ilvl w:val="0"/>
          <w:numId w:val="81"/>
        </w:numPr>
        <w:spacing w:after="120" w:line="240" w:lineRule="auto"/>
        <w:ind w:left="567" w:hanging="283"/>
        <w:jc w:val="both"/>
        <w:rPr>
          <w:rStyle w:val="Brak"/>
          <w:sz w:val="20"/>
          <w:szCs w:val="20"/>
          <w:lang w:val="pl-PL"/>
        </w:rPr>
      </w:pPr>
      <w:r w:rsidRPr="00196FD7">
        <w:rPr>
          <w:rStyle w:val="Brak"/>
          <w:sz w:val="20"/>
          <w:szCs w:val="20"/>
          <w:lang w:val="pl-PL"/>
        </w:rPr>
        <w:t>Zamawiający jest obowiązany udzielić wyjaśnień niezwłocznie, jednak nie później niż na 2 dni przed upływem terminu składania ofert</w:t>
      </w:r>
      <w:r w:rsidR="00DC395C" w:rsidRPr="00196FD7">
        <w:rPr>
          <w:rStyle w:val="Brak"/>
          <w:sz w:val="20"/>
          <w:szCs w:val="20"/>
          <w:lang w:val="pl-PL"/>
        </w:rPr>
        <w:t>,</w:t>
      </w:r>
      <w:r w:rsidRPr="00196FD7">
        <w:rPr>
          <w:rStyle w:val="Brak"/>
          <w:sz w:val="20"/>
          <w:szCs w:val="20"/>
          <w:lang w:val="pl-PL"/>
        </w:rPr>
        <w:t xml:space="preserve"> pod warunkiem</w:t>
      </w:r>
      <w:r w:rsidR="00DC395C" w:rsidRPr="00196FD7">
        <w:rPr>
          <w:rStyle w:val="Brak"/>
          <w:sz w:val="20"/>
          <w:szCs w:val="20"/>
          <w:lang w:val="pl-PL"/>
        </w:rPr>
        <w:t>,</w:t>
      </w:r>
      <w:r w:rsidRPr="00196FD7">
        <w:rPr>
          <w:rStyle w:val="Brak"/>
          <w:sz w:val="20"/>
          <w:szCs w:val="20"/>
          <w:lang w:val="pl-PL"/>
        </w:rPr>
        <w:t xml:space="preserve"> że wniosek o wyjaśnienie treści SWZ wpłynął do zamawiającego nie później niż na 4 dni przed upływem terminu składania ofert </w:t>
      </w:r>
    </w:p>
    <w:p w14:paraId="3FBA77C0" w14:textId="2ECBCE93" w:rsidR="00193941" w:rsidRPr="00196FD7" w:rsidRDefault="008816C9" w:rsidP="00944556">
      <w:pPr>
        <w:pStyle w:val="Akapitzlist"/>
        <w:numPr>
          <w:ilvl w:val="0"/>
          <w:numId w:val="81"/>
        </w:numPr>
        <w:spacing w:after="120" w:line="240" w:lineRule="auto"/>
        <w:ind w:left="567" w:hanging="283"/>
        <w:jc w:val="both"/>
        <w:rPr>
          <w:rStyle w:val="Brak"/>
          <w:sz w:val="20"/>
          <w:szCs w:val="20"/>
          <w:lang w:val="pl-PL"/>
        </w:rPr>
      </w:pPr>
      <w:r w:rsidRPr="00196FD7">
        <w:rPr>
          <w:rStyle w:val="Brak"/>
          <w:sz w:val="20"/>
          <w:szCs w:val="20"/>
          <w:lang w:val="pl-PL"/>
        </w:rPr>
        <w:t>j</w:t>
      </w:r>
      <w:r w:rsidR="00193941" w:rsidRPr="00196FD7">
        <w:rPr>
          <w:rStyle w:val="Brak"/>
          <w:sz w:val="20"/>
          <w:szCs w:val="20"/>
          <w:lang w:val="pl-PL"/>
        </w:rPr>
        <w:t xml:space="preserve">eżeli zamawiający nie udzieli wyjaśnień w terminie, o którym mowa w </w:t>
      </w:r>
      <w:r w:rsidR="00DC395C" w:rsidRPr="00196FD7">
        <w:rPr>
          <w:rStyle w:val="Brak"/>
          <w:sz w:val="20"/>
          <w:szCs w:val="20"/>
          <w:lang w:val="pl-PL"/>
        </w:rPr>
        <w:t>pkt.</w:t>
      </w:r>
      <w:r w:rsidR="00193941" w:rsidRPr="00196FD7">
        <w:rPr>
          <w:rStyle w:val="Brak"/>
          <w:sz w:val="20"/>
          <w:szCs w:val="20"/>
          <w:lang w:val="pl-PL"/>
        </w:rPr>
        <w:t xml:space="preserve"> 2, przedłuża termin składania ofert o czas niezbędny do zapoznania się wszystkich zainteresowanych wykonawców z wyjaśnieniami niezbędnymi do należytego przygotowania i złożenia ofert </w:t>
      </w:r>
    </w:p>
    <w:p w14:paraId="6F90CC46" w14:textId="0AB5BD89" w:rsidR="00193941" w:rsidRPr="00196FD7" w:rsidRDefault="008816C9" w:rsidP="00944556">
      <w:pPr>
        <w:pStyle w:val="Akapitzlist"/>
        <w:numPr>
          <w:ilvl w:val="0"/>
          <w:numId w:val="81"/>
        </w:numPr>
        <w:spacing w:after="120" w:line="240" w:lineRule="auto"/>
        <w:ind w:left="567" w:hanging="283"/>
        <w:jc w:val="both"/>
        <w:rPr>
          <w:rStyle w:val="Brak"/>
          <w:sz w:val="20"/>
          <w:szCs w:val="20"/>
          <w:lang w:val="pl-PL"/>
        </w:rPr>
      </w:pPr>
      <w:r w:rsidRPr="00196FD7">
        <w:rPr>
          <w:rStyle w:val="Brak"/>
          <w:sz w:val="20"/>
          <w:szCs w:val="20"/>
          <w:lang w:val="pl-PL"/>
        </w:rPr>
        <w:t>w</w:t>
      </w:r>
      <w:r w:rsidR="00193941" w:rsidRPr="00196FD7">
        <w:rPr>
          <w:rStyle w:val="Brak"/>
          <w:sz w:val="20"/>
          <w:szCs w:val="20"/>
          <w:lang w:val="pl-PL"/>
        </w:rPr>
        <w:t xml:space="preserve"> przypadku</w:t>
      </w:r>
      <w:r w:rsidR="00DC395C" w:rsidRPr="00196FD7">
        <w:rPr>
          <w:rStyle w:val="Brak"/>
          <w:sz w:val="20"/>
          <w:szCs w:val="20"/>
          <w:lang w:val="pl-PL"/>
        </w:rPr>
        <w:t>,</w:t>
      </w:r>
      <w:r w:rsidR="00193941" w:rsidRPr="00196FD7">
        <w:rPr>
          <w:rStyle w:val="Brak"/>
          <w:sz w:val="20"/>
          <w:szCs w:val="20"/>
          <w:lang w:val="pl-PL"/>
        </w:rPr>
        <w:t xml:space="preserve"> gdy wniosek o wyjaśnienie treści SWZ nie wpłynął w terminie, o którym mowa w </w:t>
      </w:r>
      <w:r w:rsidR="00DC395C" w:rsidRPr="00196FD7">
        <w:rPr>
          <w:rStyle w:val="Brak"/>
          <w:sz w:val="20"/>
          <w:szCs w:val="20"/>
          <w:lang w:val="pl-PL"/>
        </w:rPr>
        <w:t>pkt.</w:t>
      </w:r>
      <w:r w:rsidR="00193941" w:rsidRPr="00196FD7">
        <w:rPr>
          <w:rStyle w:val="Brak"/>
          <w:sz w:val="20"/>
          <w:szCs w:val="20"/>
          <w:lang w:val="pl-PL"/>
        </w:rPr>
        <w:t xml:space="preserve"> 2, zamawiający nie ma obowiązku udzielania wyjaśnień SWZ oraz obowiązku przedłużenia terminu składania ofert </w:t>
      </w:r>
    </w:p>
    <w:p w14:paraId="20F99D3B" w14:textId="7E97E5DF" w:rsidR="00193941" w:rsidRPr="00196FD7" w:rsidRDefault="008816C9" w:rsidP="00944556">
      <w:pPr>
        <w:pStyle w:val="Akapitzlist"/>
        <w:numPr>
          <w:ilvl w:val="0"/>
          <w:numId w:val="81"/>
        </w:numPr>
        <w:spacing w:after="120" w:line="240" w:lineRule="auto"/>
        <w:ind w:left="567" w:hanging="283"/>
        <w:jc w:val="both"/>
        <w:rPr>
          <w:rStyle w:val="Brak"/>
          <w:sz w:val="20"/>
          <w:szCs w:val="20"/>
          <w:lang w:val="pl-PL"/>
        </w:rPr>
      </w:pPr>
      <w:r w:rsidRPr="00196FD7">
        <w:rPr>
          <w:rStyle w:val="Brak"/>
          <w:sz w:val="20"/>
          <w:szCs w:val="20"/>
          <w:lang w:val="pl-PL"/>
        </w:rPr>
        <w:t>p</w:t>
      </w:r>
      <w:r w:rsidR="00193941" w:rsidRPr="00196FD7">
        <w:rPr>
          <w:rStyle w:val="Brak"/>
          <w:sz w:val="20"/>
          <w:szCs w:val="20"/>
          <w:lang w:val="pl-PL"/>
        </w:rPr>
        <w:t xml:space="preserve">rzedłużenie terminu składania ofert nie wpływa na bieg terminu składania wniosku o wyjaśnienie treści </w:t>
      </w:r>
      <w:r w:rsidR="00DC395C" w:rsidRPr="00196FD7">
        <w:rPr>
          <w:rStyle w:val="Brak"/>
          <w:sz w:val="20"/>
          <w:szCs w:val="20"/>
          <w:lang w:val="pl-PL"/>
        </w:rPr>
        <w:t>S</w:t>
      </w:r>
      <w:r w:rsidR="00193941" w:rsidRPr="00196FD7">
        <w:rPr>
          <w:rStyle w:val="Brak"/>
          <w:sz w:val="20"/>
          <w:szCs w:val="20"/>
          <w:lang w:val="pl-PL"/>
        </w:rPr>
        <w:t xml:space="preserve">WZ </w:t>
      </w:r>
    </w:p>
    <w:p w14:paraId="4E8A4D75" w14:textId="77536B50" w:rsidR="00193941" w:rsidRDefault="008816C9" w:rsidP="00944556">
      <w:pPr>
        <w:pStyle w:val="Akapitzlist"/>
        <w:numPr>
          <w:ilvl w:val="0"/>
          <w:numId w:val="81"/>
        </w:numPr>
        <w:spacing w:after="120" w:line="240" w:lineRule="auto"/>
        <w:ind w:left="567" w:hanging="283"/>
        <w:jc w:val="both"/>
        <w:rPr>
          <w:rStyle w:val="Brak"/>
          <w:sz w:val="20"/>
          <w:szCs w:val="20"/>
          <w:lang w:val="pl-PL"/>
        </w:rPr>
      </w:pPr>
      <w:r w:rsidRPr="00196FD7">
        <w:rPr>
          <w:rStyle w:val="Brak"/>
          <w:sz w:val="20"/>
          <w:szCs w:val="20"/>
          <w:lang w:val="pl-PL"/>
        </w:rPr>
        <w:t>t</w:t>
      </w:r>
      <w:r w:rsidR="00193941" w:rsidRPr="00196FD7">
        <w:rPr>
          <w:rStyle w:val="Brak"/>
          <w:sz w:val="20"/>
          <w:szCs w:val="20"/>
          <w:lang w:val="pl-PL"/>
        </w:rPr>
        <w:t>reść zapytań wraz z wyjaśnieniami zamawiający udostępnia, bez ujawniania źródła zapytania, na stronie internetowej prowadzonego postępowania</w:t>
      </w:r>
      <w:r w:rsidR="00DC395C" w:rsidRPr="00196FD7">
        <w:rPr>
          <w:rStyle w:val="Brak"/>
          <w:sz w:val="20"/>
          <w:szCs w:val="20"/>
          <w:lang w:val="pl-PL"/>
        </w:rPr>
        <w:t>.</w:t>
      </w:r>
    </w:p>
    <w:p w14:paraId="5648DB24" w14:textId="77777777" w:rsidR="00F20EBF" w:rsidRPr="00196FD7" w:rsidRDefault="00F20EBF" w:rsidP="00247A9D">
      <w:pPr>
        <w:pStyle w:val="Akapitzlist"/>
        <w:spacing w:after="120" w:line="240" w:lineRule="auto"/>
        <w:ind w:left="567"/>
        <w:jc w:val="both"/>
        <w:rPr>
          <w:rStyle w:val="Brak"/>
          <w:sz w:val="20"/>
          <w:szCs w:val="20"/>
          <w:lang w:val="pl-PL"/>
        </w:rPr>
      </w:pPr>
    </w:p>
    <w:p w14:paraId="31D8BE5C" w14:textId="6D2A7E6A" w:rsidR="0057323C" w:rsidRPr="00196FD7" w:rsidRDefault="0057323C" w:rsidP="00944556">
      <w:pPr>
        <w:pStyle w:val="Akapitzlist"/>
        <w:numPr>
          <w:ilvl w:val="1"/>
          <w:numId w:val="77"/>
        </w:numPr>
        <w:spacing w:after="120" w:line="240" w:lineRule="auto"/>
        <w:ind w:left="284" w:hanging="284"/>
        <w:jc w:val="both"/>
        <w:rPr>
          <w:rStyle w:val="Brak"/>
          <w:sz w:val="20"/>
          <w:szCs w:val="20"/>
          <w:lang w:val="pl-PL"/>
        </w:rPr>
      </w:pPr>
      <w:r w:rsidRPr="00196FD7">
        <w:rPr>
          <w:rStyle w:val="Brak"/>
          <w:b/>
          <w:bCs/>
          <w:sz w:val="20"/>
          <w:szCs w:val="20"/>
          <w:lang w:val="pl-PL"/>
        </w:rPr>
        <w:lastRenderedPageBreak/>
        <w:t>Podwykonawstwo:</w:t>
      </w:r>
    </w:p>
    <w:p w14:paraId="00CA3CE8" w14:textId="065A35AB" w:rsidR="0057323C" w:rsidRDefault="0057323C" w:rsidP="00944556">
      <w:pPr>
        <w:pStyle w:val="Akapitzlist"/>
        <w:numPr>
          <w:ilvl w:val="2"/>
          <w:numId w:val="77"/>
        </w:numPr>
        <w:spacing w:after="120" w:line="240" w:lineRule="auto"/>
        <w:ind w:left="567" w:hanging="283"/>
        <w:jc w:val="both"/>
        <w:rPr>
          <w:rStyle w:val="Brak"/>
          <w:sz w:val="20"/>
          <w:szCs w:val="20"/>
          <w:lang w:val="pl-PL"/>
        </w:rPr>
      </w:pPr>
      <w:r w:rsidRPr="00196FD7">
        <w:rPr>
          <w:rStyle w:val="Brak"/>
          <w:sz w:val="20"/>
          <w:szCs w:val="20"/>
          <w:lang w:val="pl-PL"/>
        </w:rPr>
        <w:t>Wykonawca może powierzyć wykonanie części zamówienia podwykonawc</w:t>
      </w:r>
      <w:r w:rsidR="00F20EBF">
        <w:rPr>
          <w:rStyle w:val="Brak"/>
          <w:sz w:val="20"/>
          <w:szCs w:val="20"/>
          <w:lang w:val="pl-PL"/>
        </w:rPr>
        <w:t>om</w:t>
      </w:r>
    </w:p>
    <w:p w14:paraId="4DC9A6E1" w14:textId="4E2E3C5F" w:rsidR="005F5473" w:rsidRDefault="005F5473" w:rsidP="00944556">
      <w:pPr>
        <w:pStyle w:val="Akapitzlist"/>
        <w:numPr>
          <w:ilvl w:val="2"/>
          <w:numId w:val="77"/>
        </w:numPr>
        <w:spacing w:after="120" w:line="240" w:lineRule="auto"/>
        <w:ind w:left="567" w:hanging="283"/>
        <w:jc w:val="both"/>
        <w:rPr>
          <w:rStyle w:val="Brak"/>
          <w:sz w:val="20"/>
          <w:szCs w:val="20"/>
          <w:lang w:val="pl-PL"/>
        </w:rPr>
      </w:pPr>
      <w:r w:rsidRPr="005F5473">
        <w:rPr>
          <w:rStyle w:val="Brak"/>
          <w:sz w:val="20"/>
          <w:szCs w:val="20"/>
          <w:lang w:val="pl-PL"/>
        </w:rPr>
        <w:t>Zamawiający nie zastrzega obowiązku osobistego wykonania przez Wykonawcę kluczowych części zamówienia</w:t>
      </w:r>
    </w:p>
    <w:p w14:paraId="769A75DF" w14:textId="4BB76BDC" w:rsidR="0057323C" w:rsidRPr="005F5473" w:rsidRDefault="0057323C" w:rsidP="00944556">
      <w:pPr>
        <w:pStyle w:val="Akapitzlist"/>
        <w:numPr>
          <w:ilvl w:val="2"/>
          <w:numId w:val="77"/>
        </w:numPr>
        <w:spacing w:after="120" w:line="240" w:lineRule="auto"/>
        <w:ind w:left="567" w:hanging="283"/>
        <w:jc w:val="both"/>
        <w:rPr>
          <w:rStyle w:val="Brak"/>
          <w:sz w:val="20"/>
          <w:szCs w:val="20"/>
          <w:lang w:val="pl-PL"/>
        </w:rPr>
      </w:pPr>
      <w:r w:rsidRPr="005F5473">
        <w:rPr>
          <w:rStyle w:val="Brak"/>
          <w:sz w:val="20"/>
          <w:szCs w:val="20"/>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EA00C7C" w14:textId="77777777" w:rsidR="00F20EBF" w:rsidRPr="00196FD7" w:rsidRDefault="00F20EBF" w:rsidP="00247A9D">
      <w:pPr>
        <w:pStyle w:val="Akapitzlist"/>
        <w:spacing w:after="120" w:line="240" w:lineRule="auto"/>
        <w:ind w:left="567"/>
        <w:jc w:val="both"/>
        <w:rPr>
          <w:rStyle w:val="Brak"/>
          <w:sz w:val="20"/>
          <w:szCs w:val="20"/>
          <w:lang w:val="pl-PL"/>
        </w:rPr>
      </w:pPr>
    </w:p>
    <w:p w14:paraId="1FE41732" w14:textId="1134A7A6" w:rsidR="00193941" w:rsidRPr="00196FD7" w:rsidRDefault="00807DBC" w:rsidP="00944556">
      <w:pPr>
        <w:pStyle w:val="Akapitzlist"/>
        <w:numPr>
          <w:ilvl w:val="1"/>
          <w:numId w:val="77"/>
        </w:numPr>
        <w:spacing w:after="120" w:line="240" w:lineRule="auto"/>
        <w:ind w:left="284" w:hanging="284"/>
        <w:jc w:val="both"/>
        <w:rPr>
          <w:rStyle w:val="Brak"/>
          <w:b/>
          <w:bCs/>
          <w:sz w:val="20"/>
          <w:szCs w:val="20"/>
          <w:lang w:val="pl-PL"/>
        </w:rPr>
      </w:pPr>
      <w:r w:rsidRPr="00196FD7">
        <w:rPr>
          <w:rStyle w:val="Brak"/>
          <w:b/>
          <w:bCs/>
          <w:sz w:val="20"/>
          <w:szCs w:val="20"/>
          <w:lang w:val="pl-PL"/>
        </w:rPr>
        <w:t>Wykonawcy występujący wspólnie:</w:t>
      </w:r>
    </w:p>
    <w:p w14:paraId="442DFB82" w14:textId="492FAD32" w:rsidR="00807DBC" w:rsidRPr="00196FD7" w:rsidRDefault="00807DBC" w:rsidP="00944556">
      <w:pPr>
        <w:pStyle w:val="Akapitzlist"/>
        <w:numPr>
          <w:ilvl w:val="2"/>
          <w:numId w:val="77"/>
        </w:numPr>
        <w:spacing w:after="120" w:line="240" w:lineRule="auto"/>
        <w:ind w:left="567" w:hanging="283"/>
        <w:jc w:val="both"/>
        <w:rPr>
          <w:rStyle w:val="Brak"/>
          <w:sz w:val="20"/>
          <w:szCs w:val="20"/>
          <w:lang w:val="pl-PL"/>
        </w:rPr>
      </w:pPr>
      <w:r w:rsidRPr="00196FD7">
        <w:rPr>
          <w:rStyle w:val="Brak"/>
          <w:sz w:val="20"/>
          <w:szCs w:val="20"/>
          <w:lang w:val="pl-PL"/>
        </w:rPr>
        <w:t>Wykonawcy mogą wspólnie ubiegać się o udzielenie zamówienia</w:t>
      </w:r>
      <w:r w:rsidR="00AA3545">
        <w:rPr>
          <w:rStyle w:val="Brak"/>
          <w:sz w:val="20"/>
          <w:szCs w:val="20"/>
          <w:lang w:val="pl-PL"/>
        </w:rPr>
        <w:t>, informacja o podmiocie wspólnym winna być załączona do oferty – załącznik nr 5 do SWZ</w:t>
      </w:r>
    </w:p>
    <w:p w14:paraId="67D9A427" w14:textId="77D6ACC0" w:rsidR="00807DBC" w:rsidRPr="00196FD7" w:rsidRDefault="00807DBC" w:rsidP="00944556">
      <w:pPr>
        <w:pStyle w:val="Akapitzlist"/>
        <w:numPr>
          <w:ilvl w:val="2"/>
          <w:numId w:val="77"/>
        </w:numPr>
        <w:spacing w:after="120" w:line="240" w:lineRule="auto"/>
        <w:ind w:left="567" w:hanging="283"/>
        <w:jc w:val="both"/>
        <w:rPr>
          <w:sz w:val="20"/>
          <w:szCs w:val="20"/>
          <w:lang w:val="pl-PL"/>
        </w:rPr>
      </w:pPr>
      <w:r w:rsidRPr="00196FD7">
        <w:rPr>
          <w:sz w:val="20"/>
          <w:szCs w:val="20"/>
          <w:lang w:val="pl-PL"/>
        </w:rPr>
        <w:t>Wykonawcy wsp</w:t>
      </w:r>
      <w:r w:rsidRPr="00196FD7">
        <w:rPr>
          <w:rStyle w:val="Brak"/>
          <w:sz w:val="20"/>
          <w:szCs w:val="20"/>
          <w:lang w:val="pl-PL"/>
        </w:rPr>
        <w:t>ó</w:t>
      </w:r>
      <w:r w:rsidRPr="00196FD7">
        <w:rPr>
          <w:sz w:val="20"/>
          <w:szCs w:val="20"/>
          <w:lang w:val="pl-PL"/>
        </w:rPr>
        <w:t>lnie ubiegający się o udzielenie zam</w:t>
      </w:r>
      <w:r w:rsidRPr="00196FD7">
        <w:rPr>
          <w:rStyle w:val="Brak"/>
          <w:sz w:val="20"/>
          <w:szCs w:val="20"/>
          <w:lang w:val="pl-PL"/>
        </w:rPr>
        <w:t>ó</w:t>
      </w:r>
      <w:r w:rsidRPr="00196FD7">
        <w:rPr>
          <w:sz w:val="20"/>
          <w:szCs w:val="20"/>
          <w:lang w:val="pl-PL"/>
        </w:rPr>
        <w:t>wienia ustanawiają Pełnomocnika do reprezentowania ich w postępowaniu o udzielenie niniejszego zam</w:t>
      </w:r>
      <w:r w:rsidRPr="00196FD7">
        <w:rPr>
          <w:rStyle w:val="Brak"/>
          <w:sz w:val="20"/>
          <w:szCs w:val="20"/>
          <w:lang w:val="pl-PL"/>
        </w:rPr>
        <w:t>ó</w:t>
      </w:r>
      <w:r w:rsidRPr="00196FD7">
        <w:rPr>
          <w:sz w:val="20"/>
          <w:szCs w:val="20"/>
          <w:lang w:val="pl-PL"/>
        </w:rPr>
        <w:t>wienia albo reprezentowania w postępowaniu o udzielenie niniejszego zam</w:t>
      </w:r>
      <w:r w:rsidRPr="00196FD7">
        <w:rPr>
          <w:rStyle w:val="Brak"/>
          <w:sz w:val="20"/>
          <w:szCs w:val="20"/>
          <w:lang w:val="pl-PL"/>
        </w:rPr>
        <w:t>ó</w:t>
      </w:r>
      <w:r w:rsidRPr="00196FD7">
        <w:rPr>
          <w:sz w:val="20"/>
          <w:szCs w:val="20"/>
          <w:lang w:val="pl-PL"/>
        </w:rPr>
        <w:t>wienia i zawarcia umowy w sprawie zam</w:t>
      </w:r>
      <w:r w:rsidRPr="00196FD7">
        <w:rPr>
          <w:rStyle w:val="Brak"/>
          <w:sz w:val="20"/>
          <w:szCs w:val="20"/>
          <w:lang w:val="pl-PL"/>
        </w:rPr>
        <w:t>ó</w:t>
      </w:r>
      <w:r w:rsidRPr="00196FD7">
        <w:rPr>
          <w:sz w:val="20"/>
          <w:szCs w:val="20"/>
          <w:lang w:val="pl-PL"/>
        </w:rPr>
        <w:t xml:space="preserve">wienia publicznego </w:t>
      </w:r>
    </w:p>
    <w:p w14:paraId="160A3F00" w14:textId="4404659E" w:rsidR="00AF0C09" w:rsidRPr="00196FD7" w:rsidRDefault="00AF0C09" w:rsidP="00944556">
      <w:pPr>
        <w:pStyle w:val="Akapitzlist"/>
        <w:numPr>
          <w:ilvl w:val="2"/>
          <w:numId w:val="77"/>
        </w:numPr>
        <w:spacing w:after="120" w:line="240" w:lineRule="auto"/>
        <w:ind w:left="567" w:hanging="283"/>
        <w:jc w:val="both"/>
        <w:rPr>
          <w:rStyle w:val="Brak"/>
          <w:sz w:val="20"/>
          <w:szCs w:val="20"/>
          <w:lang w:val="pl-PL"/>
        </w:rPr>
      </w:pPr>
      <w:r w:rsidRPr="00196FD7">
        <w:rPr>
          <w:rStyle w:val="Brak"/>
          <w:sz w:val="20"/>
          <w:szCs w:val="20"/>
          <w:lang w:val="pl-PL"/>
        </w:rPr>
        <w:t>pełnomocnictwo winno być załączone do oferty</w:t>
      </w:r>
    </w:p>
    <w:p w14:paraId="55E31954" w14:textId="4E154707" w:rsidR="00AF0C09" w:rsidRPr="00196FD7" w:rsidRDefault="00AF0C09" w:rsidP="00944556">
      <w:pPr>
        <w:pStyle w:val="Akapitzlist"/>
        <w:numPr>
          <w:ilvl w:val="2"/>
          <w:numId w:val="77"/>
        </w:numPr>
        <w:spacing w:after="120" w:line="240" w:lineRule="auto"/>
        <w:ind w:left="567" w:hanging="283"/>
        <w:jc w:val="both"/>
        <w:rPr>
          <w:sz w:val="20"/>
          <w:szCs w:val="20"/>
          <w:lang w:val="pl-PL"/>
        </w:rPr>
      </w:pPr>
      <w:r w:rsidRPr="00196FD7">
        <w:rPr>
          <w:sz w:val="20"/>
          <w:szCs w:val="20"/>
          <w:lang w:val="pl-PL"/>
        </w:rPr>
        <w:t>wszelka korespondencja prowadzona będzie wyłącznie z Pełnomocnikiem</w:t>
      </w:r>
    </w:p>
    <w:p w14:paraId="331671B6" w14:textId="3F43233C" w:rsidR="00807DBC" w:rsidRPr="00196FD7" w:rsidRDefault="00807DBC" w:rsidP="00944556">
      <w:pPr>
        <w:pStyle w:val="Akapitzlist"/>
        <w:numPr>
          <w:ilvl w:val="2"/>
          <w:numId w:val="77"/>
        </w:numPr>
        <w:spacing w:after="120" w:line="240" w:lineRule="auto"/>
        <w:ind w:left="567" w:hanging="283"/>
        <w:jc w:val="both"/>
        <w:rPr>
          <w:rStyle w:val="Brak"/>
          <w:sz w:val="20"/>
          <w:szCs w:val="20"/>
          <w:lang w:val="pl-PL"/>
        </w:rPr>
      </w:pPr>
      <w:r w:rsidRPr="00196FD7">
        <w:rPr>
          <w:rStyle w:val="Brak"/>
          <w:sz w:val="20"/>
          <w:szCs w:val="20"/>
          <w:lang w:val="pl-PL"/>
        </w:rPr>
        <w:t>oświadczenie o braku podstaw do wykluczenia i spełnianiu warunków</w:t>
      </w:r>
      <w:r w:rsidR="00AF0C09" w:rsidRPr="00196FD7">
        <w:rPr>
          <w:rStyle w:val="Brak"/>
          <w:sz w:val="20"/>
          <w:szCs w:val="20"/>
          <w:lang w:val="pl-PL"/>
        </w:rPr>
        <w:t xml:space="preserve"> </w:t>
      </w:r>
      <w:r w:rsidRPr="00196FD7">
        <w:rPr>
          <w:rStyle w:val="Brak"/>
          <w:sz w:val="20"/>
          <w:szCs w:val="20"/>
          <w:lang w:val="pl-PL"/>
        </w:rPr>
        <w:t>składa każdy z wykonawców. Oświadczenia te potwierdzają brak podstaw wykluczenia oraz spełnianie warunków udziału w zakresie, w jakim każdy z wykonawców wykazuje spełnianie warunków udziału w postępowaniu</w:t>
      </w:r>
    </w:p>
    <w:p w14:paraId="0B661F8D" w14:textId="433061EA" w:rsidR="00AF0C09" w:rsidRDefault="00AF0C09" w:rsidP="00944556">
      <w:pPr>
        <w:pStyle w:val="Akapitzlist"/>
        <w:numPr>
          <w:ilvl w:val="2"/>
          <w:numId w:val="77"/>
        </w:numPr>
        <w:spacing w:after="120" w:line="240" w:lineRule="auto"/>
        <w:ind w:left="567" w:hanging="283"/>
        <w:jc w:val="both"/>
        <w:rPr>
          <w:rStyle w:val="Brak"/>
          <w:sz w:val="20"/>
          <w:szCs w:val="20"/>
          <w:lang w:val="pl-PL"/>
        </w:rPr>
      </w:pPr>
      <w:r w:rsidRPr="00196FD7">
        <w:rPr>
          <w:rStyle w:val="Brak"/>
          <w:sz w:val="20"/>
          <w:szCs w:val="20"/>
          <w:lang w:val="pl-PL"/>
        </w:rPr>
        <w:t>jeżeli została wybrana oferta wykonawców wspólnie ubiegających się o udzielenie zamówienia, zamawiający może żądać przed zawarciem umowy w sprawie zamówienia publicznego kopii umowy regulującej współpracę tych wykonawców.</w:t>
      </w:r>
    </w:p>
    <w:p w14:paraId="32291527" w14:textId="77777777" w:rsidR="00EF4187" w:rsidRDefault="00EF4187" w:rsidP="00EF4187">
      <w:pPr>
        <w:pStyle w:val="Akapitzlist"/>
        <w:spacing w:after="120" w:line="240" w:lineRule="auto"/>
        <w:ind w:left="567"/>
        <w:jc w:val="both"/>
        <w:rPr>
          <w:rStyle w:val="Brak"/>
          <w:sz w:val="20"/>
          <w:szCs w:val="20"/>
          <w:lang w:val="pl-PL"/>
        </w:rPr>
      </w:pPr>
    </w:p>
    <w:p w14:paraId="37F2EC97" w14:textId="14640A5B" w:rsidR="003A4FC8" w:rsidRPr="00056DD4" w:rsidRDefault="008D0CBE" w:rsidP="005A68DB">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056DD4">
        <w:rPr>
          <w:rStyle w:val="Brak"/>
          <w:b/>
          <w:bCs/>
          <w:sz w:val="24"/>
          <w:szCs w:val="24"/>
          <w:lang w:val="pl-PL"/>
        </w:rPr>
        <w:t>ROZDZIAŁ 1</w:t>
      </w:r>
      <w:r w:rsidR="006A7625">
        <w:rPr>
          <w:rStyle w:val="Brak"/>
          <w:b/>
          <w:bCs/>
          <w:sz w:val="24"/>
          <w:szCs w:val="24"/>
          <w:lang w:val="pl-PL"/>
        </w:rPr>
        <w:t>3</w:t>
      </w:r>
      <w:r w:rsidRPr="00056DD4">
        <w:rPr>
          <w:rStyle w:val="Brak"/>
          <w:b/>
          <w:bCs/>
          <w:sz w:val="24"/>
          <w:szCs w:val="24"/>
          <w:lang w:val="pl-PL"/>
        </w:rPr>
        <w:t>. MIEJSCE, TERMIN SKŁADANIA I OTWARCIA OFERT</w:t>
      </w:r>
    </w:p>
    <w:p w14:paraId="164BEEC2" w14:textId="5B8C7C65" w:rsidR="003A4FC8" w:rsidRPr="00772699" w:rsidRDefault="008D0CBE" w:rsidP="00267D3B">
      <w:pPr>
        <w:pStyle w:val="Akapitzlist"/>
        <w:numPr>
          <w:ilvl w:val="3"/>
          <w:numId w:val="35"/>
        </w:numPr>
        <w:spacing w:after="120" w:line="240" w:lineRule="auto"/>
        <w:ind w:left="284"/>
        <w:jc w:val="both"/>
        <w:rPr>
          <w:b/>
          <w:bCs/>
          <w:sz w:val="20"/>
          <w:szCs w:val="20"/>
          <w:lang w:val="pl-PL"/>
        </w:rPr>
      </w:pPr>
      <w:r w:rsidRPr="00772699">
        <w:rPr>
          <w:rStyle w:val="Brak"/>
          <w:b/>
          <w:bCs/>
          <w:sz w:val="20"/>
          <w:szCs w:val="20"/>
          <w:lang w:val="pl-PL"/>
        </w:rPr>
        <w:t>Sk</w:t>
      </w:r>
      <w:r w:rsidRPr="00772699">
        <w:rPr>
          <w:b/>
          <w:bCs/>
          <w:sz w:val="20"/>
          <w:szCs w:val="20"/>
          <w:lang w:val="pl-PL"/>
        </w:rPr>
        <w:t>ładanie ofert:</w:t>
      </w:r>
    </w:p>
    <w:p w14:paraId="7A135739" w14:textId="77777777" w:rsidR="003A4FC8" w:rsidRPr="00AB021A" w:rsidRDefault="008D0CBE" w:rsidP="005A68DB">
      <w:pPr>
        <w:spacing w:after="120" w:line="240" w:lineRule="auto"/>
        <w:ind w:left="284"/>
        <w:jc w:val="both"/>
        <w:rPr>
          <w:sz w:val="20"/>
          <w:szCs w:val="20"/>
          <w:lang w:val="pl-PL"/>
        </w:rPr>
      </w:pPr>
      <w:r w:rsidRPr="00AB021A">
        <w:rPr>
          <w:sz w:val="20"/>
          <w:szCs w:val="20"/>
          <w:lang w:val="pl-PL"/>
        </w:rPr>
        <w:t>oferty należy skł</w:t>
      </w:r>
      <w:r w:rsidRPr="00AB021A">
        <w:rPr>
          <w:rStyle w:val="Brak"/>
          <w:sz w:val="20"/>
          <w:szCs w:val="20"/>
          <w:lang w:val="pl-PL"/>
        </w:rPr>
        <w:t>ada</w:t>
      </w:r>
      <w:r w:rsidRPr="00AB021A">
        <w:rPr>
          <w:sz w:val="20"/>
          <w:szCs w:val="20"/>
          <w:lang w:val="pl-PL"/>
        </w:rPr>
        <w:t xml:space="preserve">ć za pośrednictwem portalu </w:t>
      </w:r>
      <w:proofErr w:type="spellStart"/>
      <w:r w:rsidRPr="00AB021A">
        <w:rPr>
          <w:sz w:val="20"/>
          <w:szCs w:val="20"/>
          <w:lang w:val="pl-PL"/>
        </w:rPr>
        <w:t>ePuap</w:t>
      </w:r>
      <w:proofErr w:type="spellEnd"/>
      <w:r w:rsidRPr="00AB021A">
        <w:rPr>
          <w:sz w:val="20"/>
          <w:szCs w:val="20"/>
          <w:lang w:val="pl-PL"/>
        </w:rPr>
        <w:t xml:space="preserve"> oraz </w:t>
      </w:r>
      <w:proofErr w:type="spellStart"/>
      <w:r w:rsidRPr="00AB021A">
        <w:rPr>
          <w:sz w:val="20"/>
          <w:szCs w:val="20"/>
          <w:lang w:val="pl-PL"/>
        </w:rPr>
        <w:t>miniPortalu</w:t>
      </w:r>
      <w:proofErr w:type="spellEnd"/>
      <w:r w:rsidRPr="00AB021A">
        <w:rPr>
          <w:sz w:val="20"/>
          <w:szCs w:val="20"/>
          <w:lang w:val="pl-PL"/>
        </w:rPr>
        <w:t xml:space="preserve"> Urzędu Zam</w:t>
      </w:r>
      <w:r w:rsidRPr="00AB021A">
        <w:rPr>
          <w:rStyle w:val="Brak"/>
          <w:sz w:val="20"/>
          <w:szCs w:val="20"/>
          <w:lang w:val="pl-PL"/>
        </w:rPr>
        <w:t>ó</w:t>
      </w:r>
      <w:r w:rsidRPr="00AB021A">
        <w:rPr>
          <w:sz w:val="20"/>
          <w:szCs w:val="20"/>
          <w:lang w:val="pl-PL"/>
        </w:rPr>
        <w:t xml:space="preserve">wień Publicznych na </w:t>
      </w:r>
      <w:r w:rsidRPr="00AB021A">
        <w:rPr>
          <w:rStyle w:val="Brak"/>
          <w:sz w:val="20"/>
          <w:szCs w:val="20"/>
          <w:lang w:val="pl-PL"/>
        </w:rPr>
        <w:t>adres</w:t>
      </w:r>
      <w:r w:rsidR="001B0985" w:rsidRPr="00AB021A">
        <w:rPr>
          <w:rStyle w:val="Brak"/>
          <w:sz w:val="20"/>
          <w:szCs w:val="20"/>
          <w:lang w:val="pl-PL"/>
        </w:rPr>
        <w:t xml:space="preserve"> skrzynki </w:t>
      </w:r>
      <w:proofErr w:type="spellStart"/>
      <w:r w:rsidR="001B0985" w:rsidRPr="00AB021A">
        <w:rPr>
          <w:rStyle w:val="Brak"/>
          <w:sz w:val="20"/>
          <w:szCs w:val="20"/>
          <w:lang w:val="pl-PL"/>
        </w:rPr>
        <w:t>ePuap</w:t>
      </w:r>
      <w:proofErr w:type="spellEnd"/>
      <w:r w:rsidR="001B0985" w:rsidRPr="00AB021A">
        <w:rPr>
          <w:rStyle w:val="Brak"/>
          <w:sz w:val="20"/>
          <w:szCs w:val="20"/>
          <w:lang w:val="pl-PL"/>
        </w:rPr>
        <w:t xml:space="preserve">: </w:t>
      </w:r>
      <w:proofErr w:type="spellStart"/>
      <w:r w:rsidR="001B0985" w:rsidRPr="00AB021A">
        <w:rPr>
          <w:rStyle w:val="Brak"/>
          <w:sz w:val="20"/>
          <w:szCs w:val="20"/>
          <w:lang w:val="pl-PL"/>
        </w:rPr>
        <w:t>ZomSopot</w:t>
      </w:r>
      <w:proofErr w:type="spellEnd"/>
      <w:r w:rsidR="001B0985" w:rsidRPr="00AB021A">
        <w:rPr>
          <w:rStyle w:val="Brak"/>
          <w:sz w:val="20"/>
          <w:szCs w:val="20"/>
          <w:lang w:val="pl-PL"/>
        </w:rPr>
        <w:t>/</w:t>
      </w:r>
      <w:proofErr w:type="spellStart"/>
      <w:r w:rsidR="001B0985" w:rsidRPr="00AB021A">
        <w:rPr>
          <w:rStyle w:val="Brak"/>
          <w:sz w:val="20"/>
          <w:szCs w:val="20"/>
          <w:lang w:val="pl-PL"/>
        </w:rPr>
        <w:t>SkrytkaESP</w:t>
      </w:r>
      <w:proofErr w:type="spellEnd"/>
    </w:p>
    <w:p w14:paraId="159608E0" w14:textId="222F75BB" w:rsidR="00E318FA" w:rsidRPr="00772699" w:rsidRDefault="00E318FA" w:rsidP="00267D3B">
      <w:pPr>
        <w:pStyle w:val="Akapitzlist"/>
        <w:numPr>
          <w:ilvl w:val="3"/>
          <w:numId w:val="35"/>
        </w:numPr>
        <w:spacing w:after="120" w:line="240" w:lineRule="auto"/>
        <w:ind w:left="284"/>
        <w:jc w:val="both"/>
        <w:rPr>
          <w:strike/>
          <w:sz w:val="20"/>
          <w:szCs w:val="20"/>
          <w:lang w:val="pl-PL"/>
        </w:rPr>
      </w:pPr>
      <w:r w:rsidRPr="00772699">
        <w:rPr>
          <w:rStyle w:val="Brak"/>
          <w:b/>
          <w:bCs/>
          <w:sz w:val="20"/>
          <w:szCs w:val="20"/>
          <w:lang w:val="pl-PL"/>
        </w:rPr>
        <w:t>T</w:t>
      </w:r>
      <w:r w:rsidR="008D0CBE" w:rsidRPr="00772699">
        <w:rPr>
          <w:rStyle w:val="Brak"/>
          <w:b/>
          <w:bCs/>
          <w:sz w:val="20"/>
          <w:szCs w:val="20"/>
          <w:lang w:val="pl-PL"/>
        </w:rPr>
        <w:t>ermin sk</w:t>
      </w:r>
      <w:r w:rsidR="008D0CBE" w:rsidRPr="00772699">
        <w:rPr>
          <w:b/>
          <w:bCs/>
          <w:sz w:val="20"/>
          <w:szCs w:val="20"/>
          <w:lang w:val="pl-PL"/>
        </w:rPr>
        <w:t>ładania ofert</w:t>
      </w:r>
      <w:r w:rsidRPr="00772699">
        <w:rPr>
          <w:b/>
          <w:bCs/>
          <w:sz w:val="20"/>
          <w:szCs w:val="20"/>
          <w:lang w:val="pl-PL"/>
        </w:rPr>
        <w:t>:</w:t>
      </w:r>
    </w:p>
    <w:p w14:paraId="2D5C53CE" w14:textId="0B25B146" w:rsidR="003A4FC8" w:rsidRPr="00F177C6" w:rsidRDefault="008D0CBE" w:rsidP="00E318FA">
      <w:pPr>
        <w:pStyle w:val="Akapitzlist"/>
        <w:spacing w:after="120" w:line="240" w:lineRule="auto"/>
        <w:ind w:left="284"/>
        <w:jc w:val="both"/>
        <w:rPr>
          <w:strike/>
          <w:sz w:val="20"/>
          <w:szCs w:val="20"/>
          <w:lang w:val="pl-PL"/>
        </w:rPr>
      </w:pPr>
      <w:r w:rsidRPr="00F177C6">
        <w:rPr>
          <w:sz w:val="20"/>
          <w:szCs w:val="20"/>
          <w:lang w:val="pl-PL"/>
        </w:rPr>
        <w:t>upływa dnia</w:t>
      </w:r>
      <w:r w:rsidR="00E318FA" w:rsidRPr="00F177C6">
        <w:rPr>
          <w:sz w:val="20"/>
          <w:szCs w:val="20"/>
          <w:lang w:val="pl-PL"/>
        </w:rPr>
        <w:t xml:space="preserve"> </w:t>
      </w:r>
      <w:r w:rsidR="00EF4187">
        <w:rPr>
          <w:sz w:val="20"/>
          <w:szCs w:val="20"/>
          <w:lang w:val="pl-PL"/>
        </w:rPr>
        <w:t>21.10.2021</w:t>
      </w:r>
      <w:r w:rsidR="00987F47" w:rsidRPr="00F177C6">
        <w:rPr>
          <w:sz w:val="20"/>
          <w:szCs w:val="20"/>
          <w:lang w:val="pl-PL"/>
        </w:rPr>
        <w:t xml:space="preserve"> r.</w:t>
      </w:r>
      <w:r w:rsidR="00E318FA" w:rsidRPr="00F177C6">
        <w:rPr>
          <w:sz w:val="20"/>
          <w:szCs w:val="20"/>
          <w:lang w:val="pl-PL"/>
        </w:rPr>
        <w:t xml:space="preserve"> o godzinie </w:t>
      </w:r>
      <w:r w:rsidR="00987F47" w:rsidRPr="00F177C6">
        <w:rPr>
          <w:sz w:val="20"/>
          <w:szCs w:val="20"/>
          <w:lang w:val="pl-PL"/>
        </w:rPr>
        <w:t>1</w:t>
      </w:r>
      <w:r w:rsidR="00EF4187">
        <w:rPr>
          <w:sz w:val="20"/>
          <w:szCs w:val="20"/>
          <w:lang w:val="pl-PL"/>
        </w:rPr>
        <w:t>1</w:t>
      </w:r>
      <w:r w:rsidR="00987F47" w:rsidRPr="00F177C6">
        <w:rPr>
          <w:sz w:val="20"/>
          <w:szCs w:val="20"/>
          <w:lang w:val="pl-PL"/>
        </w:rPr>
        <w:t>:00</w:t>
      </w:r>
    </w:p>
    <w:p w14:paraId="0ED5B2B4" w14:textId="5D5EE930" w:rsidR="00E318FA" w:rsidRPr="00F177C6" w:rsidRDefault="00E318FA" w:rsidP="00C71503">
      <w:pPr>
        <w:pStyle w:val="Akapitzlist"/>
        <w:numPr>
          <w:ilvl w:val="3"/>
          <w:numId w:val="35"/>
        </w:numPr>
        <w:spacing w:after="120" w:line="240" w:lineRule="auto"/>
        <w:ind w:left="284"/>
        <w:jc w:val="both"/>
        <w:rPr>
          <w:strike/>
          <w:sz w:val="20"/>
          <w:szCs w:val="20"/>
          <w:lang w:val="pl-PL"/>
        </w:rPr>
      </w:pPr>
      <w:r w:rsidRPr="00F177C6">
        <w:rPr>
          <w:rFonts w:eastAsia="Arial"/>
          <w:b/>
          <w:bCs/>
          <w:sz w:val="20"/>
          <w:szCs w:val="20"/>
          <w:lang w:val="pl-PL"/>
        </w:rPr>
        <w:t xml:space="preserve">Kwota przeznaczona na sfinansowanie zamówienia: </w:t>
      </w:r>
    </w:p>
    <w:p w14:paraId="3415BC69" w14:textId="0BBF2B38" w:rsidR="00E318FA" w:rsidRPr="00F177C6" w:rsidRDefault="00E318FA" w:rsidP="00E318FA">
      <w:pPr>
        <w:pStyle w:val="Akapitzlist"/>
        <w:spacing w:after="120" w:line="240" w:lineRule="auto"/>
        <w:ind w:left="284"/>
        <w:jc w:val="both"/>
        <w:rPr>
          <w:rFonts w:eastAsia="Arial"/>
          <w:sz w:val="20"/>
          <w:szCs w:val="20"/>
          <w:lang w:val="pl-PL"/>
        </w:rPr>
      </w:pPr>
      <w:r w:rsidRPr="00F177C6">
        <w:rPr>
          <w:rFonts w:eastAsia="Arial"/>
          <w:sz w:val="20"/>
          <w:szCs w:val="20"/>
          <w:lang w:val="pl-PL"/>
        </w:rPr>
        <w:t xml:space="preserve">Zamawiający najpóźniej przed otwarciem ofert udostępni na stronie internetowej  prowadzonego postępowanie informację o kwocie jaką zamierza przeznaczyć na sfinansowanie zamówienia.   </w:t>
      </w:r>
    </w:p>
    <w:p w14:paraId="28E67B00" w14:textId="1F367455" w:rsidR="003A4FC8" w:rsidRPr="00F177C6" w:rsidRDefault="008D0CBE" w:rsidP="00C71503">
      <w:pPr>
        <w:pStyle w:val="Akapitzlist"/>
        <w:numPr>
          <w:ilvl w:val="3"/>
          <w:numId w:val="35"/>
        </w:numPr>
        <w:spacing w:after="120" w:line="240" w:lineRule="auto"/>
        <w:ind w:left="284"/>
        <w:jc w:val="both"/>
        <w:rPr>
          <w:strike/>
          <w:sz w:val="20"/>
          <w:szCs w:val="20"/>
          <w:lang w:val="pl-PL"/>
        </w:rPr>
      </w:pPr>
      <w:r w:rsidRPr="00F177C6">
        <w:rPr>
          <w:b/>
          <w:bCs/>
          <w:sz w:val="20"/>
          <w:szCs w:val="20"/>
          <w:lang w:val="pl-PL"/>
        </w:rPr>
        <w:t>Otwarcie ofert:</w:t>
      </w:r>
    </w:p>
    <w:p w14:paraId="2D09683F" w14:textId="2763334D" w:rsidR="003A4FC8" w:rsidRPr="00F177C6" w:rsidRDefault="008D0CBE" w:rsidP="00267D3B">
      <w:pPr>
        <w:pStyle w:val="Akapitzlist"/>
        <w:numPr>
          <w:ilvl w:val="0"/>
          <w:numId w:val="42"/>
        </w:numPr>
        <w:spacing w:after="120" w:line="240" w:lineRule="auto"/>
        <w:jc w:val="both"/>
        <w:rPr>
          <w:sz w:val="20"/>
          <w:szCs w:val="20"/>
          <w:lang w:val="pl-PL"/>
        </w:rPr>
      </w:pPr>
      <w:r w:rsidRPr="00F177C6">
        <w:rPr>
          <w:sz w:val="20"/>
          <w:szCs w:val="20"/>
          <w:lang w:val="pl-PL"/>
        </w:rPr>
        <w:t xml:space="preserve">oferty zostaną otwarte w dniu </w:t>
      </w:r>
      <w:r w:rsidR="00EF4187">
        <w:rPr>
          <w:sz w:val="20"/>
          <w:szCs w:val="20"/>
          <w:lang w:val="pl-PL"/>
        </w:rPr>
        <w:t>21.10.2021</w:t>
      </w:r>
      <w:r w:rsidR="00987F47" w:rsidRPr="00F177C6">
        <w:rPr>
          <w:sz w:val="20"/>
          <w:szCs w:val="20"/>
          <w:lang w:val="pl-PL"/>
        </w:rPr>
        <w:t xml:space="preserve"> r.</w:t>
      </w:r>
      <w:r w:rsidR="00DF364C" w:rsidRPr="00F177C6">
        <w:rPr>
          <w:sz w:val="20"/>
          <w:szCs w:val="20"/>
          <w:lang w:val="pl-PL"/>
        </w:rPr>
        <w:t xml:space="preserve"> o godzinie </w:t>
      </w:r>
      <w:r w:rsidR="00987F47" w:rsidRPr="00F177C6">
        <w:rPr>
          <w:sz w:val="20"/>
          <w:szCs w:val="20"/>
          <w:lang w:val="pl-PL"/>
        </w:rPr>
        <w:t>1</w:t>
      </w:r>
      <w:r w:rsidR="00EF4187">
        <w:rPr>
          <w:sz w:val="20"/>
          <w:szCs w:val="20"/>
          <w:lang w:val="pl-PL"/>
        </w:rPr>
        <w:t>1</w:t>
      </w:r>
      <w:r w:rsidR="00987F47" w:rsidRPr="00F177C6">
        <w:rPr>
          <w:sz w:val="20"/>
          <w:szCs w:val="20"/>
          <w:lang w:val="pl-PL"/>
        </w:rPr>
        <w:t>:30</w:t>
      </w:r>
      <w:r w:rsidR="00142EBA" w:rsidRPr="00F177C6">
        <w:rPr>
          <w:sz w:val="20"/>
          <w:szCs w:val="20"/>
          <w:lang w:val="pl-PL"/>
        </w:rPr>
        <w:t xml:space="preserve"> </w:t>
      </w:r>
    </w:p>
    <w:p w14:paraId="5CF10A08" w14:textId="347BB077" w:rsidR="003A4FC8" w:rsidRPr="00AB021A" w:rsidRDefault="008D0CBE" w:rsidP="00267D3B">
      <w:pPr>
        <w:pStyle w:val="Akapitzlist"/>
        <w:numPr>
          <w:ilvl w:val="0"/>
          <w:numId w:val="42"/>
        </w:numPr>
        <w:spacing w:after="120" w:line="240" w:lineRule="auto"/>
        <w:jc w:val="both"/>
        <w:rPr>
          <w:sz w:val="20"/>
          <w:szCs w:val="20"/>
          <w:lang w:val="pl-PL"/>
        </w:rPr>
      </w:pPr>
      <w:r w:rsidRPr="00AB021A">
        <w:rPr>
          <w:sz w:val="20"/>
          <w:szCs w:val="20"/>
          <w:lang w:val="pl-PL"/>
        </w:rPr>
        <w:t xml:space="preserve">otwarcie nastąpi </w:t>
      </w:r>
      <w:r w:rsidR="00AE3639" w:rsidRPr="00AB021A">
        <w:rPr>
          <w:sz w:val="20"/>
          <w:szCs w:val="20"/>
          <w:lang w:val="pl-PL"/>
        </w:rPr>
        <w:t xml:space="preserve">poprzez użycie mechanizmu do odszyfrowania ofert dostępnego po zalogowaniu w zakładce Deszyfrowanie na </w:t>
      </w:r>
      <w:proofErr w:type="spellStart"/>
      <w:r w:rsidR="00AE3639" w:rsidRPr="00AB021A">
        <w:rPr>
          <w:sz w:val="20"/>
          <w:szCs w:val="20"/>
          <w:lang w:val="pl-PL"/>
        </w:rPr>
        <w:t>miniPortalu</w:t>
      </w:r>
      <w:proofErr w:type="spellEnd"/>
      <w:r w:rsidR="00AE3639" w:rsidRPr="00AB021A">
        <w:rPr>
          <w:sz w:val="20"/>
          <w:szCs w:val="20"/>
          <w:lang w:val="pl-PL"/>
        </w:rPr>
        <w:t xml:space="preserve"> i nast</w:t>
      </w:r>
      <w:r w:rsidR="00DF364C" w:rsidRPr="00AB021A">
        <w:rPr>
          <w:sz w:val="20"/>
          <w:szCs w:val="20"/>
          <w:lang w:val="pl-PL"/>
        </w:rPr>
        <w:t>ąpi</w:t>
      </w:r>
      <w:r w:rsidR="00AE3639" w:rsidRPr="00AB021A">
        <w:rPr>
          <w:sz w:val="20"/>
          <w:szCs w:val="20"/>
          <w:lang w:val="pl-PL"/>
        </w:rPr>
        <w:t xml:space="preserve"> poprzez wskazanie pliku do odszyfrowania</w:t>
      </w:r>
    </w:p>
    <w:p w14:paraId="0411E388" w14:textId="22475793" w:rsidR="00DF364C" w:rsidRPr="00AB021A" w:rsidRDefault="0095233C" w:rsidP="00267D3B">
      <w:pPr>
        <w:pStyle w:val="Akapitzlist"/>
        <w:numPr>
          <w:ilvl w:val="0"/>
          <w:numId w:val="42"/>
        </w:numPr>
        <w:spacing w:after="120" w:line="240" w:lineRule="auto"/>
        <w:jc w:val="both"/>
        <w:rPr>
          <w:sz w:val="20"/>
          <w:szCs w:val="20"/>
          <w:lang w:val="pl-PL"/>
        </w:rPr>
      </w:pPr>
      <w:r w:rsidRPr="00AB021A">
        <w:rPr>
          <w:rFonts w:eastAsia="Arial"/>
          <w:sz w:val="20"/>
          <w:szCs w:val="20"/>
          <w:lang w:val="pl-PL"/>
        </w:rPr>
        <w:t>w</w:t>
      </w:r>
      <w:r w:rsidR="00DF364C" w:rsidRPr="00AB021A">
        <w:rPr>
          <w:rFonts w:eastAsia="Arial"/>
          <w:sz w:val="20"/>
          <w:szCs w:val="20"/>
          <w:lang w:val="pl-PL"/>
        </w:rPr>
        <w:t xml:space="preserve"> przypadku awarii systemu teleinformatycznego przy użyciu którego następuję otwarcie, która </w:t>
      </w:r>
      <w:r w:rsidRPr="00AB021A">
        <w:rPr>
          <w:rFonts w:eastAsia="Arial"/>
          <w:sz w:val="20"/>
          <w:szCs w:val="20"/>
          <w:lang w:val="pl-PL"/>
        </w:rPr>
        <w:t>s</w:t>
      </w:r>
      <w:r w:rsidR="00DF364C" w:rsidRPr="00AB021A">
        <w:rPr>
          <w:rFonts w:eastAsia="Arial"/>
          <w:sz w:val="20"/>
          <w:szCs w:val="20"/>
          <w:lang w:val="pl-PL"/>
        </w:rPr>
        <w:t xml:space="preserve">powoduje brak możliwości otwarcia ofert </w:t>
      </w:r>
      <w:r w:rsidRPr="00AB021A">
        <w:rPr>
          <w:rFonts w:eastAsia="Arial"/>
          <w:sz w:val="20"/>
          <w:szCs w:val="20"/>
          <w:lang w:val="pl-PL"/>
        </w:rPr>
        <w:t>w określonym terminie</w:t>
      </w:r>
      <w:r w:rsidR="00DF364C" w:rsidRPr="00AB021A">
        <w:rPr>
          <w:rFonts w:eastAsia="Arial"/>
          <w:sz w:val="20"/>
          <w:szCs w:val="20"/>
          <w:lang w:val="pl-PL"/>
        </w:rPr>
        <w:t xml:space="preserve">, otwarcie ofert nastąpi niezwłocznie po usunięciu awarii. </w:t>
      </w:r>
    </w:p>
    <w:p w14:paraId="00A0418E" w14:textId="4DAAA82D" w:rsidR="0072755F" w:rsidRPr="005A68DB" w:rsidRDefault="0072755F" w:rsidP="0072755F">
      <w:pPr>
        <w:pStyle w:val="Default"/>
        <w:spacing w:after="120"/>
        <w:ind w:left="284" w:hanging="284"/>
        <w:jc w:val="both"/>
        <w:rPr>
          <w:rFonts w:ascii="Calibri" w:hAnsi="Calibri" w:cs="Calibri"/>
          <w:b/>
          <w:bCs/>
          <w:sz w:val="20"/>
          <w:szCs w:val="20"/>
        </w:rPr>
      </w:pPr>
      <w:r w:rsidRPr="005A68DB">
        <w:rPr>
          <w:rFonts w:ascii="Calibri" w:hAnsi="Calibri" w:cs="Calibri"/>
          <w:b/>
          <w:bCs/>
          <w:sz w:val="20"/>
          <w:szCs w:val="20"/>
        </w:rPr>
        <w:t xml:space="preserve">5. Zamawiający, niezwłocznie po otwarciu ofert, udostępni na stronie internetowej prowadzonego postępowania informacje o: </w:t>
      </w:r>
    </w:p>
    <w:p w14:paraId="1EFF852F" w14:textId="5381B3D6" w:rsidR="0072755F" w:rsidRPr="00AB021A" w:rsidRDefault="0072755F" w:rsidP="00056DD4">
      <w:pPr>
        <w:pStyle w:val="Default"/>
        <w:spacing w:after="120"/>
        <w:ind w:left="567" w:hanging="283"/>
        <w:jc w:val="both"/>
        <w:rPr>
          <w:rFonts w:ascii="Calibri" w:hAnsi="Calibri" w:cs="Calibri"/>
          <w:sz w:val="20"/>
          <w:szCs w:val="20"/>
        </w:rPr>
      </w:pPr>
      <w:r w:rsidRPr="00AB021A">
        <w:rPr>
          <w:rFonts w:ascii="Calibri" w:hAnsi="Calibri" w:cs="Calibri"/>
          <w:sz w:val="20"/>
          <w:szCs w:val="20"/>
        </w:rPr>
        <w:t xml:space="preserve">1) nazwach albo imionach i nazwiskach oraz siedzibach lub miejscach prowadzonej działalności </w:t>
      </w:r>
      <w:r w:rsidR="00056DD4">
        <w:rPr>
          <w:rFonts w:ascii="Calibri" w:hAnsi="Calibri" w:cs="Calibri"/>
          <w:sz w:val="20"/>
          <w:szCs w:val="20"/>
        </w:rPr>
        <w:t>g</w:t>
      </w:r>
      <w:r w:rsidRPr="00AB021A">
        <w:rPr>
          <w:rFonts w:ascii="Calibri" w:hAnsi="Calibri" w:cs="Calibri"/>
          <w:sz w:val="20"/>
          <w:szCs w:val="20"/>
        </w:rPr>
        <w:t>ospodarczej albo miejscach zamieszkania wykonawców, których oferty zostały otwarte</w:t>
      </w:r>
    </w:p>
    <w:p w14:paraId="263D91B7" w14:textId="4BA51013" w:rsidR="003A4FC8" w:rsidRPr="00AB021A" w:rsidRDefault="0072755F" w:rsidP="0072755F">
      <w:pPr>
        <w:spacing w:after="120" w:line="240" w:lineRule="auto"/>
        <w:ind w:left="567" w:hanging="283"/>
        <w:jc w:val="both"/>
        <w:rPr>
          <w:sz w:val="20"/>
          <w:szCs w:val="20"/>
          <w:lang w:val="pl-PL"/>
        </w:rPr>
      </w:pPr>
      <w:r w:rsidRPr="00AB021A">
        <w:rPr>
          <w:sz w:val="20"/>
          <w:szCs w:val="20"/>
          <w:lang w:val="pl-PL"/>
        </w:rPr>
        <w:t>2) cenach lub kosztach zawartych w ofertach.</w:t>
      </w:r>
    </w:p>
    <w:p w14:paraId="230BD7BF" w14:textId="2F170072" w:rsidR="003A4FC8" w:rsidRPr="00056DD4" w:rsidRDefault="008D0CBE" w:rsidP="005A68DB">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jc w:val="both"/>
        <w:rPr>
          <w:rStyle w:val="Brak"/>
          <w:b/>
          <w:bCs/>
          <w:sz w:val="24"/>
          <w:szCs w:val="24"/>
          <w:lang w:val="pl-PL"/>
        </w:rPr>
      </w:pPr>
      <w:r w:rsidRPr="00056DD4">
        <w:rPr>
          <w:rStyle w:val="Brak"/>
          <w:b/>
          <w:bCs/>
          <w:sz w:val="24"/>
          <w:szCs w:val="24"/>
          <w:lang w:val="pl-PL"/>
        </w:rPr>
        <w:lastRenderedPageBreak/>
        <w:t>ROZDZIAŁ 1</w:t>
      </w:r>
      <w:r w:rsidR="006A7625">
        <w:rPr>
          <w:rStyle w:val="Brak"/>
          <w:b/>
          <w:bCs/>
          <w:sz w:val="24"/>
          <w:szCs w:val="24"/>
          <w:lang w:val="pl-PL"/>
        </w:rPr>
        <w:t>4</w:t>
      </w:r>
      <w:r w:rsidRPr="00056DD4">
        <w:rPr>
          <w:rStyle w:val="Brak"/>
          <w:b/>
          <w:bCs/>
          <w:sz w:val="24"/>
          <w:szCs w:val="24"/>
          <w:lang w:val="pl-PL"/>
        </w:rPr>
        <w:t>. OPIS SPOSOBU OBLICZENIA CENY OFERTY</w:t>
      </w:r>
    </w:p>
    <w:p w14:paraId="33BF3F92" w14:textId="77777777" w:rsidR="00CD4F05" w:rsidRDefault="00CD4F05" w:rsidP="00CD4F05">
      <w:pPr>
        <w:pStyle w:val="Akapitzlist"/>
        <w:spacing w:after="120" w:line="240" w:lineRule="auto"/>
        <w:ind w:left="284"/>
        <w:jc w:val="both"/>
        <w:rPr>
          <w:lang w:val="pl-PL"/>
        </w:rPr>
      </w:pPr>
    </w:p>
    <w:p w14:paraId="61AFAB23" w14:textId="5BED255D"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 xml:space="preserve">Wykonawca w przedstawionej ofercie winien zaoferować cenę kompletną, jednoznaczną i ostateczną. </w:t>
      </w:r>
    </w:p>
    <w:p w14:paraId="2B453A1A" w14:textId="298111D4"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Wykonawca określa cenę realizacji zamówienia poprzez wskazanie w Formularzu ofertowym sporządzonym wg wzoru stanowiącego Załącznik nr 2 do SWZ łącznej ceny ofertowej brutto za realizację przedmiotu zamówienia dla wskazanych wartości szacunkowych, zawierającej cenę netto i należny podatek VAT (po odliczeniu opustu).</w:t>
      </w:r>
    </w:p>
    <w:p w14:paraId="19D2CFDD" w14:textId="699A9071"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Oferowana cena musi uwzględniać wszystkie koszty jakie Wykonawca poniesie w związku z realizacją przedmiotu zamówienia, które to koszty wynikają z treści SWZ oraz postanowień wzoru umowy, które mogą mieć wpływ na kalkulację ceny.</w:t>
      </w:r>
    </w:p>
    <w:p w14:paraId="477D11A6" w14:textId="30936727"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Wykonawca zobowiązany jest do uwzględnienia w cenie oferty wykonania wszelkich kosztów związanych z kompleksowym wykonaniem przedmiotu za cały zakres i czas realizacji zadania.</w:t>
      </w:r>
    </w:p>
    <w:p w14:paraId="241AE845" w14:textId="01BE40A7"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Ceny muszą być podane i wyliczone w zaokrągleniu do dwóch miejsc po przecinku.</w:t>
      </w:r>
    </w:p>
    <w:p w14:paraId="374D662D" w14:textId="07D20314"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Cena oferty winna być wyrażona w złotych polskich (PLN).</w:t>
      </w:r>
    </w:p>
    <w:p w14:paraId="2F558E49" w14:textId="60BDC138"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Od Wykonawcy wymaga się określenia ceny ofertowej zgodnie z tabelą zawartą w Formularzu cenowym:</w:t>
      </w:r>
    </w:p>
    <w:p w14:paraId="00405A5E" w14:textId="0FB5203A" w:rsidR="00CD4F05" w:rsidRPr="00C10B32" w:rsidRDefault="00CD4F05" w:rsidP="00944556">
      <w:pPr>
        <w:pStyle w:val="Akapitzlist"/>
        <w:numPr>
          <w:ilvl w:val="0"/>
          <w:numId w:val="102"/>
        </w:numPr>
        <w:spacing w:after="120" w:line="240" w:lineRule="auto"/>
        <w:jc w:val="both"/>
        <w:rPr>
          <w:sz w:val="20"/>
          <w:szCs w:val="20"/>
          <w:lang w:val="pl-PL"/>
        </w:rPr>
      </w:pPr>
      <w:r w:rsidRPr="00C10B32">
        <w:rPr>
          <w:sz w:val="20"/>
          <w:szCs w:val="20"/>
          <w:lang w:val="pl-PL"/>
        </w:rPr>
        <w:t xml:space="preserve">w poszczególnych </w:t>
      </w:r>
      <w:r w:rsidR="00A64462">
        <w:rPr>
          <w:sz w:val="20"/>
          <w:szCs w:val="20"/>
          <w:lang w:val="pl-PL"/>
        </w:rPr>
        <w:t>pozycjach</w:t>
      </w:r>
      <w:r w:rsidRPr="00C10B32">
        <w:rPr>
          <w:sz w:val="20"/>
          <w:szCs w:val="20"/>
          <w:lang w:val="pl-PL"/>
        </w:rPr>
        <w:t xml:space="preserve"> kol. 3 tabeli Wykonawca zobowiązany jest podać średnie ceny za 1 litr paliwa określonego w kol. nr 2 w kwocie netto, obowiązujące </w:t>
      </w:r>
      <w:r w:rsidR="007046C3" w:rsidRPr="00C10B32">
        <w:rPr>
          <w:sz w:val="20"/>
          <w:szCs w:val="20"/>
          <w:lang w:val="pl-PL"/>
        </w:rPr>
        <w:t>w październiku 2021</w:t>
      </w:r>
      <w:r w:rsidRPr="00C10B32">
        <w:rPr>
          <w:sz w:val="20"/>
          <w:szCs w:val="20"/>
          <w:lang w:val="pl-PL"/>
        </w:rPr>
        <w:t xml:space="preserve"> r. na stacji paliw, na której odbywać się będzie tankowanie, zlokalizowanej na terenie Gminy Miasta Sopotu </w:t>
      </w:r>
    </w:p>
    <w:p w14:paraId="3FD78571" w14:textId="6DF7DC0E" w:rsidR="00CD4F05" w:rsidRPr="00C10B32" w:rsidRDefault="00CD4F05" w:rsidP="00944556">
      <w:pPr>
        <w:pStyle w:val="Akapitzlist"/>
        <w:numPr>
          <w:ilvl w:val="0"/>
          <w:numId w:val="102"/>
        </w:numPr>
        <w:spacing w:after="120" w:line="240" w:lineRule="auto"/>
        <w:jc w:val="both"/>
        <w:rPr>
          <w:sz w:val="20"/>
          <w:szCs w:val="20"/>
          <w:lang w:val="pl-PL"/>
        </w:rPr>
      </w:pPr>
      <w:r w:rsidRPr="00C10B32">
        <w:rPr>
          <w:sz w:val="20"/>
          <w:szCs w:val="20"/>
          <w:lang w:val="pl-PL"/>
        </w:rPr>
        <w:t>następnie poszczególne ceny jednostkowe (kol. 3) należy pomnożyć przez szacunkową ilość litrów (kol. 4). Uzyskane w ten sposób „wartości netto” dla poszczególnych rodzajów paliw (kol. 5) należy dodać, a sumę wpisać w wierszu „Razem netto”</w:t>
      </w:r>
    </w:p>
    <w:p w14:paraId="4A2709DB" w14:textId="6C3BA31A" w:rsidR="00CD4F05" w:rsidRPr="00C10B32" w:rsidRDefault="00CD4F05" w:rsidP="00944556">
      <w:pPr>
        <w:pStyle w:val="Akapitzlist"/>
        <w:numPr>
          <w:ilvl w:val="0"/>
          <w:numId w:val="102"/>
        </w:numPr>
        <w:spacing w:after="120" w:line="240" w:lineRule="auto"/>
        <w:jc w:val="both"/>
        <w:rPr>
          <w:sz w:val="20"/>
          <w:szCs w:val="20"/>
          <w:lang w:val="pl-PL"/>
        </w:rPr>
      </w:pPr>
      <w:r w:rsidRPr="00C10B32">
        <w:rPr>
          <w:sz w:val="20"/>
          <w:szCs w:val="20"/>
          <w:lang w:val="pl-PL"/>
        </w:rPr>
        <w:t xml:space="preserve">w </w:t>
      </w:r>
      <w:r w:rsidR="00A64462">
        <w:rPr>
          <w:sz w:val="20"/>
          <w:szCs w:val="20"/>
          <w:lang w:val="pl-PL"/>
        </w:rPr>
        <w:t>pozycji</w:t>
      </w:r>
      <w:r w:rsidRPr="00C10B32">
        <w:rPr>
          <w:sz w:val="20"/>
          <w:szCs w:val="20"/>
          <w:lang w:val="pl-PL"/>
        </w:rPr>
        <w:t xml:space="preserve"> „Razem brutto” należy uwzględnić podatek VAT z wiersza „Podatek VAT …%</w:t>
      </w:r>
    </w:p>
    <w:p w14:paraId="56B1FB90" w14:textId="159D5652" w:rsidR="00CD4F05" w:rsidRPr="00C10B32" w:rsidRDefault="00CD4F05" w:rsidP="00944556">
      <w:pPr>
        <w:pStyle w:val="Akapitzlist"/>
        <w:numPr>
          <w:ilvl w:val="0"/>
          <w:numId w:val="102"/>
        </w:numPr>
        <w:spacing w:after="120" w:line="240" w:lineRule="auto"/>
        <w:jc w:val="both"/>
        <w:rPr>
          <w:sz w:val="20"/>
          <w:szCs w:val="20"/>
          <w:lang w:val="pl-PL"/>
        </w:rPr>
      </w:pPr>
      <w:r w:rsidRPr="00C10B32">
        <w:rPr>
          <w:sz w:val="20"/>
          <w:szCs w:val="20"/>
          <w:lang w:val="pl-PL"/>
        </w:rPr>
        <w:t xml:space="preserve">w </w:t>
      </w:r>
      <w:r w:rsidR="00A64462">
        <w:rPr>
          <w:sz w:val="20"/>
          <w:szCs w:val="20"/>
          <w:lang w:val="pl-PL"/>
        </w:rPr>
        <w:t>pozycji</w:t>
      </w:r>
      <w:r w:rsidRPr="00C10B32">
        <w:rPr>
          <w:sz w:val="20"/>
          <w:szCs w:val="20"/>
          <w:lang w:val="pl-PL"/>
        </w:rPr>
        <w:t xml:space="preserve"> „Wartość opustu” Wykonawca zobowiązany jest podać wartość oferowanego opustu</w:t>
      </w:r>
      <w:r w:rsidR="00A64462">
        <w:rPr>
          <w:sz w:val="20"/>
          <w:szCs w:val="20"/>
          <w:lang w:val="pl-PL"/>
        </w:rPr>
        <w:t xml:space="preserve"> (łącznie dla pozycji Razem brutto)</w:t>
      </w:r>
      <w:r w:rsidRPr="00C10B32">
        <w:rPr>
          <w:sz w:val="20"/>
          <w:szCs w:val="20"/>
          <w:lang w:val="pl-PL"/>
        </w:rPr>
        <w:t>. Wartość opustu musi być większa od „0”, pod rygorem odrzucenia oferty</w:t>
      </w:r>
    </w:p>
    <w:p w14:paraId="050C9776" w14:textId="0AC68AFE" w:rsidR="00CD4F05" w:rsidRPr="00C10B32" w:rsidRDefault="00CD4F05" w:rsidP="00944556">
      <w:pPr>
        <w:pStyle w:val="Akapitzlist"/>
        <w:numPr>
          <w:ilvl w:val="0"/>
          <w:numId w:val="102"/>
        </w:numPr>
        <w:spacing w:after="120" w:line="240" w:lineRule="auto"/>
        <w:jc w:val="both"/>
        <w:rPr>
          <w:sz w:val="20"/>
          <w:szCs w:val="20"/>
          <w:lang w:val="pl-PL"/>
        </w:rPr>
      </w:pPr>
      <w:r w:rsidRPr="00C10B32">
        <w:rPr>
          <w:sz w:val="20"/>
          <w:szCs w:val="20"/>
          <w:lang w:val="pl-PL"/>
        </w:rPr>
        <w:t xml:space="preserve">wartość opustu podaną w </w:t>
      </w:r>
      <w:r w:rsidR="00A64462">
        <w:rPr>
          <w:sz w:val="20"/>
          <w:szCs w:val="20"/>
          <w:lang w:val="pl-PL"/>
        </w:rPr>
        <w:t>pozycji</w:t>
      </w:r>
      <w:r w:rsidRPr="00C10B32">
        <w:rPr>
          <w:sz w:val="20"/>
          <w:szCs w:val="20"/>
          <w:lang w:val="pl-PL"/>
        </w:rPr>
        <w:t xml:space="preserve"> „Wartość opustu”, po przeliczeniu na 1 litr paliwa (po podzieleniu przez liczbę litrów tj. wiersz „szacunkowa ilość litrów łącznie”) należy wpisać pod tabelą. Wartość ta zostanie wpisana do umowy i będzie obowiązywała przez cały okres trwania umowy</w:t>
      </w:r>
    </w:p>
    <w:p w14:paraId="4F1B3CAB" w14:textId="4E8334C1" w:rsidR="00CD4F05" w:rsidRPr="00C10B32" w:rsidRDefault="00CD4F05" w:rsidP="00944556">
      <w:pPr>
        <w:pStyle w:val="Akapitzlist"/>
        <w:numPr>
          <w:ilvl w:val="0"/>
          <w:numId w:val="102"/>
        </w:numPr>
        <w:spacing w:after="120" w:line="240" w:lineRule="auto"/>
        <w:jc w:val="both"/>
        <w:rPr>
          <w:sz w:val="20"/>
          <w:szCs w:val="20"/>
          <w:lang w:val="pl-PL"/>
        </w:rPr>
      </w:pPr>
      <w:r w:rsidRPr="00C10B32">
        <w:rPr>
          <w:sz w:val="20"/>
          <w:szCs w:val="20"/>
          <w:lang w:val="pl-PL"/>
        </w:rPr>
        <w:t xml:space="preserve">w </w:t>
      </w:r>
      <w:r w:rsidR="00A64462">
        <w:rPr>
          <w:sz w:val="20"/>
          <w:szCs w:val="20"/>
          <w:lang w:val="pl-PL"/>
        </w:rPr>
        <w:t>pozycji</w:t>
      </w:r>
      <w:r w:rsidRPr="00C10B32">
        <w:rPr>
          <w:sz w:val="20"/>
          <w:szCs w:val="20"/>
          <w:lang w:val="pl-PL"/>
        </w:rPr>
        <w:t xml:space="preserve"> „Cena oferty brutto po odjęciu opustu” Wykonawca zobowiązany jest podać różnicę pomiędzy ceną brutto z wiersza „Razem brutto”, a wartością opustu z wiersza „Wartość opustu”. </w:t>
      </w:r>
    </w:p>
    <w:p w14:paraId="62F34BCD" w14:textId="2B69AB98"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Kwoty wskazane w ofercie powinny być określone jednoznacznie do dwóch miejsc po przecinku.</w:t>
      </w:r>
    </w:p>
    <w:p w14:paraId="2AAFF5F4" w14:textId="1C924352"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 xml:space="preserve">Omyłki będą poprawiane zgodnie z art. </w:t>
      </w:r>
      <w:r w:rsidR="00395552" w:rsidRPr="00C10B32">
        <w:rPr>
          <w:sz w:val="20"/>
          <w:szCs w:val="20"/>
          <w:lang w:val="pl-PL"/>
        </w:rPr>
        <w:t>223</w:t>
      </w:r>
      <w:r w:rsidRPr="00C10B32">
        <w:rPr>
          <w:sz w:val="20"/>
          <w:szCs w:val="20"/>
          <w:lang w:val="pl-PL"/>
        </w:rPr>
        <w:t xml:space="preserve"> ust. 2 ustawy </w:t>
      </w:r>
      <w:proofErr w:type="spellStart"/>
      <w:r w:rsidRPr="00C10B32">
        <w:rPr>
          <w:sz w:val="20"/>
          <w:szCs w:val="20"/>
          <w:lang w:val="pl-PL"/>
        </w:rPr>
        <w:t>Pzp</w:t>
      </w:r>
      <w:proofErr w:type="spellEnd"/>
      <w:r w:rsidRPr="00C10B32">
        <w:rPr>
          <w:sz w:val="20"/>
          <w:szCs w:val="20"/>
          <w:lang w:val="pl-PL"/>
        </w:rPr>
        <w:t>.</w:t>
      </w:r>
    </w:p>
    <w:p w14:paraId="7AA70AEF" w14:textId="630DE866" w:rsidR="00CD4F05" w:rsidRPr="00C10B32" w:rsidRDefault="00CD4F05" w:rsidP="00944556">
      <w:pPr>
        <w:pStyle w:val="Akapitzlist"/>
        <w:numPr>
          <w:ilvl w:val="1"/>
          <w:numId w:val="79"/>
        </w:numPr>
        <w:spacing w:after="120" w:line="240" w:lineRule="auto"/>
        <w:ind w:left="284" w:hanging="284"/>
        <w:jc w:val="both"/>
        <w:rPr>
          <w:sz w:val="20"/>
          <w:szCs w:val="20"/>
          <w:lang w:val="pl-PL"/>
        </w:rPr>
      </w:pPr>
      <w:r w:rsidRPr="00C10B32">
        <w:rPr>
          <w:sz w:val="20"/>
          <w:szCs w:val="20"/>
          <w:lang w:val="pl-PL"/>
        </w:rPr>
        <w:t>Wszelkie rozliczenia finansowe między Zamawiającym a Wykonawcą będą prowadzone wyłącznie w PLN.</w:t>
      </w:r>
    </w:p>
    <w:p w14:paraId="27996E1E" w14:textId="77777777" w:rsidR="00AC1636" w:rsidRPr="00CD4F05" w:rsidRDefault="00AC1636" w:rsidP="00AC1636">
      <w:pPr>
        <w:pStyle w:val="Akapitzlist"/>
        <w:spacing w:after="120" w:line="240" w:lineRule="auto"/>
        <w:ind w:left="284"/>
        <w:jc w:val="both"/>
        <w:rPr>
          <w:lang w:val="pl-PL"/>
        </w:rPr>
      </w:pPr>
    </w:p>
    <w:p w14:paraId="7841AC05" w14:textId="4E890B38" w:rsidR="003A4FC8" w:rsidRPr="00056DD4" w:rsidRDefault="008D0CBE" w:rsidP="00B526BF">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276" w:hanging="1276"/>
        <w:jc w:val="both"/>
        <w:rPr>
          <w:rStyle w:val="Brak"/>
          <w:b/>
          <w:bCs/>
          <w:sz w:val="24"/>
          <w:szCs w:val="24"/>
          <w:lang w:val="pl-PL"/>
        </w:rPr>
      </w:pPr>
      <w:r w:rsidRPr="00056DD4">
        <w:rPr>
          <w:rStyle w:val="Brak"/>
          <w:b/>
          <w:bCs/>
          <w:sz w:val="24"/>
          <w:szCs w:val="24"/>
          <w:lang w:val="pl-PL"/>
        </w:rPr>
        <w:t>ROZDZIAŁ 1</w:t>
      </w:r>
      <w:r w:rsidR="006A7625">
        <w:rPr>
          <w:rStyle w:val="Brak"/>
          <w:b/>
          <w:bCs/>
          <w:sz w:val="24"/>
          <w:szCs w:val="24"/>
          <w:lang w:val="pl-PL"/>
        </w:rPr>
        <w:t>5</w:t>
      </w:r>
      <w:r w:rsidRPr="00056DD4">
        <w:rPr>
          <w:rStyle w:val="Brak"/>
          <w:b/>
          <w:bCs/>
          <w:sz w:val="24"/>
          <w:szCs w:val="24"/>
          <w:lang w:val="pl-PL"/>
        </w:rPr>
        <w:t>. OPIS KRYTERIÓW</w:t>
      </w:r>
    </w:p>
    <w:p w14:paraId="539015E2" w14:textId="6BE010C6" w:rsidR="00AC1636" w:rsidRPr="00C10B32" w:rsidRDefault="00AC1636" w:rsidP="00AC1636">
      <w:pPr>
        <w:spacing w:after="120" w:line="240" w:lineRule="auto"/>
        <w:jc w:val="both"/>
        <w:rPr>
          <w:sz w:val="20"/>
          <w:szCs w:val="20"/>
          <w:lang w:val="pl-PL"/>
        </w:rPr>
      </w:pPr>
      <w:bookmarkStart w:id="11" w:name="_Hlk69284706"/>
      <w:r w:rsidRPr="00C10B32">
        <w:rPr>
          <w:sz w:val="20"/>
          <w:szCs w:val="20"/>
          <w:lang w:val="pl-PL"/>
        </w:rPr>
        <w:t xml:space="preserve">1. Przy wyborze oferty Zamawiający będzie się kierował następującymi kryteriami: </w:t>
      </w:r>
    </w:p>
    <w:p w14:paraId="59A461DB" w14:textId="77777777" w:rsidR="00AC1636" w:rsidRPr="00C10B32" w:rsidRDefault="00AC1636" w:rsidP="00AC1636">
      <w:pPr>
        <w:spacing w:after="120" w:line="240" w:lineRule="auto"/>
        <w:jc w:val="both"/>
        <w:rPr>
          <w:color w:val="FF0000"/>
          <w:sz w:val="20"/>
          <w:szCs w:val="20"/>
          <w:lang w:val="pl-PL"/>
        </w:rPr>
      </w:pPr>
    </w:p>
    <w:p w14:paraId="124AF7D6" w14:textId="77777777" w:rsidR="00AC1636" w:rsidRPr="00C10B32" w:rsidRDefault="00AC1636" w:rsidP="00AC1636">
      <w:pPr>
        <w:jc w:val="both"/>
        <w:rPr>
          <w:rStyle w:val="Brak"/>
          <w:b/>
          <w:bCs/>
          <w:sz w:val="20"/>
          <w:szCs w:val="20"/>
          <w:u w:val="single"/>
          <w:lang w:val="pl-PL"/>
        </w:rPr>
      </w:pPr>
      <w:r w:rsidRPr="00C10B32">
        <w:rPr>
          <w:rStyle w:val="Brak"/>
          <w:b/>
          <w:bCs/>
          <w:sz w:val="20"/>
          <w:szCs w:val="20"/>
          <w:u w:val="single"/>
          <w:lang w:val="pl-PL"/>
        </w:rPr>
        <w:t xml:space="preserve">Cena (C) = 100 % w skali 100 pkt </w:t>
      </w:r>
      <w:r w:rsidRPr="00C10B32">
        <w:rPr>
          <w:rStyle w:val="Brak"/>
          <w:sz w:val="20"/>
          <w:szCs w:val="20"/>
          <w:lang w:val="pl-PL"/>
        </w:rPr>
        <w:t>nale</w:t>
      </w:r>
      <w:r w:rsidRPr="00C10B32">
        <w:rPr>
          <w:sz w:val="20"/>
          <w:szCs w:val="20"/>
          <w:lang w:val="pl-PL"/>
        </w:rPr>
        <w:t>ży rozumieć jako cenę brutto za realizację całego zamówienia dla wskazanych ilości szacunkowych paliw z uwzględnieniem opustu</w:t>
      </w:r>
    </w:p>
    <w:p w14:paraId="61128815" w14:textId="77777777" w:rsidR="00AC1636" w:rsidRPr="00C10B32" w:rsidRDefault="00AC1636" w:rsidP="00AC1636">
      <w:pPr>
        <w:spacing w:after="120" w:line="240" w:lineRule="auto"/>
        <w:jc w:val="both"/>
        <w:rPr>
          <w:rStyle w:val="Brak"/>
          <w:sz w:val="20"/>
          <w:szCs w:val="20"/>
          <w:lang w:val="pl-PL"/>
        </w:rPr>
      </w:pPr>
      <w:r w:rsidRPr="00C10B32">
        <w:rPr>
          <w:rStyle w:val="Brak"/>
          <w:b/>
          <w:bCs/>
          <w:sz w:val="20"/>
          <w:szCs w:val="20"/>
          <w:lang w:val="pl-PL"/>
        </w:rPr>
        <w:t xml:space="preserve">Sposób punktowej oceny ofert: </w:t>
      </w:r>
      <w:r w:rsidRPr="00C10B32">
        <w:rPr>
          <w:rStyle w:val="Brak"/>
          <w:sz w:val="20"/>
          <w:szCs w:val="20"/>
          <w:lang w:val="pl-PL"/>
        </w:rPr>
        <w:t>maksymalną ilość punktów otrzyma wykonawca, który zaproponuje najniższą cenę, pozostali będą oceniani wg wzoru:</w:t>
      </w:r>
    </w:p>
    <w:tbl>
      <w:tblPr>
        <w:tblW w:w="2600" w:type="dxa"/>
        <w:tblCellMar>
          <w:left w:w="70" w:type="dxa"/>
          <w:right w:w="70" w:type="dxa"/>
        </w:tblCellMar>
        <w:tblLook w:val="04A0" w:firstRow="1" w:lastRow="0" w:firstColumn="1" w:lastColumn="0" w:noHBand="0" w:noVBand="1"/>
      </w:tblPr>
      <w:tblGrid>
        <w:gridCol w:w="960"/>
        <w:gridCol w:w="680"/>
        <w:gridCol w:w="960"/>
      </w:tblGrid>
      <w:tr w:rsidR="00AC1636" w:rsidRPr="00C10B32" w14:paraId="6CFDDA29" w14:textId="77777777" w:rsidTr="00AC1636">
        <w:trPr>
          <w:trHeight w:val="288"/>
        </w:trPr>
        <w:tc>
          <w:tcPr>
            <w:tcW w:w="960" w:type="dxa"/>
            <w:vMerge w:val="restart"/>
            <w:noWrap/>
            <w:vAlign w:val="center"/>
            <w:hideMark/>
          </w:tcPr>
          <w:p w14:paraId="1EFB8870" w14:textId="77777777" w:rsidR="00AC1636" w:rsidRPr="00C10B32" w:rsidRDefault="00AC1636">
            <w:pPr>
              <w:spacing w:after="0" w:line="240" w:lineRule="auto"/>
              <w:jc w:val="right"/>
              <w:rPr>
                <w:rFonts w:eastAsia="Times New Roman"/>
                <w:sz w:val="20"/>
                <w:szCs w:val="20"/>
                <w:bdr w:val="none" w:sz="0" w:space="0" w:color="auto" w:frame="1"/>
                <w:lang w:val="pl-PL"/>
              </w:rPr>
            </w:pPr>
            <w:r w:rsidRPr="00C10B32">
              <w:rPr>
                <w:rFonts w:eastAsia="Times New Roman"/>
                <w:sz w:val="20"/>
                <w:szCs w:val="20"/>
                <w:bdr w:val="none" w:sz="0" w:space="0" w:color="auto" w:frame="1"/>
                <w:lang w:val="pl-PL"/>
              </w:rPr>
              <w:t>C=</w:t>
            </w:r>
          </w:p>
        </w:tc>
        <w:tc>
          <w:tcPr>
            <w:tcW w:w="680" w:type="dxa"/>
            <w:tcBorders>
              <w:top w:val="nil"/>
              <w:left w:val="nil"/>
              <w:bottom w:val="single" w:sz="4" w:space="0" w:color="auto"/>
              <w:right w:val="nil"/>
            </w:tcBorders>
            <w:noWrap/>
            <w:vAlign w:val="bottom"/>
            <w:hideMark/>
          </w:tcPr>
          <w:p w14:paraId="32ADFF5D" w14:textId="77777777" w:rsidR="00AC1636" w:rsidRPr="00C10B32" w:rsidRDefault="00AC1636">
            <w:pPr>
              <w:spacing w:after="0" w:line="240" w:lineRule="auto"/>
              <w:jc w:val="center"/>
              <w:rPr>
                <w:rFonts w:eastAsia="Times New Roman"/>
                <w:sz w:val="20"/>
                <w:szCs w:val="20"/>
                <w:bdr w:val="none" w:sz="0" w:space="0" w:color="auto" w:frame="1"/>
                <w:lang w:val="pl-PL"/>
              </w:rPr>
            </w:pPr>
            <w:r w:rsidRPr="00C10B32">
              <w:rPr>
                <w:rFonts w:eastAsia="Times New Roman"/>
                <w:sz w:val="20"/>
                <w:szCs w:val="20"/>
                <w:bdr w:val="none" w:sz="0" w:space="0" w:color="auto" w:frame="1"/>
                <w:lang w:val="pl-PL"/>
              </w:rPr>
              <w:t>a</w:t>
            </w:r>
          </w:p>
        </w:tc>
        <w:tc>
          <w:tcPr>
            <w:tcW w:w="960" w:type="dxa"/>
            <w:vMerge w:val="restart"/>
            <w:noWrap/>
            <w:vAlign w:val="center"/>
            <w:hideMark/>
          </w:tcPr>
          <w:p w14:paraId="582A61FC" w14:textId="77777777" w:rsidR="00AC1636" w:rsidRPr="00C10B32" w:rsidRDefault="00AC1636">
            <w:pPr>
              <w:spacing w:after="0" w:line="240" w:lineRule="auto"/>
              <w:jc w:val="center"/>
              <w:rPr>
                <w:rFonts w:eastAsia="Times New Roman"/>
                <w:sz w:val="20"/>
                <w:szCs w:val="20"/>
                <w:bdr w:val="none" w:sz="0" w:space="0" w:color="auto" w:frame="1"/>
                <w:lang w:val="pl-PL"/>
              </w:rPr>
            </w:pPr>
            <w:r w:rsidRPr="00C10B32">
              <w:rPr>
                <w:rFonts w:eastAsia="Times New Roman"/>
                <w:sz w:val="20"/>
                <w:szCs w:val="20"/>
                <w:bdr w:val="none" w:sz="0" w:space="0" w:color="auto" w:frame="1"/>
                <w:lang w:val="pl-PL"/>
              </w:rPr>
              <w:t>*100pkt</w:t>
            </w:r>
          </w:p>
        </w:tc>
      </w:tr>
      <w:tr w:rsidR="00AC1636" w:rsidRPr="00C10B32" w14:paraId="5EB5524E" w14:textId="77777777" w:rsidTr="00AC1636">
        <w:trPr>
          <w:trHeight w:val="288"/>
        </w:trPr>
        <w:tc>
          <w:tcPr>
            <w:tcW w:w="0" w:type="auto"/>
            <w:vMerge/>
            <w:vAlign w:val="center"/>
            <w:hideMark/>
          </w:tcPr>
          <w:p w14:paraId="61A73A06" w14:textId="77777777" w:rsidR="00AC1636" w:rsidRPr="00C10B32" w:rsidRDefault="00AC1636">
            <w:pPr>
              <w:spacing w:after="0" w:line="240" w:lineRule="auto"/>
              <w:rPr>
                <w:rFonts w:eastAsia="Times New Roman"/>
                <w:sz w:val="20"/>
                <w:szCs w:val="20"/>
                <w:bdr w:val="none" w:sz="0" w:space="0" w:color="auto" w:frame="1"/>
                <w:lang w:val="pl-PL"/>
              </w:rPr>
            </w:pPr>
          </w:p>
        </w:tc>
        <w:tc>
          <w:tcPr>
            <w:tcW w:w="680" w:type="dxa"/>
            <w:noWrap/>
            <w:vAlign w:val="bottom"/>
            <w:hideMark/>
          </w:tcPr>
          <w:p w14:paraId="6769DE01" w14:textId="77777777" w:rsidR="00AC1636" w:rsidRPr="00C10B32" w:rsidRDefault="00AC1636">
            <w:pPr>
              <w:spacing w:after="0" w:line="240" w:lineRule="auto"/>
              <w:jc w:val="center"/>
              <w:rPr>
                <w:rFonts w:eastAsia="Times New Roman"/>
                <w:sz w:val="20"/>
                <w:szCs w:val="20"/>
                <w:bdr w:val="none" w:sz="0" w:space="0" w:color="auto" w:frame="1"/>
                <w:lang w:val="pl-PL"/>
              </w:rPr>
            </w:pPr>
            <w:r w:rsidRPr="00C10B32">
              <w:rPr>
                <w:rFonts w:eastAsia="Times New Roman"/>
                <w:sz w:val="20"/>
                <w:szCs w:val="20"/>
                <w:bdr w:val="none" w:sz="0" w:space="0" w:color="auto" w:frame="1"/>
                <w:lang w:val="pl-PL"/>
              </w:rPr>
              <w:t>b</w:t>
            </w:r>
          </w:p>
        </w:tc>
        <w:tc>
          <w:tcPr>
            <w:tcW w:w="0" w:type="auto"/>
            <w:vMerge/>
            <w:vAlign w:val="center"/>
            <w:hideMark/>
          </w:tcPr>
          <w:p w14:paraId="6376C6CB" w14:textId="77777777" w:rsidR="00AC1636" w:rsidRPr="00C10B32" w:rsidRDefault="00AC1636">
            <w:pPr>
              <w:spacing w:after="0" w:line="240" w:lineRule="auto"/>
              <w:rPr>
                <w:rFonts w:eastAsia="Times New Roman"/>
                <w:sz w:val="20"/>
                <w:szCs w:val="20"/>
                <w:bdr w:val="none" w:sz="0" w:space="0" w:color="auto" w:frame="1"/>
                <w:lang w:val="pl-PL"/>
              </w:rPr>
            </w:pPr>
          </w:p>
        </w:tc>
      </w:tr>
    </w:tbl>
    <w:p w14:paraId="6D235E23" w14:textId="77777777" w:rsidR="00AC1636" w:rsidRPr="00C10B32" w:rsidRDefault="00AC1636" w:rsidP="00AC1636">
      <w:pPr>
        <w:pStyle w:val="Tekstpodstawowy3"/>
        <w:tabs>
          <w:tab w:val="right" w:pos="426"/>
          <w:tab w:val="left" w:pos="1418"/>
          <w:tab w:val="left" w:pos="2127"/>
          <w:tab w:val="left" w:pos="2552"/>
          <w:tab w:val="left" w:pos="2694"/>
        </w:tabs>
        <w:spacing w:after="0" w:line="240" w:lineRule="auto"/>
        <w:rPr>
          <w:rStyle w:val="Brak"/>
          <w:i/>
          <w:iCs/>
          <w:sz w:val="20"/>
          <w:szCs w:val="20"/>
        </w:rPr>
      </w:pPr>
      <w:r w:rsidRPr="00C10B32">
        <w:rPr>
          <w:rStyle w:val="Brak"/>
          <w:b/>
          <w:bCs/>
          <w:sz w:val="20"/>
          <w:szCs w:val="20"/>
        </w:rPr>
        <w:t xml:space="preserve">     </w:t>
      </w:r>
    </w:p>
    <w:p w14:paraId="00DF62D3" w14:textId="77777777" w:rsidR="00AC1636" w:rsidRPr="00C10B32" w:rsidRDefault="00AC1636" w:rsidP="00AC1636">
      <w:pPr>
        <w:spacing w:after="0" w:line="240" w:lineRule="auto"/>
        <w:rPr>
          <w:rStyle w:val="Brak"/>
          <w:i/>
          <w:iCs/>
          <w:sz w:val="20"/>
          <w:szCs w:val="20"/>
          <w:lang w:val="pl-PL"/>
        </w:rPr>
      </w:pPr>
      <w:r w:rsidRPr="00C10B32">
        <w:rPr>
          <w:rStyle w:val="Brak"/>
          <w:i/>
          <w:iCs/>
          <w:sz w:val="20"/>
          <w:szCs w:val="20"/>
          <w:lang w:val="pl-PL"/>
        </w:rPr>
        <w:lastRenderedPageBreak/>
        <w:t>gdzie:</w:t>
      </w:r>
      <w:r w:rsidRPr="00C10B32">
        <w:rPr>
          <w:rStyle w:val="Brak"/>
          <w:noProof/>
          <w:sz w:val="20"/>
          <w:szCs w:val="20"/>
          <w:u w:val="single"/>
          <w:lang w:val="pl-PL"/>
        </w:rPr>
        <w:t xml:space="preserve"> </w:t>
      </w:r>
    </w:p>
    <w:p w14:paraId="14DEE0BE" w14:textId="77777777" w:rsidR="00AC1636" w:rsidRPr="00C10B32" w:rsidRDefault="00AC1636" w:rsidP="00AC1636">
      <w:pPr>
        <w:pStyle w:val="Bezodstpw"/>
        <w:spacing w:after="0" w:line="240" w:lineRule="auto"/>
        <w:rPr>
          <w:rStyle w:val="Brak"/>
          <w:sz w:val="20"/>
          <w:szCs w:val="20"/>
        </w:rPr>
      </w:pPr>
      <w:r w:rsidRPr="00C10B32">
        <w:rPr>
          <w:rStyle w:val="Brak"/>
          <w:sz w:val="20"/>
          <w:szCs w:val="20"/>
        </w:rPr>
        <w:t>C - ilość punktów badanej oferty</w:t>
      </w:r>
    </w:p>
    <w:p w14:paraId="45609352" w14:textId="77777777" w:rsidR="00AC1636" w:rsidRPr="00C10B32" w:rsidRDefault="00AC1636" w:rsidP="00AC1636">
      <w:pPr>
        <w:pStyle w:val="Bezodstpw"/>
        <w:spacing w:after="0" w:line="240" w:lineRule="auto"/>
        <w:rPr>
          <w:rStyle w:val="Brak"/>
          <w:sz w:val="20"/>
          <w:szCs w:val="20"/>
        </w:rPr>
      </w:pPr>
      <w:r w:rsidRPr="00C10B32">
        <w:rPr>
          <w:rStyle w:val="Brak"/>
          <w:sz w:val="20"/>
          <w:szCs w:val="20"/>
        </w:rPr>
        <w:t>a – najniższa zaoferowana cena w ofertach nieodrzuconych</w:t>
      </w:r>
    </w:p>
    <w:p w14:paraId="25007BE8" w14:textId="77777777" w:rsidR="00AC1636" w:rsidRPr="00C10B32" w:rsidRDefault="00AC1636" w:rsidP="00AC1636">
      <w:pPr>
        <w:pStyle w:val="Bezodstpw"/>
        <w:spacing w:after="0" w:line="240" w:lineRule="auto"/>
        <w:rPr>
          <w:sz w:val="20"/>
          <w:szCs w:val="20"/>
        </w:rPr>
      </w:pPr>
      <w:r w:rsidRPr="00C10B32">
        <w:rPr>
          <w:rStyle w:val="Brak"/>
          <w:sz w:val="20"/>
          <w:szCs w:val="20"/>
        </w:rPr>
        <w:t xml:space="preserve">b – cena badanej oferty </w:t>
      </w:r>
    </w:p>
    <w:p w14:paraId="1E9E3D9D" w14:textId="77777777" w:rsidR="00AC1636" w:rsidRPr="00C10B32" w:rsidRDefault="00AC1636" w:rsidP="00AC1636">
      <w:pPr>
        <w:spacing w:after="120" w:line="240" w:lineRule="auto"/>
        <w:jc w:val="both"/>
        <w:rPr>
          <w:rStyle w:val="Brak"/>
          <w:sz w:val="20"/>
          <w:szCs w:val="20"/>
        </w:rPr>
      </w:pPr>
    </w:p>
    <w:p w14:paraId="18BCC5FC" w14:textId="3F4FE0C9" w:rsidR="00AC1636" w:rsidRPr="00C10B32" w:rsidRDefault="00AC1636" w:rsidP="00AC1636">
      <w:pPr>
        <w:pStyle w:val="BodyText21"/>
        <w:numPr>
          <w:ilvl w:val="0"/>
          <w:numId w:val="35"/>
        </w:numPr>
        <w:spacing w:after="120"/>
        <w:rPr>
          <w:rFonts w:ascii="Calibri" w:hAnsi="Calibri" w:cs="Calibri"/>
          <w:iCs/>
          <w:sz w:val="20"/>
          <w:szCs w:val="20"/>
        </w:rPr>
      </w:pPr>
      <w:r w:rsidRPr="00C10B32">
        <w:rPr>
          <w:rFonts w:ascii="Calibri" w:hAnsi="Calibri" w:cs="Calibri"/>
          <w:iCs/>
          <w:sz w:val="20"/>
          <w:szCs w:val="20"/>
        </w:rPr>
        <w:t xml:space="preserve">Wymagania jakościowe, o których mowa w art. 246 ust. 2 ustawy </w:t>
      </w:r>
      <w:proofErr w:type="spellStart"/>
      <w:r w:rsidRPr="00C10B32">
        <w:rPr>
          <w:rFonts w:ascii="Calibri" w:hAnsi="Calibri" w:cs="Calibri"/>
          <w:iCs/>
          <w:sz w:val="20"/>
          <w:szCs w:val="20"/>
        </w:rPr>
        <w:t>Pzp</w:t>
      </w:r>
      <w:proofErr w:type="spellEnd"/>
      <w:r w:rsidRPr="00C10B32">
        <w:rPr>
          <w:rFonts w:ascii="Calibri" w:hAnsi="Calibri" w:cs="Calibri"/>
          <w:iCs/>
          <w:sz w:val="20"/>
          <w:szCs w:val="20"/>
        </w:rPr>
        <w:t xml:space="preserve"> - przedmiot zamówienia jest powszechnie dostępnym towarem oferowanym przez liczne podmioty i posiada ustalone wymagania jakościowe tj. konkretne i typowe cechy określające ten przedmiot zamówienia. Zamawiający wskazał je szczegółowo w Rozdziale 3 SWZ tj. w Opisie przedmiotu zamówienia. Z uwagi na fakt, iż w przypadku ustalonych wymagań jakościowych oferowanych towarów tylko cena umożliwia odróżnienie ich od siebie, Zamawiający zastosował w niniejszym postępowaniu kryterium ceny.</w:t>
      </w:r>
    </w:p>
    <w:p w14:paraId="37AE6AB4" w14:textId="2BD5720F" w:rsidR="00AC1636" w:rsidRPr="00C10B32" w:rsidRDefault="00AC1636" w:rsidP="00AC1636">
      <w:pPr>
        <w:pStyle w:val="BodyText21"/>
        <w:numPr>
          <w:ilvl w:val="0"/>
          <w:numId w:val="35"/>
        </w:numPr>
        <w:spacing w:after="120"/>
        <w:rPr>
          <w:rFonts w:ascii="Calibri" w:hAnsi="Calibri" w:cs="Calibri"/>
          <w:iCs/>
          <w:sz w:val="20"/>
          <w:szCs w:val="20"/>
        </w:rPr>
      </w:pPr>
      <w:r w:rsidRPr="00C10B32">
        <w:rPr>
          <w:rFonts w:ascii="Calibri" w:hAnsi="Calibri" w:cs="Calibri"/>
          <w:sz w:val="20"/>
          <w:szCs w:val="20"/>
        </w:rPr>
        <w:t>Punktacja będzie liczona z dokładnością do dwóch miejsc po przecinku. Najwyższa liczba punktów wyznaczy najkorzystniejszą ofertę.</w:t>
      </w:r>
    </w:p>
    <w:p w14:paraId="39405DD9" w14:textId="77777777" w:rsidR="00AC1636" w:rsidRPr="00C10B32" w:rsidRDefault="00AC1636" w:rsidP="00AC1636">
      <w:pPr>
        <w:pStyle w:val="BodyText21"/>
        <w:numPr>
          <w:ilvl w:val="0"/>
          <w:numId w:val="35"/>
        </w:numPr>
        <w:spacing w:after="120"/>
        <w:rPr>
          <w:rFonts w:ascii="Calibri" w:hAnsi="Calibri" w:cs="Calibri"/>
          <w:iCs/>
          <w:sz w:val="20"/>
          <w:szCs w:val="20"/>
        </w:rPr>
      </w:pPr>
      <w:r w:rsidRPr="00C10B32">
        <w:rPr>
          <w:rFonts w:ascii="Calibri" w:hAnsi="Calibri" w:cs="Calibri"/>
          <w:sz w:val="20"/>
          <w:szCs w:val="20"/>
        </w:rPr>
        <w:t xml:space="preserve">Zamawiający udzieli zamówienia Wykonawcy, którego oferta odpowiadać będzie wszystkim wymaganiom przedstawionym w ustawie </w:t>
      </w:r>
      <w:proofErr w:type="spellStart"/>
      <w:r w:rsidRPr="00C10B32">
        <w:rPr>
          <w:rFonts w:ascii="Calibri" w:hAnsi="Calibri" w:cs="Calibri"/>
          <w:sz w:val="20"/>
          <w:szCs w:val="20"/>
        </w:rPr>
        <w:t>Pzp</w:t>
      </w:r>
      <w:proofErr w:type="spellEnd"/>
      <w:r w:rsidRPr="00C10B32">
        <w:rPr>
          <w:rFonts w:ascii="Calibri" w:hAnsi="Calibri" w:cs="Calibri"/>
          <w:sz w:val="20"/>
          <w:szCs w:val="20"/>
        </w:rPr>
        <w:t xml:space="preserve"> oraz w SIWZ i zostanie oceniona jako najkorzystniejsza w oparciu o podane kryteria wyboru.</w:t>
      </w:r>
    </w:p>
    <w:p w14:paraId="27B014E0" w14:textId="77777777" w:rsidR="00DC60F8" w:rsidRPr="002E2B7A" w:rsidRDefault="00DC60F8" w:rsidP="002E2B7A">
      <w:pPr>
        <w:spacing w:after="0" w:line="240" w:lineRule="auto"/>
        <w:jc w:val="both"/>
        <w:rPr>
          <w:rStyle w:val="Brak"/>
          <w:sz w:val="20"/>
          <w:szCs w:val="20"/>
          <w:lang w:val="pl-PL"/>
        </w:rPr>
      </w:pPr>
    </w:p>
    <w:bookmarkEnd w:id="11"/>
    <w:p w14:paraId="55BF1B07" w14:textId="2609F754" w:rsidR="002962B6" w:rsidRDefault="002962B6">
      <w:pPr>
        <w:spacing w:after="120" w:line="240" w:lineRule="auto"/>
        <w:jc w:val="both"/>
        <w:rPr>
          <w:b/>
          <w:bCs/>
          <w:sz w:val="20"/>
          <w:szCs w:val="20"/>
          <w:lang w:val="pl-PL"/>
        </w:rPr>
      </w:pPr>
    </w:p>
    <w:p w14:paraId="67622941" w14:textId="77777777" w:rsidR="003A330A" w:rsidRPr="00AB021A" w:rsidRDefault="003A330A">
      <w:pPr>
        <w:spacing w:after="120" w:line="240" w:lineRule="auto"/>
        <w:jc w:val="both"/>
        <w:rPr>
          <w:b/>
          <w:bCs/>
          <w:sz w:val="20"/>
          <w:szCs w:val="20"/>
          <w:lang w:val="pl-PL"/>
        </w:rPr>
      </w:pPr>
    </w:p>
    <w:p w14:paraId="1F7CB8D5" w14:textId="0FF756B1" w:rsidR="003A4FC8" w:rsidRPr="00D347CB" w:rsidRDefault="008D0CBE" w:rsidP="00B526BF">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276" w:hanging="1276"/>
        <w:jc w:val="both"/>
        <w:rPr>
          <w:rStyle w:val="Brak"/>
          <w:b/>
          <w:bCs/>
          <w:sz w:val="24"/>
          <w:szCs w:val="24"/>
          <w:lang w:val="pl-PL"/>
        </w:rPr>
      </w:pPr>
      <w:r w:rsidRPr="00D347CB">
        <w:rPr>
          <w:rStyle w:val="Brak"/>
          <w:b/>
          <w:bCs/>
          <w:sz w:val="24"/>
          <w:szCs w:val="24"/>
          <w:lang w:val="pl-PL"/>
        </w:rPr>
        <w:t>ROZDZIAŁ 1</w:t>
      </w:r>
      <w:r w:rsidR="006A7625">
        <w:rPr>
          <w:rStyle w:val="Brak"/>
          <w:b/>
          <w:bCs/>
          <w:sz w:val="24"/>
          <w:szCs w:val="24"/>
          <w:lang w:val="pl-PL"/>
        </w:rPr>
        <w:t>6</w:t>
      </w:r>
      <w:r w:rsidRPr="00D347CB">
        <w:rPr>
          <w:rStyle w:val="Brak"/>
          <w:b/>
          <w:bCs/>
          <w:sz w:val="24"/>
          <w:szCs w:val="24"/>
          <w:lang w:val="pl-PL"/>
        </w:rPr>
        <w:t>. INFORMACJE O FORMALNOŚCIACH, JAKIE POWINNY ZOSTAĆ DOPEŁNIONE PO WYBORZE OFERTY W CELU ZAWARCIA UMOWY W SPRAWIE ZAMÓWIENIA PUBLICZNEGO</w:t>
      </w:r>
    </w:p>
    <w:p w14:paraId="743E6507" w14:textId="77777777" w:rsidR="00EA6FBA" w:rsidRPr="00AB021A" w:rsidRDefault="00EA6FBA">
      <w:pPr>
        <w:spacing w:after="120" w:line="240" w:lineRule="auto"/>
        <w:ind w:left="1276" w:hanging="1276"/>
        <w:jc w:val="both"/>
        <w:rPr>
          <w:rStyle w:val="Brak"/>
          <w:b/>
          <w:bCs/>
          <w:lang w:val="pl-PL"/>
        </w:rPr>
      </w:pPr>
    </w:p>
    <w:p w14:paraId="3020D73D" w14:textId="775EE8A3" w:rsidR="00A53E55" w:rsidRDefault="00A53E55" w:rsidP="00944556">
      <w:pPr>
        <w:pStyle w:val="Akapitzlist"/>
        <w:numPr>
          <w:ilvl w:val="0"/>
          <w:numId w:val="82"/>
        </w:numPr>
        <w:spacing w:after="120" w:line="240" w:lineRule="auto"/>
        <w:ind w:left="284" w:hanging="284"/>
        <w:jc w:val="both"/>
        <w:rPr>
          <w:rStyle w:val="Brak"/>
          <w:sz w:val="20"/>
          <w:szCs w:val="20"/>
          <w:lang w:val="pl-PL"/>
        </w:rPr>
      </w:pPr>
      <w:r w:rsidRPr="00A53E55">
        <w:rPr>
          <w:rStyle w:val="Brak"/>
          <w:sz w:val="20"/>
          <w:szCs w:val="20"/>
          <w:lang w:val="pl-PL"/>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4FA6AB4" w14:textId="413C442B" w:rsidR="00EA6FBA" w:rsidRPr="00AB021A" w:rsidRDefault="00EA6FBA" w:rsidP="00944556">
      <w:pPr>
        <w:pStyle w:val="Akapitzlist"/>
        <w:numPr>
          <w:ilvl w:val="0"/>
          <w:numId w:val="82"/>
        </w:numPr>
        <w:spacing w:after="120" w:line="240" w:lineRule="auto"/>
        <w:ind w:left="284" w:hanging="284"/>
        <w:jc w:val="both"/>
        <w:rPr>
          <w:rStyle w:val="Brak"/>
          <w:sz w:val="20"/>
          <w:szCs w:val="20"/>
          <w:lang w:val="pl-PL"/>
        </w:rPr>
      </w:pPr>
      <w:r w:rsidRPr="00AB021A">
        <w:rPr>
          <w:rStyle w:val="Brak"/>
          <w:sz w:val="20"/>
          <w:szCs w:val="20"/>
          <w:lang w:val="pl-PL"/>
        </w:rPr>
        <w:t>Zamawiający może zawrzeć umowę w sprawie zamówienia publicznego przed upływem terminu, o którym mowa w ust. 1, jeżeli w postępowaniu o udzielenie zamówienia prowadzonym w trybie podstawowym złożono tylko jedną ofertę.</w:t>
      </w:r>
    </w:p>
    <w:p w14:paraId="3D9F6E0F" w14:textId="3F441500" w:rsidR="00EA6FBA" w:rsidRPr="00AB021A" w:rsidRDefault="00EA6FBA" w:rsidP="00944556">
      <w:pPr>
        <w:pStyle w:val="Akapitzlist"/>
        <w:numPr>
          <w:ilvl w:val="0"/>
          <w:numId w:val="82"/>
        </w:numPr>
        <w:spacing w:after="120" w:line="240" w:lineRule="auto"/>
        <w:ind w:left="284" w:hanging="284"/>
        <w:jc w:val="both"/>
        <w:rPr>
          <w:rStyle w:val="Brak"/>
          <w:sz w:val="20"/>
          <w:szCs w:val="20"/>
          <w:lang w:val="pl-PL"/>
        </w:rPr>
      </w:pPr>
      <w:r w:rsidRPr="00AB021A">
        <w:rPr>
          <w:rStyle w:val="Brak"/>
          <w:sz w:val="20"/>
          <w:szCs w:val="20"/>
          <w:lang w:val="pl-P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756DAE0F" w14:textId="32C2F737" w:rsidR="00EA6FBA" w:rsidRPr="00AB021A" w:rsidRDefault="00EA6FBA" w:rsidP="00944556">
      <w:pPr>
        <w:pStyle w:val="Akapitzlist"/>
        <w:numPr>
          <w:ilvl w:val="0"/>
          <w:numId w:val="82"/>
        </w:numPr>
        <w:spacing w:after="120" w:line="240" w:lineRule="auto"/>
        <w:ind w:left="284" w:hanging="284"/>
        <w:jc w:val="both"/>
        <w:rPr>
          <w:rStyle w:val="Brak"/>
          <w:sz w:val="20"/>
          <w:szCs w:val="20"/>
          <w:lang w:val="pl-PL"/>
        </w:rPr>
      </w:pPr>
      <w:r w:rsidRPr="00AB021A">
        <w:rPr>
          <w:rStyle w:val="Brak"/>
          <w:sz w:val="20"/>
          <w:szCs w:val="20"/>
          <w:lang w:val="pl-PL"/>
        </w:rPr>
        <w:t>Osoby reprezentujące Wykonawcę przy podpisywaniu umowy powinny posiadać ze sobą dokumenty potwierdzające ich umocowanie do podpisania umowy, o ile umocowanie to nie będzie wynikać z dokumentów załączonych do oferty.</w:t>
      </w:r>
    </w:p>
    <w:p w14:paraId="55C13E8E" w14:textId="6F151D87" w:rsidR="00EA6FBA" w:rsidRPr="00AB021A" w:rsidRDefault="00EA6FBA" w:rsidP="00944556">
      <w:pPr>
        <w:pStyle w:val="Akapitzlist"/>
        <w:numPr>
          <w:ilvl w:val="0"/>
          <w:numId w:val="82"/>
        </w:numPr>
        <w:spacing w:after="120" w:line="240" w:lineRule="auto"/>
        <w:ind w:left="284" w:hanging="284"/>
        <w:jc w:val="both"/>
        <w:rPr>
          <w:rStyle w:val="Brak"/>
          <w:sz w:val="20"/>
          <w:szCs w:val="20"/>
          <w:lang w:val="pl-PL"/>
        </w:rPr>
      </w:pPr>
      <w:r w:rsidRPr="00AB021A">
        <w:rPr>
          <w:rStyle w:val="Brak"/>
          <w:sz w:val="20"/>
          <w:szCs w:val="20"/>
          <w:lang w:val="pl-PL"/>
        </w:rPr>
        <w:t>Wykonawca będzie zobowiązany do podpisania umowy w miejscu i terminie wskazanym przez Zamawiającego.</w:t>
      </w:r>
    </w:p>
    <w:p w14:paraId="0404E5ED" w14:textId="16622BDC" w:rsidR="003A4FC8" w:rsidRDefault="003A4FC8">
      <w:pPr>
        <w:spacing w:after="120" w:line="240" w:lineRule="auto"/>
        <w:ind w:left="709" w:hanging="709"/>
        <w:jc w:val="both"/>
        <w:rPr>
          <w:sz w:val="20"/>
          <w:szCs w:val="20"/>
          <w:lang w:val="pl-PL"/>
        </w:rPr>
      </w:pPr>
    </w:p>
    <w:p w14:paraId="4F3955A3" w14:textId="77777777" w:rsidR="00FD398A" w:rsidRPr="00AB021A" w:rsidRDefault="00FD398A">
      <w:pPr>
        <w:spacing w:after="120" w:line="240" w:lineRule="auto"/>
        <w:ind w:left="709" w:hanging="709"/>
        <w:jc w:val="both"/>
        <w:rPr>
          <w:sz w:val="20"/>
          <w:szCs w:val="20"/>
          <w:lang w:val="pl-PL"/>
        </w:rPr>
      </w:pPr>
    </w:p>
    <w:p w14:paraId="36ADEEB3" w14:textId="2FEC606D" w:rsidR="00B526BF" w:rsidRPr="00B526BF" w:rsidRDefault="008D0CBE" w:rsidP="00B526BF">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701" w:hanging="1701"/>
        <w:jc w:val="both"/>
        <w:rPr>
          <w:rStyle w:val="Brak"/>
          <w:b/>
          <w:bCs/>
          <w:sz w:val="24"/>
          <w:szCs w:val="24"/>
          <w:lang w:val="pl-PL"/>
        </w:rPr>
      </w:pPr>
      <w:r w:rsidRPr="00D347CB">
        <w:rPr>
          <w:rStyle w:val="Brak"/>
          <w:b/>
          <w:bCs/>
          <w:sz w:val="24"/>
          <w:szCs w:val="24"/>
          <w:lang w:val="pl-PL"/>
        </w:rPr>
        <w:t xml:space="preserve">ROZDZIAŁ </w:t>
      </w:r>
      <w:r w:rsidR="006A7625">
        <w:rPr>
          <w:rStyle w:val="Brak"/>
          <w:b/>
          <w:bCs/>
          <w:sz w:val="24"/>
          <w:szCs w:val="24"/>
          <w:lang w:val="pl-PL"/>
        </w:rPr>
        <w:t>17</w:t>
      </w:r>
      <w:r w:rsidRPr="00D347CB">
        <w:rPr>
          <w:rStyle w:val="Brak"/>
          <w:b/>
          <w:bCs/>
          <w:sz w:val="24"/>
          <w:szCs w:val="24"/>
          <w:lang w:val="pl-PL"/>
        </w:rPr>
        <w:t>. ZABEZPIECZENIE NALEŻYTEGO WYKONANIA UMOWY</w:t>
      </w:r>
      <w:r w:rsidRPr="00AB021A">
        <w:rPr>
          <w:rStyle w:val="Brak"/>
          <w:sz w:val="20"/>
          <w:szCs w:val="20"/>
          <w:lang w:val="pl-PL"/>
        </w:rPr>
        <w:t xml:space="preserve"> </w:t>
      </w:r>
    </w:p>
    <w:p w14:paraId="4246D1C2" w14:textId="2028026B" w:rsidR="003A4FC8" w:rsidRPr="00AB021A" w:rsidRDefault="008D0CBE">
      <w:pPr>
        <w:spacing w:after="120" w:line="240" w:lineRule="auto"/>
        <w:jc w:val="both"/>
        <w:rPr>
          <w:rStyle w:val="Brak"/>
          <w:sz w:val="20"/>
          <w:szCs w:val="20"/>
          <w:lang w:val="pl-PL"/>
        </w:rPr>
      </w:pPr>
      <w:r w:rsidRPr="00AB021A">
        <w:rPr>
          <w:rStyle w:val="Brak"/>
          <w:sz w:val="20"/>
          <w:szCs w:val="20"/>
          <w:lang w:val="pl-PL"/>
        </w:rPr>
        <w:t>Zamawiający nie wymaga wniesienia zabezpieczenia należytego wykonania umowy.</w:t>
      </w:r>
    </w:p>
    <w:p w14:paraId="31E9D366" w14:textId="62991280" w:rsidR="003A4FC8" w:rsidRDefault="003A4FC8">
      <w:pPr>
        <w:spacing w:after="120" w:line="240" w:lineRule="auto"/>
        <w:jc w:val="both"/>
        <w:rPr>
          <w:sz w:val="20"/>
          <w:szCs w:val="20"/>
          <w:lang w:val="pl-PL"/>
        </w:rPr>
      </w:pPr>
    </w:p>
    <w:p w14:paraId="2567B39C" w14:textId="77777777" w:rsidR="00FD398A" w:rsidRPr="00AB021A" w:rsidRDefault="00FD398A">
      <w:pPr>
        <w:spacing w:after="120" w:line="240" w:lineRule="auto"/>
        <w:jc w:val="both"/>
        <w:rPr>
          <w:sz w:val="20"/>
          <w:szCs w:val="20"/>
          <w:lang w:val="pl-PL"/>
        </w:rPr>
      </w:pPr>
    </w:p>
    <w:p w14:paraId="725FB450" w14:textId="08A5815A" w:rsidR="003A4FC8" w:rsidRPr="00D347CB" w:rsidRDefault="008D0CBE" w:rsidP="00B526BF">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ind w:left="1276" w:hanging="1276"/>
        <w:jc w:val="both"/>
        <w:rPr>
          <w:rStyle w:val="Brak"/>
          <w:b/>
          <w:bCs/>
          <w:sz w:val="24"/>
          <w:szCs w:val="24"/>
          <w:lang w:val="pl-PL"/>
        </w:rPr>
      </w:pPr>
      <w:r w:rsidRPr="00D347CB">
        <w:rPr>
          <w:rStyle w:val="Brak"/>
          <w:b/>
          <w:bCs/>
          <w:sz w:val="24"/>
          <w:szCs w:val="24"/>
          <w:lang w:val="pl-PL"/>
        </w:rPr>
        <w:lastRenderedPageBreak/>
        <w:t>ROZDZIAŁ 1</w:t>
      </w:r>
      <w:r w:rsidR="006A7625">
        <w:rPr>
          <w:rStyle w:val="Brak"/>
          <w:b/>
          <w:bCs/>
          <w:sz w:val="24"/>
          <w:szCs w:val="24"/>
          <w:lang w:val="pl-PL"/>
        </w:rPr>
        <w:t>8</w:t>
      </w:r>
      <w:r w:rsidRPr="00D347CB">
        <w:rPr>
          <w:rStyle w:val="Brak"/>
          <w:b/>
          <w:bCs/>
          <w:sz w:val="24"/>
          <w:szCs w:val="24"/>
          <w:lang w:val="pl-PL"/>
        </w:rPr>
        <w:t>. POUCZENIE O ŚRODKACH OCHRONY PRAWNEJ PRZYSŁUGUJĄCYCH WYKONAWCY W TOKU POSTĘPOWANIA O UDZIELENIE ZAMÓWIENIA</w:t>
      </w:r>
    </w:p>
    <w:p w14:paraId="5C954D1C" w14:textId="0B109D96" w:rsidR="003A4FC8" w:rsidRPr="00AB021A" w:rsidRDefault="003A4FC8">
      <w:pPr>
        <w:spacing w:after="120" w:line="240" w:lineRule="auto"/>
        <w:ind w:left="1276" w:hanging="1276"/>
        <w:jc w:val="both"/>
        <w:rPr>
          <w:b/>
          <w:bCs/>
          <w:sz w:val="20"/>
          <w:szCs w:val="20"/>
          <w:lang w:val="pl-PL"/>
        </w:rPr>
      </w:pPr>
    </w:p>
    <w:p w14:paraId="4B25BCD5" w14:textId="69138889" w:rsidR="0091093F" w:rsidRPr="00AB021A" w:rsidRDefault="0091093F" w:rsidP="0091093F">
      <w:pPr>
        <w:pStyle w:val="Default"/>
        <w:spacing w:after="120"/>
        <w:ind w:left="284" w:hanging="284"/>
        <w:jc w:val="both"/>
        <w:rPr>
          <w:rFonts w:ascii="Calibri" w:hAnsi="Calibri" w:cs="Calibri"/>
          <w:sz w:val="20"/>
          <w:szCs w:val="20"/>
        </w:rPr>
      </w:pPr>
      <w:r w:rsidRPr="00AB021A">
        <w:rPr>
          <w:rFonts w:ascii="Calibri" w:hAnsi="Calibri" w:cs="Calibri"/>
          <w:sz w:val="20"/>
          <w:szCs w:val="20"/>
        </w:rPr>
        <w:t xml:space="preserve">1. Środki ochrony prawnej określone w Dziale IX ustawy </w:t>
      </w:r>
      <w:proofErr w:type="spellStart"/>
      <w:r w:rsidRPr="00AB021A">
        <w:rPr>
          <w:rFonts w:ascii="Calibri" w:hAnsi="Calibri" w:cs="Calibri"/>
          <w:sz w:val="20"/>
          <w:szCs w:val="20"/>
        </w:rPr>
        <w:t>Pzp</w:t>
      </w:r>
      <w:proofErr w:type="spellEnd"/>
      <w:r w:rsidRPr="00AB021A">
        <w:rPr>
          <w:rFonts w:ascii="Calibri" w:hAnsi="Calibri" w:cs="Calibri"/>
          <w:sz w:val="20"/>
          <w:szCs w:val="20"/>
        </w:rPr>
        <w:t xml:space="preserve"> przysługują wykonawcy, uczestnikowi konkursu oraz innemu podmiotowi, jeżeli ma lub miał interes w uzyskaniu zamówienia lub nagrody w konkursie oraz poniósł lub może ponieść szkodę w wyniku naruszenia przez zamawiającego przepisów ustawy. </w:t>
      </w:r>
    </w:p>
    <w:p w14:paraId="1B795CBC" w14:textId="59D04509" w:rsidR="0091093F" w:rsidRPr="00AB021A" w:rsidRDefault="00604BB3" w:rsidP="00604BB3">
      <w:pPr>
        <w:pStyle w:val="Default"/>
        <w:spacing w:after="120"/>
        <w:ind w:left="284" w:hanging="284"/>
        <w:jc w:val="both"/>
        <w:rPr>
          <w:rFonts w:ascii="Calibri" w:hAnsi="Calibri" w:cs="Calibri"/>
          <w:sz w:val="20"/>
          <w:szCs w:val="20"/>
        </w:rPr>
      </w:pPr>
      <w:r w:rsidRPr="00AB021A">
        <w:rPr>
          <w:rFonts w:ascii="Calibri" w:hAnsi="Calibri" w:cs="Calibri"/>
          <w:sz w:val="20"/>
          <w:szCs w:val="20"/>
        </w:rPr>
        <w:t xml:space="preserve">2. </w:t>
      </w:r>
      <w:r w:rsidR="0091093F" w:rsidRPr="00AB021A">
        <w:rPr>
          <w:rFonts w:ascii="Calibri" w:hAnsi="Calibri" w:cs="Calibri"/>
          <w:sz w:val="20"/>
          <w:szCs w:val="20"/>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5746D54C" w14:textId="5C0572ED" w:rsidR="00604BB3" w:rsidRPr="00AB021A" w:rsidRDefault="00604BB3" w:rsidP="00604BB3">
      <w:pPr>
        <w:pStyle w:val="Default"/>
        <w:spacing w:after="120"/>
        <w:ind w:left="284" w:hanging="284"/>
        <w:jc w:val="both"/>
        <w:rPr>
          <w:rFonts w:ascii="Calibri" w:hAnsi="Calibri" w:cs="Calibri"/>
          <w:sz w:val="20"/>
          <w:szCs w:val="20"/>
        </w:rPr>
      </w:pPr>
      <w:r w:rsidRPr="00AB021A">
        <w:rPr>
          <w:rFonts w:ascii="Calibri" w:hAnsi="Calibri" w:cs="Calibri"/>
          <w:sz w:val="20"/>
          <w:szCs w:val="20"/>
        </w:rPr>
        <w:t>3. Postępowanie odwoławcze jest prowadzone w języku polskim.</w:t>
      </w:r>
    </w:p>
    <w:p w14:paraId="6E4A8056" w14:textId="12A1C9A4" w:rsidR="00604BB3" w:rsidRPr="00AB021A" w:rsidRDefault="00604BB3" w:rsidP="00604BB3">
      <w:pPr>
        <w:pStyle w:val="Default"/>
        <w:spacing w:after="120"/>
        <w:ind w:left="284" w:hanging="284"/>
        <w:jc w:val="both"/>
        <w:rPr>
          <w:rFonts w:ascii="Calibri" w:hAnsi="Calibri" w:cs="Calibri"/>
          <w:sz w:val="20"/>
          <w:szCs w:val="20"/>
        </w:rPr>
      </w:pPr>
      <w:r w:rsidRPr="00AB021A">
        <w:rPr>
          <w:rFonts w:ascii="Calibri" w:hAnsi="Calibri" w:cs="Calibri"/>
          <w:sz w:val="20"/>
          <w:szCs w:val="20"/>
        </w:rPr>
        <w:t>4. Odwołanie przysługuje na:</w:t>
      </w:r>
    </w:p>
    <w:p w14:paraId="3B2A471F" w14:textId="02780DCA" w:rsidR="00604BB3" w:rsidRPr="00AB021A" w:rsidRDefault="00604BB3" w:rsidP="00604BB3">
      <w:pPr>
        <w:pStyle w:val="Default"/>
        <w:spacing w:after="120"/>
        <w:ind w:left="567" w:hanging="284"/>
        <w:jc w:val="both"/>
        <w:rPr>
          <w:rFonts w:ascii="Calibri" w:hAnsi="Calibri" w:cs="Calibri"/>
          <w:sz w:val="20"/>
          <w:szCs w:val="20"/>
        </w:rPr>
      </w:pPr>
      <w:r w:rsidRPr="00AB021A">
        <w:rPr>
          <w:rFonts w:ascii="Calibri" w:hAnsi="Calibri" w:cs="Calibri"/>
          <w:sz w:val="20"/>
          <w:szCs w:val="20"/>
        </w:rPr>
        <w:t>1) niezgodną z przepisami ustawy czynność zamawiającego, podjętą w postępowaniu o udzielenie zamówienia, o zawarcie umowy ramowej, dynamicznym systemie zakupów, systemie kwalifikowania wykonawców lub konkursie, w tym na projektowane postanowienie umowy;</w:t>
      </w:r>
    </w:p>
    <w:p w14:paraId="5FF74F0B" w14:textId="52B5B9F3" w:rsidR="00604BB3" w:rsidRPr="00AB021A" w:rsidRDefault="00604BB3" w:rsidP="00604BB3">
      <w:pPr>
        <w:pStyle w:val="Default"/>
        <w:spacing w:after="120"/>
        <w:ind w:left="567" w:hanging="284"/>
        <w:jc w:val="both"/>
        <w:rPr>
          <w:rFonts w:ascii="Calibri" w:hAnsi="Calibri" w:cs="Calibri"/>
          <w:sz w:val="20"/>
          <w:szCs w:val="20"/>
        </w:rPr>
      </w:pPr>
      <w:r w:rsidRPr="00AB021A">
        <w:rPr>
          <w:rFonts w:ascii="Calibri" w:hAnsi="Calibri" w:cs="Calibri"/>
          <w:sz w:val="20"/>
          <w:szCs w:val="20"/>
        </w:rPr>
        <w:t>2) zaniechanie czynności w postępowaniu o udzielenie zamówienia, o zawarcie umowy ramowej, dynamicznym systemie zakupów, systemie kwalifikowania wykonawców lub konkursie, do której zamawiający był obowiązany na podstawie ustawy;</w:t>
      </w:r>
    </w:p>
    <w:p w14:paraId="2DA05095" w14:textId="20AB88A2" w:rsidR="00604BB3" w:rsidRPr="00AB021A" w:rsidRDefault="00604BB3" w:rsidP="00604BB3">
      <w:pPr>
        <w:pStyle w:val="Default"/>
        <w:spacing w:after="120"/>
        <w:ind w:left="567" w:hanging="284"/>
        <w:jc w:val="both"/>
        <w:rPr>
          <w:rFonts w:ascii="Calibri" w:hAnsi="Calibri" w:cs="Calibri"/>
          <w:sz w:val="20"/>
          <w:szCs w:val="20"/>
        </w:rPr>
      </w:pPr>
      <w:r w:rsidRPr="00AB021A">
        <w:rPr>
          <w:rFonts w:ascii="Calibri" w:hAnsi="Calibri" w:cs="Calibri"/>
          <w:sz w:val="20"/>
          <w:szCs w:val="20"/>
        </w:rPr>
        <w:t>3) zaniechanie przeprowadzenia postępowania o udzielenie zamówienia lub zorganizowania konkursu na podstawie ustawy, mimo że zamawiający był do tego obowiązany.</w:t>
      </w:r>
    </w:p>
    <w:p w14:paraId="7D2B2FE9" w14:textId="43B9AB86" w:rsidR="00604BB3" w:rsidRDefault="00604BB3" w:rsidP="00604BB3">
      <w:pPr>
        <w:pStyle w:val="Default"/>
        <w:spacing w:after="120"/>
        <w:ind w:left="284" w:hanging="284"/>
        <w:jc w:val="both"/>
        <w:rPr>
          <w:rFonts w:ascii="Calibri" w:hAnsi="Calibri" w:cs="Calibri"/>
          <w:sz w:val="20"/>
          <w:szCs w:val="20"/>
        </w:rPr>
      </w:pPr>
      <w:r w:rsidRPr="00AB021A">
        <w:rPr>
          <w:rFonts w:ascii="Calibri" w:hAnsi="Calibri" w:cs="Calibri"/>
          <w:sz w:val="20"/>
          <w:szCs w:val="20"/>
        </w:rPr>
        <w:t>5. Odwołanie wnosi się do Prezesa Izby.</w:t>
      </w:r>
    </w:p>
    <w:p w14:paraId="44F604AD" w14:textId="6503448C" w:rsidR="00D347CB" w:rsidRPr="00AB021A" w:rsidRDefault="00D347CB" w:rsidP="00604BB3">
      <w:pPr>
        <w:pStyle w:val="Default"/>
        <w:spacing w:after="120"/>
        <w:ind w:left="284" w:hanging="284"/>
        <w:jc w:val="both"/>
        <w:rPr>
          <w:rFonts w:ascii="Calibri" w:hAnsi="Calibri" w:cs="Calibri"/>
          <w:sz w:val="20"/>
          <w:szCs w:val="20"/>
        </w:rPr>
      </w:pPr>
      <w:r>
        <w:rPr>
          <w:rFonts w:ascii="Calibri" w:hAnsi="Calibri" w:cs="Calibri"/>
          <w:sz w:val="20"/>
          <w:szCs w:val="20"/>
        </w:rPr>
        <w:t xml:space="preserve">6. Odwołanie wnosi się w terminach określonych </w:t>
      </w:r>
      <w:r w:rsidRPr="00AB021A">
        <w:rPr>
          <w:rFonts w:ascii="Calibri" w:hAnsi="Calibri" w:cs="Calibri"/>
          <w:sz w:val="20"/>
          <w:szCs w:val="20"/>
        </w:rPr>
        <w:t xml:space="preserve">w Dziale IX ustawy </w:t>
      </w:r>
      <w:proofErr w:type="spellStart"/>
      <w:r w:rsidRPr="00AB021A">
        <w:rPr>
          <w:rFonts w:ascii="Calibri" w:hAnsi="Calibri" w:cs="Calibri"/>
          <w:sz w:val="20"/>
          <w:szCs w:val="20"/>
        </w:rPr>
        <w:t>Pzp</w:t>
      </w:r>
      <w:proofErr w:type="spellEnd"/>
      <w:r>
        <w:rPr>
          <w:rFonts w:ascii="Calibri" w:hAnsi="Calibri" w:cs="Calibri"/>
          <w:sz w:val="20"/>
          <w:szCs w:val="20"/>
        </w:rPr>
        <w:t>.</w:t>
      </w:r>
    </w:p>
    <w:p w14:paraId="6C062039" w14:textId="77777777" w:rsidR="00604BB3" w:rsidRPr="00AB021A" w:rsidRDefault="00604BB3" w:rsidP="0028668B">
      <w:pPr>
        <w:suppressAutoHyphens/>
        <w:spacing w:after="120" w:line="240" w:lineRule="auto"/>
        <w:jc w:val="both"/>
        <w:rPr>
          <w:rStyle w:val="Brak"/>
          <w:b/>
          <w:bCs/>
          <w:lang w:val="pl-PL"/>
        </w:rPr>
      </w:pPr>
    </w:p>
    <w:p w14:paraId="3AA8B22E" w14:textId="7FD76F4D" w:rsidR="003A4FC8" w:rsidRPr="00D347CB" w:rsidRDefault="008D0CBE" w:rsidP="00B526BF">
      <w:pPr>
        <w:pBdr>
          <w:top w:val="single" w:sz="4" w:space="1" w:color="auto"/>
          <w:left w:val="single" w:sz="4" w:space="1" w:color="auto"/>
          <w:bottom w:val="single" w:sz="4" w:space="1" w:color="auto"/>
          <w:right w:val="single" w:sz="4" w:space="1" w:color="auto"/>
        </w:pBdr>
        <w:shd w:val="clear" w:color="auto" w:fill="DAEEF3" w:themeFill="accent5" w:themeFillTint="33"/>
        <w:suppressAutoHyphens/>
        <w:spacing w:after="120" w:line="240" w:lineRule="auto"/>
        <w:jc w:val="both"/>
        <w:rPr>
          <w:rStyle w:val="Brak"/>
          <w:b/>
          <w:bCs/>
          <w:sz w:val="24"/>
          <w:szCs w:val="24"/>
          <w:lang w:val="pl-PL"/>
        </w:rPr>
      </w:pPr>
      <w:r w:rsidRPr="00D347CB">
        <w:rPr>
          <w:rStyle w:val="Brak"/>
          <w:b/>
          <w:bCs/>
          <w:sz w:val="24"/>
          <w:szCs w:val="24"/>
          <w:lang w:val="pl-PL"/>
        </w:rPr>
        <w:t xml:space="preserve">ROZDZIAŁ </w:t>
      </w:r>
      <w:r w:rsidR="006A7625">
        <w:rPr>
          <w:rStyle w:val="Brak"/>
          <w:b/>
          <w:bCs/>
          <w:sz w:val="24"/>
          <w:szCs w:val="24"/>
          <w:lang w:val="pl-PL"/>
        </w:rPr>
        <w:t>19</w:t>
      </w:r>
      <w:r w:rsidRPr="00D347CB">
        <w:rPr>
          <w:rStyle w:val="Brak"/>
          <w:b/>
          <w:bCs/>
          <w:sz w:val="24"/>
          <w:szCs w:val="24"/>
          <w:lang w:val="pl-PL"/>
        </w:rPr>
        <w:t>. PRZETWARZANIE DANYCH OSOBOWYCH</w:t>
      </w:r>
    </w:p>
    <w:p w14:paraId="7ED7B5C1" w14:textId="7A382E13" w:rsidR="00B526BF" w:rsidRDefault="00ED3432" w:rsidP="00A2260C">
      <w:pPr>
        <w:suppressAutoHyphens/>
        <w:spacing w:after="120" w:line="240" w:lineRule="auto"/>
        <w:jc w:val="both"/>
        <w:rPr>
          <w:rStyle w:val="Brak"/>
          <w:sz w:val="18"/>
          <w:szCs w:val="18"/>
          <w:lang w:val="pl-PL"/>
        </w:rPr>
      </w:pPr>
      <w:bookmarkStart w:id="12" w:name="_Hlk68073227"/>
      <w:r w:rsidRPr="00ED3432">
        <w:rPr>
          <w:rStyle w:val="Brak"/>
          <w:sz w:val="18"/>
          <w:szCs w:val="18"/>
          <w:lang w:val="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4C8531E" w14:textId="0849D6DD" w:rsidR="003A4FC8" w:rsidRPr="00A2260C" w:rsidRDefault="008D0CBE" w:rsidP="00A2260C">
      <w:pPr>
        <w:pStyle w:val="Akapitzlist"/>
        <w:numPr>
          <w:ilvl w:val="6"/>
          <w:numId w:val="35"/>
        </w:numPr>
        <w:suppressAutoHyphens/>
        <w:spacing w:after="120" w:line="240" w:lineRule="auto"/>
        <w:ind w:left="284"/>
        <w:jc w:val="both"/>
        <w:rPr>
          <w:rStyle w:val="Brak"/>
          <w:sz w:val="18"/>
          <w:szCs w:val="18"/>
          <w:lang w:val="pl-PL"/>
        </w:rPr>
      </w:pPr>
      <w:r w:rsidRPr="00A2260C">
        <w:rPr>
          <w:rStyle w:val="Brak"/>
          <w:sz w:val="18"/>
          <w:szCs w:val="18"/>
          <w:lang w:val="pl-PL"/>
        </w:rPr>
        <w:t>Zamawiający jest administratorem danych osobowych w niniejszym postępowaniu względem osób fizycznych, od których dane osobowe będzie bezpośrednio pozyskiwał, w szczególności:</w:t>
      </w:r>
    </w:p>
    <w:p w14:paraId="3DE8A06B" w14:textId="77777777" w:rsidR="00ED3432" w:rsidRPr="00ED3432" w:rsidRDefault="00ED3432" w:rsidP="00ED3432">
      <w:pPr>
        <w:pStyle w:val="Akapitzlist"/>
        <w:suppressAutoHyphens/>
        <w:spacing w:after="0" w:line="240" w:lineRule="auto"/>
        <w:ind w:left="284"/>
        <w:jc w:val="both"/>
        <w:rPr>
          <w:rStyle w:val="Brak"/>
          <w:sz w:val="18"/>
          <w:szCs w:val="18"/>
          <w:lang w:val="pl-PL"/>
        </w:rPr>
      </w:pPr>
      <w:r w:rsidRPr="00ED3432">
        <w:rPr>
          <w:rStyle w:val="Brak"/>
          <w:sz w:val="18"/>
          <w:szCs w:val="18"/>
          <w:lang w:val="pl-PL"/>
        </w:rPr>
        <w:t>1)</w:t>
      </w:r>
      <w:r w:rsidRPr="00ED3432">
        <w:rPr>
          <w:rStyle w:val="Brak"/>
          <w:sz w:val="18"/>
          <w:szCs w:val="18"/>
          <w:lang w:val="pl-PL"/>
        </w:rPr>
        <w:tab/>
        <w:t>Wykonawcy będącego osobą fizyczną,</w:t>
      </w:r>
    </w:p>
    <w:p w14:paraId="205EFEE4" w14:textId="77777777" w:rsidR="00ED3432" w:rsidRPr="00ED3432" w:rsidRDefault="00ED3432" w:rsidP="00ED3432">
      <w:pPr>
        <w:pStyle w:val="Akapitzlist"/>
        <w:suppressAutoHyphens/>
        <w:spacing w:after="0" w:line="240" w:lineRule="auto"/>
        <w:ind w:left="284"/>
        <w:jc w:val="both"/>
        <w:rPr>
          <w:rStyle w:val="Brak"/>
          <w:sz w:val="18"/>
          <w:szCs w:val="18"/>
          <w:lang w:val="pl-PL"/>
        </w:rPr>
      </w:pPr>
      <w:r w:rsidRPr="00ED3432">
        <w:rPr>
          <w:rStyle w:val="Brak"/>
          <w:sz w:val="18"/>
          <w:szCs w:val="18"/>
          <w:lang w:val="pl-PL"/>
        </w:rPr>
        <w:t>2)</w:t>
      </w:r>
      <w:r w:rsidRPr="00ED3432">
        <w:rPr>
          <w:rStyle w:val="Brak"/>
          <w:sz w:val="18"/>
          <w:szCs w:val="18"/>
          <w:lang w:val="pl-PL"/>
        </w:rPr>
        <w:tab/>
        <w:t>Wykonawcy będącego osobą fizyczną, prowadzącą jednoosobową działalność gospodarczą,</w:t>
      </w:r>
    </w:p>
    <w:p w14:paraId="77653862" w14:textId="77777777" w:rsidR="00ED3432" w:rsidRPr="00ED3432" w:rsidRDefault="00ED3432" w:rsidP="00ED3432">
      <w:pPr>
        <w:pStyle w:val="Akapitzlist"/>
        <w:suppressAutoHyphens/>
        <w:spacing w:after="0" w:line="240" w:lineRule="auto"/>
        <w:ind w:left="284"/>
        <w:jc w:val="both"/>
        <w:rPr>
          <w:rStyle w:val="Brak"/>
          <w:sz w:val="18"/>
          <w:szCs w:val="18"/>
          <w:lang w:val="pl-PL"/>
        </w:rPr>
      </w:pPr>
      <w:r w:rsidRPr="00ED3432">
        <w:rPr>
          <w:rStyle w:val="Brak"/>
          <w:sz w:val="18"/>
          <w:szCs w:val="18"/>
          <w:lang w:val="pl-PL"/>
        </w:rPr>
        <w:t>3)</w:t>
      </w:r>
      <w:r w:rsidRPr="00ED3432">
        <w:rPr>
          <w:rStyle w:val="Brak"/>
          <w:sz w:val="18"/>
          <w:szCs w:val="18"/>
          <w:lang w:val="pl-PL"/>
        </w:rPr>
        <w:tab/>
        <w:t>pełnomocnika Wykonawcy będącego osobą fizyczną (np. dane osobowe zamieszczone w pełnomocnictwie),</w:t>
      </w:r>
    </w:p>
    <w:p w14:paraId="0130F35A" w14:textId="149EF734" w:rsidR="00ED3432" w:rsidRPr="00ED3432" w:rsidRDefault="00ED3432" w:rsidP="00ED3432">
      <w:pPr>
        <w:pStyle w:val="Akapitzlist"/>
        <w:suppressAutoHyphens/>
        <w:spacing w:after="0" w:line="240" w:lineRule="auto"/>
        <w:ind w:left="284"/>
        <w:jc w:val="both"/>
        <w:rPr>
          <w:rStyle w:val="Brak"/>
          <w:sz w:val="18"/>
          <w:szCs w:val="18"/>
          <w:lang w:val="pl-PL"/>
        </w:rPr>
      </w:pPr>
      <w:r w:rsidRPr="00ED3432">
        <w:rPr>
          <w:rStyle w:val="Brak"/>
          <w:sz w:val="18"/>
          <w:szCs w:val="18"/>
          <w:lang w:val="pl-PL"/>
        </w:rPr>
        <w:t>4)</w:t>
      </w:r>
      <w:r w:rsidRPr="00ED3432">
        <w:rPr>
          <w:rStyle w:val="Brak"/>
          <w:sz w:val="18"/>
          <w:szCs w:val="18"/>
          <w:lang w:val="pl-PL"/>
        </w:rPr>
        <w:tab/>
        <w:t>członka organu zarządzającego Wykonawcy, będącego osobą fizyczną (np. dane osobowe zamieszczone w</w:t>
      </w:r>
      <w:r>
        <w:rPr>
          <w:rStyle w:val="Brak"/>
          <w:sz w:val="18"/>
          <w:szCs w:val="18"/>
          <w:lang w:val="pl-PL"/>
        </w:rPr>
        <w:t xml:space="preserve"> </w:t>
      </w:r>
      <w:r w:rsidRPr="00ED3432">
        <w:rPr>
          <w:rStyle w:val="Brak"/>
          <w:sz w:val="18"/>
          <w:szCs w:val="18"/>
          <w:lang w:val="pl-PL"/>
        </w:rPr>
        <w:t>informacji z KRK),</w:t>
      </w:r>
    </w:p>
    <w:p w14:paraId="4DF47EF7" w14:textId="77777777" w:rsidR="00ED3432" w:rsidRPr="00ED3432" w:rsidRDefault="00ED3432" w:rsidP="00ED3432">
      <w:pPr>
        <w:pStyle w:val="Akapitzlist"/>
        <w:suppressAutoHyphens/>
        <w:spacing w:after="0" w:line="240" w:lineRule="auto"/>
        <w:ind w:left="284"/>
        <w:jc w:val="both"/>
        <w:rPr>
          <w:rStyle w:val="Brak"/>
          <w:sz w:val="18"/>
          <w:szCs w:val="18"/>
          <w:lang w:val="pl-PL"/>
        </w:rPr>
      </w:pPr>
      <w:r w:rsidRPr="00ED3432">
        <w:rPr>
          <w:rStyle w:val="Brak"/>
          <w:sz w:val="18"/>
          <w:szCs w:val="18"/>
          <w:lang w:val="pl-PL"/>
        </w:rPr>
        <w:t>5)</w:t>
      </w:r>
      <w:r w:rsidRPr="00ED3432">
        <w:rPr>
          <w:rStyle w:val="Brak"/>
          <w:sz w:val="18"/>
          <w:szCs w:val="18"/>
          <w:lang w:val="pl-PL"/>
        </w:rPr>
        <w:tab/>
        <w:t>osoby fizycznej skierowanej do przygotowania i przeprowadzenia postępowania o udzielenie zamówienia publicznego;</w:t>
      </w:r>
    </w:p>
    <w:p w14:paraId="3BE13254" w14:textId="77777777" w:rsidR="00ED3432" w:rsidRDefault="00ED3432" w:rsidP="00ED3432">
      <w:pPr>
        <w:pStyle w:val="Akapitzlist"/>
        <w:suppressAutoHyphens/>
        <w:spacing w:after="120" w:line="240" w:lineRule="auto"/>
        <w:ind w:left="2444"/>
        <w:jc w:val="both"/>
        <w:rPr>
          <w:rStyle w:val="Brak"/>
          <w:sz w:val="18"/>
          <w:szCs w:val="18"/>
          <w:lang w:val="pl-PL"/>
        </w:rPr>
      </w:pPr>
    </w:p>
    <w:p w14:paraId="2C87C2EC" w14:textId="7C15CBAB" w:rsidR="003A4FC8" w:rsidRDefault="008D0CBE" w:rsidP="00A2260C">
      <w:pPr>
        <w:pStyle w:val="Akapitzlist"/>
        <w:numPr>
          <w:ilvl w:val="0"/>
          <w:numId w:val="35"/>
        </w:numPr>
        <w:suppressAutoHyphens/>
        <w:spacing w:after="120" w:line="240" w:lineRule="auto"/>
        <w:jc w:val="both"/>
        <w:rPr>
          <w:rStyle w:val="Brak"/>
          <w:sz w:val="18"/>
          <w:szCs w:val="18"/>
          <w:lang w:val="pl-PL"/>
        </w:rPr>
      </w:pPr>
      <w:r w:rsidRPr="00A2260C">
        <w:rPr>
          <w:rStyle w:val="Brak"/>
          <w:sz w:val="18"/>
          <w:szCs w:val="18"/>
          <w:lang w:val="pl-PL"/>
        </w:rPr>
        <w:t>administratorem Pani/Pana danych osobowych jest Gmina Miasta Sopotu Zakład Oczyszczania Miasta w Sopocie al. Niepodległości 723a 81-853 Sopot, tel. 58/551-38-27</w:t>
      </w:r>
    </w:p>
    <w:p w14:paraId="6F4DA98E" w14:textId="14B2BF6F" w:rsidR="003A4FC8" w:rsidRDefault="008D0CBE" w:rsidP="00A2260C">
      <w:pPr>
        <w:pStyle w:val="Akapitzlist"/>
        <w:numPr>
          <w:ilvl w:val="0"/>
          <w:numId w:val="35"/>
        </w:numPr>
        <w:suppressAutoHyphens/>
        <w:spacing w:after="120" w:line="240" w:lineRule="auto"/>
        <w:jc w:val="both"/>
        <w:rPr>
          <w:rStyle w:val="Brak"/>
          <w:sz w:val="18"/>
          <w:szCs w:val="18"/>
          <w:lang w:val="pl-PL"/>
        </w:rPr>
      </w:pPr>
      <w:r w:rsidRPr="00A2260C">
        <w:rPr>
          <w:rStyle w:val="Brak"/>
          <w:sz w:val="18"/>
          <w:szCs w:val="18"/>
          <w:lang w:val="pl-PL"/>
        </w:rPr>
        <w:t>kontakt do inspektora ochrony danych osobowych: e-mail iod@zom.sopot.pl, tel. 58/551-38-27</w:t>
      </w:r>
    </w:p>
    <w:p w14:paraId="116E93EA" w14:textId="59FEAAA8" w:rsidR="003A4FC8" w:rsidRDefault="008D0CBE" w:rsidP="006F5098">
      <w:pPr>
        <w:pStyle w:val="Akapitzlist"/>
        <w:numPr>
          <w:ilvl w:val="0"/>
          <w:numId w:val="35"/>
        </w:numPr>
        <w:suppressAutoHyphens/>
        <w:spacing w:after="120" w:line="240" w:lineRule="auto"/>
        <w:jc w:val="both"/>
        <w:rPr>
          <w:rStyle w:val="Brak"/>
          <w:sz w:val="18"/>
          <w:szCs w:val="18"/>
          <w:lang w:val="pl-PL"/>
        </w:rPr>
      </w:pPr>
      <w:r w:rsidRPr="006F5098">
        <w:rPr>
          <w:rStyle w:val="Brak"/>
          <w:sz w:val="18"/>
          <w:szCs w:val="18"/>
          <w:lang w:val="pl-PL"/>
        </w:rPr>
        <w:t>Pani/Pana dane osobowe przetwarzane będą na podstawie art. 6 ust. 1 lit. c RODO w celu związanym z postępowaniem o udzielenie niniejszego zamówienia publicznego</w:t>
      </w:r>
    </w:p>
    <w:p w14:paraId="5A2D3E11" w14:textId="1FCDE6C6" w:rsidR="003A4FC8" w:rsidRDefault="008D0CBE" w:rsidP="006F5098">
      <w:pPr>
        <w:pStyle w:val="Akapitzlist"/>
        <w:numPr>
          <w:ilvl w:val="0"/>
          <w:numId w:val="35"/>
        </w:numPr>
        <w:suppressAutoHyphens/>
        <w:spacing w:after="120" w:line="240" w:lineRule="auto"/>
        <w:jc w:val="both"/>
        <w:rPr>
          <w:rStyle w:val="Brak"/>
          <w:sz w:val="18"/>
          <w:szCs w:val="18"/>
          <w:lang w:val="pl-PL"/>
        </w:rPr>
      </w:pPr>
      <w:r w:rsidRPr="006F5098">
        <w:rPr>
          <w:rStyle w:val="Brak"/>
          <w:sz w:val="18"/>
          <w:szCs w:val="18"/>
          <w:lang w:val="pl-PL"/>
        </w:rPr>
        <w:t xml:space="preserve">odbiorcami Pani/Pana danych osobowych będą osoby lub podmioty, którym udostępniona zostanie dokumentacja postępowania w oparciu o </w:t>
      </w:r>
      <w:r w:rsidR="00ED3432" w:rsidRPr="006F5098">
        <w:rPr>
          <w:rStyle w:val="Brak"/>
          <w:sz w:val="18"/>
          <w:szCs w:val="18"/>
          <w:lang w:val="pl-PL"/>
        </w:rPr>
        <w:t xml:space="preserve">przepisy </w:t>
      </w:r>
      <w:r w:rsidR="009918C7" w:rsidRPr="006F5098">
        <w:rPr>
          <w:rStyle w:val="Brak"/>
          <w:sz w:val="18"/>
          <w:szCs w:val="18"/>
          <w:lang w:val="pl-PL"/>
        </w:rPr>
        <w:t>ustawy</w:t>
      </w:r>
      <w:r w:rsidRPr="006F5098">
        <w:rPr>
          <w:rStyle w:val="Brak"/>
          <w:sz w:val="18"/>
          <w:szCs w:val="18"/>
          <w:lang w:val="pl-PL"/>
        </w:rPr>
        <w:t xml:space="preserve"> Prawo zamówień publicznych</w:t>
      </w:r>
      <w:r w:rsidR="00ED3432" w:rsidRPr="006F5098">
        <w:rPr>
          <w:rStyle w:val="Brak"/>
          <w:sz w:val="18"/>
          <w:szCs w:val="18"/>
          <w:lang w:val="pl-PL"/>
        </w:rPr>
        <w:t xml:space="preserve">, zwaną dalej ustawą </w:t>
      </w:r>
      <w:proofErr w:type="spellStart"/>
      <w:r w:rsidR="00ED3432" w:rsidRPr="006F5098">
        <w:rPr>
          <w:rStyle w:val="Brak"/>
          <w:sz w:val="18"/>
          <w:szCs w:val="18"/>
          <w:lang w:val="pl-PL"/>
        </w:rPr>
        <w:t>Pzp</w:t>
      </w:r>
      <w:proofErr w:type="spellEnd"/>
      <w:r w:rsidRPr="006F5098">
        <w:rPr>
          <w:rStyle w:val="Brak"/>
          <w:sz w:val="18"/>
          <w:szCs w:val="18"/>
          <w:lang w:val="pl-PL"/>
        </w:rPr>
        <w:t xml:space="preserve"> </w:t>
      </w:r>
    </w:p>
    <w:p w14:paraId="14B2E5A6" w14:textId="2EC6954F" w:rsidR="003A4FC8" w:rsidRDefault="008D0CBE" w:rsidP="006F5098">
      <w:pPr>
        <w:pStyle w:val="Akapitzlist"/>
        <w:numPr>
          <w:ilvl w:val="0"/>
          <w:numId w:val="35"/>
        </w:numPr>
        <w:suppressAutoHyphens/>
        <w:spacing w:after="120" w:line="240" w:lineRule="auto"/>
        <w:jc w:val="both"/>
        <w:rPr>
          <w:rStyle w:val="Brak"/>
          <w:sz w:val="18"/>
          <w:szCs w:val="18"/>
          <w:lang w:val="pl-PL"/>
        </w:rPr>
      </w:pPr>
      <w:r w:rsidRPr="006F5098">
        <w:rPr>
          <w:rStyle w:val="Brak"/>
          <w:sz w:val="18"/>
          <w:szCs w:val="18"/>
          <w:lang w:val="pl-PL"/>
        </w:rPr>
        <w:t xml:space="preserve">Pani/Pana dane osobowe będą przechowywane, zgodnie </w:t>
      </w:r>
      <w:r w:rsidR="00ED3432" w:rsidRPr="006F5098">
        <w:rPr>
          <w:rStyle w:val="Brak"/>
          <w:sz w:val="18"/>
          <w:szCs w:val="18"/>
          <w:lang w:val="pl-PL"/>
        </w:rPr>
        <w:t xml:space="preserve">z przepisami ustawy </w:t>
      </w:r>
      <w:proofErr w:type="spellStart"/>
      <w:r w:rsidR="00ED3432" w:rsidRPr="006F5098">
        <w:rPr>
          <w:rStyle w:val="Brak"/>
          <w:sz w:val="18"/>
          <w:szCs w:val="18"/>
          <w:lang w:val="pl-PL"/>
        </w:rPr>
        <w:t>Pzp</w:t>
      </w:r>
      <w:proofErr w:type="spellEnd"/>
    </w:p>
    <w:p w14:paraId="3C29A74F" w14:textId="79DFA49B" w:rsidR="003A4FC8" w:rsidRDefault="008D0CBE" w:rsidP="006F5098">
      <w:pPr>
        <w:pStyle w:val="Akapitzlist"/>
        <w:numPr>
          <w:ilvl w:val="0"/>
          <w:numId w:val="35"/>
        </w:numPr>
        <w:suppressAutoHyphens/>
        <w:spacing w:after="120" w:line="240" w:lineRule="auto"/>
        <w:jc w:val="both"/>
        <w:rPr>
          <w:rStyle w:val="Brak"/>
          <w:sz w:val="18"/>
          <w:szCs w:val="18"/>
          <w:lang w:val="pl-PL"/>
        </w:rPr>
      </w:pPr>
      <w:r w:rsidRPr="006F5098">
        <w:rPr>
          <w:rStyle w:val="Brak"/>
          <w:sz w:val="18"/>
          <w:szCs w:val="18"/>
          <w:lang w:val="pl-PL"/>
        </w:rPr>
        <w:t xml:space="preserve">obowiązek podania przez Panią/Pana danych osobowych bezpośrednio Pani/Pana dotyczących jest wymogiem ustawowym określonym w przepisach ustawy </w:t>
      </w:r>
      <w:proofErr w:type="spellStart"/>
      <w:r w:rsidR="007E1C3B" w:rsidRPr="006F5098">
        <w:rPr>
          <w:rStyle w:val="Brak"/>
          <w:sz w:val="18"/>
          <w:szCs w:val="18"/>
          <w:lang w:val="pl-PL"/>
        </w:rPr>
        <w:t>Pzp</w:t>
      </w:r>
      <w:proofErr w:type="spellEnd"/>
      <w:r w:rsidRPr="006F5098">
        <w:rPr>
          <w:rStyle w:val="Brak"/>
          <w:sz w:val="18"/>
          <w:szCs w:val="18"/>
          <w:lang w:val="pl-PL"/>
        </w:rPr>
        <w:t xml:space="preserve">, związanym z udziałem w postępowaniu o udzielenie zamówienia publicznego; konsekwencje niepodania określonych danych wynikają z ustawy </w:t>
      </w:r>
      <w:proofErr w:type="spellStart"/>
      <w:r w:rsidR="007E1C3B" w:rsidRPr="006F5098">
        <w:rPr>
          <w:rStyle w:val="Brak"/>
          <w:sz w:val="18"/>
          <w:szCs w:val="18"/>
          <w:lang w:val="pl-PL"/>
        </w:rPr>
        <w:t>Pzp</w:t>
      </w:r>
      <w:proofErr w:type="spellEnd"/>
      <w:r w:rsidRPr="006F5098">
        <w:rPr>
          <w:rStyle w:val="Brak"/>
          <w:sz w:val="18"/>
          <w:szCs w:val="18"/>
          <w:lang w:val="pl-PL"/>
        </w:rPr>
        <w:t xml:space="preserve">  </w:t>
      </w:r>
    </w:p>
    <w:p w14:paraId="25045672" w14:textId="6BEE0179" w:rsidR="003A4FC8" w:rsidRDefault="008D0CBE" w:rsidP="006F5098">
      <w:pPr>
        <w:pStyle w:val="Akapitzlist"/>
        <w:numPr>
          <w:ilvl w:val="0"/>
          <w:numId w:val="35"/>
        </w:numPr>
        <w:suppressAutoHyphens/>
        <w:spacing w:after="120" w:line="240" w:lineRule="auto"/>
        <w:jc w:val="both"/>
        <w:rPr>
          <w:rStyle w:val="Brak"/>
          <w:sz w:val="18"/>
          <w:szCs w:val="18"/>
          <w:lang w:val="pl-PL"/>
        </w:rPr>
      </w:pPr>
      <w:r w:rsidRPr="006F5098">
        <w:rPr>
          <w:rStyle w:val="Brak"/>
          <w:sz w:val="18"/>
          <w:szCs w:val="18"/>
          <w:lang w:val="pl-PL"/>
        </w:rPr>
        <w:lastRenderedPageBreak/>
        <w:t>w odniesieniu do Pani/Pana danych osobowych decyzje nie będą podejmowane w sposób zautomatyzowany, stosowanie do art. 22 RODO</w:t>
      </w:r>
    </w:p>
    <w:p w14:paraId="3275179A" w14:textId="2B316F5F" w:rsidR="003A4FC8" w:rsidRPr="006F5098" w:rsidRDefault="008D0CBE" w:rsidP="006F5098">
      <w:pPr>
        <w:pStyle w:val="Akapitzlist"/>
        <w:numPr>
          <w:ilvl w:val="0"/>
          <w:numId w:val="35"/>
        </w:numPr>
        <w:suppressAutoHyphens/>
        <w:spacing w:after="120" w:line="240" w:lineRule="auto"/>
        <w:jc w:val="both"/>
        <w:rPr>
          <w:rStyle w:val="Brak"/>
          <w:sz w:val="18"/>
          <w:szCs w:val="18"/>
          <w:lang w:val="pl-PL"/>
        </w:rPr>
      </w:pPr>
      <w:r w:rsidRPr="006F5098">
        <w:rPr>
          <w:rStyle w:val="Brak"/>
          <w:sz w:val="18"/>
          <w:szCs w:val="18"/>
          <w:lang w:val="pl-PL"/>
        </w:rPr>
        <w:t>posiada Pani/Pan:</w:t>
      </w:r>
    </w:p>
    <w:p w14:paraId="51172DA9" w14:textId="3F561C73" w:rsidR="003A4FC8" w:rsidRPr="006F5098" w:rsidRDefault="008D0CBE" w:rsidP="00944556">
      <w:pPr>
        <w:pStyle w:val="Akapitzlist"/>
        <w:numPr>
          <w:ilvl w:val="1"/>
          <w:numId w:val="96"/>
        </w:numPr>
        <w:suppressAutoHyphens/>
        <w:spacing w:after="0" w:line="240" w:lineRule="auto"/>
        <w:ind w:left="567" w:hanging="283"/>
        <w:jc w:val="both"/>
        <w:rPr>
          <w:rStyle w:val="Brak"/>
          <w:sz w:val="18"/>
          <w:szCs w:val="18"/>
          <w:lang w:val="pl-PL"/>
        </w:rPr>
      </w:pPr>
      <w:r w:rsidRPr="006F5098">
        <w:rPr>
          <w:rStyle w:val="Brak"/>
          <w:sz w:val="18"/>
          <w:szCs w:val="18"/>
          <w:lang w:val="pl-PL"/>
        </w:rPr>
        <w:t>na podstawie art. 15 RODO prawo dostępu do danych osobowych Pani/Pana dotyczących</w:t>
      </w:r>
    </w:p>
    <w:p w14:paraId="013F8783" w14:textId="22583DC3" w:rsidR="003A4FC8" w:rsidRPr="006F5098" w:rsidRDefault="008D0CBE" w:rsidP="00944556">
      <w:pPr>
        <w:pStyle w:val="Akapitzlist"/>
        <w:numPr>
          <w:ilvl w:val="1"/>
          <w:numId w:val="96"/>
        </w:numPr>
        <w:suppressAutoHyphens/>
        <w:spacing w:after="0" w:line="240" w:lineRule="auto"/>
        <w:ind w:left="567" w:hanging="283"/>
        <w:jc w:val="both"/>
        <w:rPr>
          <w:rStyle w:val="Brak"/>
          <w:sz w:val="18"/>
          <w:szCs w:val="18"/>
          <w:lang w:val="pl-PL"/>
        </w:rPr>
      </w:pPr>
      <w:r w:rsidRPr="006F5098">
        <w:rPr>
          <w:rStyle w:val="Brak"/>
          <w:sz w:val="18"/>
          <w:szCs w:val="18"/>
          <w:lang w:val="pl-PL"/>
        </w:rPr>
        <w:t>na podstawie art. 16 RODO prawo do sprostowania Pani/Pana danych osobowych</w:t>
      </w:r>
    </w:p>
    <w:p w14:paraId="7D3E5B44" w14:textId="61C4092E" w:rsidR="003A4FC8" w:rsidRPr="006F5098" w:rsidRDefault="008D0CBE" w:rsidP="00944556">
      <w:pPr>
        <w:pStyle w:val="Akapitzlist"/>
        <w:numPr>
          <w:ilvl w:val="1"/>
          <w:numId w:val="96"/>
        </w:numPr>
        <w:suppressAutoHyphens/>
        <w:spacing w:after="0" w:line="240" w:lineRule="auto"/>
        <w:ind w:left="567" w:hanging="283"/>
        <w:jc w:val="both"/>
        <w:rPr>
          <w:rStyle w:val="Brak"/>
          <w:sz w:val="18"/>
          <w:szCs w:val="18"/>
          <w:lang w:val="pl-PL"/>
        </w:rPr>
      </w:pPr>
      <w:r w:rsidRPr="006F5098">
        <w:rPr>
          <w:rStyle w:val="Brak"/>
          <w:sz w:val="18"/>
          <w:szCs w:val="18"/>
          <w:lang w:val="pl-PL"/>
        </w:rPr>
        <w:t>na podstawie art. 18 RODO prawo żądania od administratora ograniczenia przetwarzania danych osobowych z zastrzeżeniem przypadków, o których mowa w art. 18 ust. 2 RODO</w:t>
      </w:r>
    </w:p>
    <w:p w14:paraId="5C404620" w14:textId="7072DB00" w:rsidR="003A4FC8" w:rsidRPr="006F5098" w:rsidRDefault="008D0CBE" w:rsidP="00944556">
      <w:pPr>
        <w:pStyle w:val="Akapitzlist"/>
        <w:numPr>
          <w:ilvl w:val="1"/>
          <w:numId w:val="96"/>
        </w:numPr>
        <w:suppressAutoHyphens/>
        <w:spacing w:after="0" w:line="240" w:lineRule="auto"/>
        <w:ind w:left="567" w:hanging="283"/>
        <w:jc w:val="both"/>
        <w:rPr>
          <w:rStyle w:val="Brak"/>
          <w:sz w:val="18"/>
          <w:szCs w:val="18"/>
          <w:lang w:val="pl-PL"/>
        </w:rPr>
      </w:pPr>
      <w:r w:rsidRPr="006F5098">
        <w:rPr>
          <w:rStyle w:val="Brak"/>
          <w:sz w:val="18"/>
          <w:szCs w:val="18"/>
          <w:lang w:val="pl-PL"/>
        </w:rPr>
        <w:t>prawo do wniesienia skargi do Prezesa Urzędu Ochrony Danych Osobowych, gdy uzna Pani/Pan, że przetwarzanie danych osobowych Pani/Pana dotyczących narusza przepisy RODO</w:t>
      </w:r>
    </w:p>
    <w:p w14:paraId="28CF19C2" w14:textId="045CBC33" w:rsidR="003A4FC8" w:rsidRPr="00D347CB" w:rsidRDefault="006F7806" w:rsidP="006F7806">
      <w:pPr>
        <w:suppressAutoHyphens/>
        <w:spacing w:after="120" w:line="240" w:lineRule="auto"/>
        <w:jc w:val="both"/>
        <w:rPr>
          <w:rStyle w:val="Brak"/>
          <w:sz w:val="18"/>
          <w:szCs w:val="18"/>
          <w:lang w:val="pl-PL"/>
        </w:rPr>
      </w:pPr>
      <w:r>
        <w:rPr>
          <w:rStyle w:val="Brak"/>
          <w:sz w:val="18"/>
          <w:szCs w:val="18"/>
          <w:lang w:val="pl-PL"/>
        </w:rPr>
        <w:t xml:space="preserve">10. </w:t>
      </w:r>
      <w:r w:rsidR="008D0CBE" w:rsidRPr="00D347CB">
        <w:rPr>
          <w:rStyle w:val="Brak"/>
          <w:sz w:val="18"/>
          <w:szCs w:val="18"/>
          <w:lang w:val="pl-PL"/>
        </w:rPr>
        <w:t xml:space="preserve"> nie przysługuje Pani/Panu:</w:t>
      </w:r>
    </w:p>
    <w:p w14:paraId="2C1C030A" w14:textId="7B6E3174" w:rsidR="003A4FC8" w:rsidRPr="006F5098" w:rsidRDefault="008D0CBE" w:rsidP="00944556">
      <w:pPr>
        <w:pStyle w:val="Akapitzlist"/>
        <w:numPr>
          <w:ilvl w:val="1"/>
          <w:numId w:val="97"/>
        </w:numPr>
        <w:suppressAutoHyphens/>
        <w:spacing w:after="120" w:line="240" w:lineRule="auto"/>
        <w:ind w:left="567" w:hanging="283"/>
        <w:jc w:val="both"/>
        <w:rPr>
          <w:rStyle w:val="Brak"/>
          <w:sz w:val="18"/>
          <w:szCs w:val="18"/>
          <w:lang w:val="pl-PL"/>
        </w:rPr>
      </w:pPr>
      <w:r w:rsidRPr="006F5098">
        <w:rPr>
          <w:rStyle w:val="Brak"/>
          <w:sz w:val="18"/>
          <w:szCs w:val="18"/>
          <w:lang w:val="pl-PL"/>
        </w:rPr>
        <w:t>w związku z art. 17 ust. 3 lit. b, d lub e RODO prawo do usunięcia danych osobowych</w:t>
      </w:r>
    </w:p>
    <w:p w14:paraId="49AD6F1F" w14:textId="51AB637C" w:rsidR="003A4FC8" w:rsidRPr="006F5098" w:rsidRDefault="008D0CBE" w:rsidP="00944556">
      <w:pPr>
        <w:pStyle w:val="Akapitzlist"/>
        <w:numPr>
          <w:ilvl w:val="1"/>
          <w:numId w:val="97"/>
        </w:numPr>
        <w:suppressAutoHyphens/>
        <w:spacing w:after="120" w:line="240" w:lineRule="auto"/>
        <w:ind w:left="567" w:hanging="283"/>
        <w:jc w:val="both"/>
        <w:rPr>
          <w:rStyle w:val="Brak"/>
          <w:sz w:val="18"/>
          <w:szCs w:val="18"/>
          <w:lang w:val="pl-PL"/>
        </w:rPr>
      </w:pPr>
      <w:r w:rsidRPr="006F5098">
        <w:rPr>
          <w:rStyle w:val="Brak"/>
          <w:sz w:val="18"/>
          <w:szCs w:val="18"/>
          <w:lang w:val="pl-PL"/>
        </w:rPr>
        <w:t>prawo do przenoszenia danych osobowych, o którym mowa w art. 20 RODO</w:t>
      </w:r>
    </w:p>
    <w:p w14:paraId="1D8CE5F6" w14:textId="5D9BCFF3" w:rsidR="003A4FC8" w:rsidRPr="006F5098" w:rsidRDefault="008D0CBE" w:rsidP="00944556">
      <w:pPr>
        <w:pStyle w:val="Akapitzlist"/>
        <w:numPr>
          <w:ilvl w:val="1"/>
          <w:numId w:val="97"/>
        </w:numPr>
        <w:suppressAutoHyphens/>
        <w:spacing w:after="120" w:line="240" w:lineRule="auto"/>
        <w:ind w:left="567" w:hanging="283"/>
        <w:jc w:val="both"/>
        <w:rPr>
          <w:rStyle w:val="Brak"/>
          <w:sz w:val="18"/>
          <w:szCs w:val="18"/>
          <w:lang w:val="pl-PL"/>
        </w:rPr>
      </w:pPr>
      <w:r w:rsidRPr="006F5098">
        <w:rPr>
          <w:rStyle w:val="Brak"/>
          <w:sz w:val="18"/>
          <w:szCs w:val="18"/>
          <w:lang w:val="pl-PL"/>
        </w:rPr>
        <w:t>na podstawie art. 21 RODO prawo sprzeciwu, wobec przetwarzania danych osobowych, gdyż podstawą prawną przetwarzania Pani/Pana danych osobowych jest art. 6 ust. 1 lit. c RODO</w:t>
      </w:r>
    </w:p>
    <w:p w14:paraId="415EBED9" w14:textId="45C4CD0E" w:rsidR="003A4FC8" w:rsidRPr="00D347CB" w:rsidRDefault="006F7806">
      <w:pPr>
        <w:suppressAutoHyphens/>
        <w:spacing w:after="120" w:line="240" w:lineRule="auto"/>
        <w:ind w:left="284" w:hanging="284"/>
        <w:jc w:val="both"/>
        <w:rPr>
          <w:rStyle w:val="Brak"/>
          <w:sz w:val="18"/>
          <w:szCs w:val="18"/>
          <w:lang w:val="pl-PL"/>
        </w:rPr>
      </w:pPr>
      <w:r>
        <w:rPr>
          <w:rStyle w:val="Brak"/>
          <w:sz w:val="18"/>
          <w:szCs w:val="18"/>
          <w:lang w:val="pl-PL"/>
        </w:rPr>
        <w:t xml:space="preserve">11. </w:t>
      </w:r>
      <w:r w:rsidR="008D0CBE" w:rsidRPr="00D347CB">
        <w:rPr>
          <w:rStyle w:val="Brak"/>
          <w:sz w:val="18"/>
          <w:szCs w:val="18"/>
          <w:lang w:val="pl-PL"/>
        </w:rPr>
        <w:t>W myśl przepisów RODO administratorem danych osobowych osób fizycznych jest Wykonawca - względem osób fizycznych, od których dane osobowe bezpośrednio pozyskał, w szczególności:</w:t>
      </w:r>
    </w:p>
    <w:p w14:paraId="6ACC5250" w14:textId="77777777" w:rsidR="003A4FC8" w:rsidRPr="00D347CB" w:rsidRDefault="008D0CBE">
      <w:pPr>
        <w:suppressAutoHyphens/>
        <w:spacing w:after="120" w:line="240" w:lineRule="auto"/>
        <w:ind w:left="567" w:hanging="284"/>
        <w:jc w:val="both"/>
        <w:rPr>
          <w:rStyle w:val="Brak"/>
          <w:sz w:val="18"/>
          <w:szCs w:val="18"/>
          <w:lang w:val="pl-PL"/>
        </w:rPr>
      </w:pPr>
      <w:r w:rsidRPr="00D347CB">
        <w:rPr>
          <w:rStyle w:val="Brak"/>
          <w:sz w:val="18"/>
          <w:szCs w:val="18"/>
          <w:lang w:val="pl-PL"/>
        </w:rPr>
        <w:t>1)</w:t>
      </w:r>
      <w:r w:rsidRPr="00D347CB">
        <w:rPr>
          <w:rStyle w:val="Brak"/>
          <w:sz w:val="18"/>
          <w:szCs w:val="18"/>
          <w:lang w:val="pl-PL"/>
        </w:rPr>
        <w:tab/>
        <w:t xml:space="preserve">osoby fizycznej skierowanej do realizacji zamówienia, </w:t>
      </w:r>
    </w:p>
    <w:p w14:paraId="3B7EABD7" w14:textId="77777777" w:rsidR="003A4FC8" w:rsidRPr="00D347CB" w:rsidRDefault="008D0CBE">
      <w:pPr>
        <w:suppressAutoHyphens/>
        <w:spacing w:after="120" w:line="240" w:lineRule="auto"/>
        <w:ind w:left="567" w:hanging="284"/>
        <w:jc w:val="both"/>
        <w:rPr>
          <w:rStyle w:val="Brak"/>
          <w:sz w:val="18"/>
          <w:szCs w:val="18"/>
          <w:lang w:val="pl-PL"/>
        </w:rPr>
      </w:pPr>
      <w:r w:rsidRPr="00D347CB">
        <w:rPr>
          <w:rStyle w:val="Brak"/>
          <w:sz w:val="18"/>
          <w:szCs w:val="18"/>
          <w:lang w:val="pl-PL"/>
        </w:rPr>
        <w:t>2)</w:t>
      </w:r>
      <w:r w:rsidRPr="00D347CB">
        <w:rPr>
          <w:rStyle w:val="Brak"/>
          <w:sz w:val="18"/>
          <w:szCs w:val="18"/>
          <w:lang w:val="pl-PL"/>
        </w:rPr>
        <w:tab/>
        <w:t>podwykonawcy/ podmiotu trzeciego będącego osobą fizyczną,</w:t>
      </w:r>
    </w:p>
    <w:p w14:paraId="05933CC9" w14:textId="77777777" w:rsidR="003A4FC8" w:rsidRPr="00D347CB" w:rsidRDefault="008D0CBE">
      <w:pPr>
        <w:suppressAutoHyphens/>
        <w:spacing w:after="120" w:line="240" w:lineRule="auto"/>
        <w:ind w:left="567" w:hanging="284"/>
        <w:jc w:val="both"/>
        <w:rPr>
          <w:rStyle w:val="Brak"/>
          <w:sz w:val="18"/>
          <w:szCs w:val="18"/>
          <w:lang w:val="pl-PL"/>
        </w:rPr>
      </w:pPr>
      <w:r w:rsidRPr="00D347CB">
        <w:rPr>
          <w:rStyle w:val="Brak"/>
          <w:sz w:val="18"/>
          <w:szCs w:val="18"/>
          <w:lang w:val="pl-PL"/>
        </w:rPr>
        <w:t>3)</w:t>
      </w:r>
      <w:r w:rsidRPr="00D347CB">
        <w:rPr>
          <w:rStyle w:val="Brak"/>
          <w:sz w:val="18"/>
          <w:szCs w:val="18"/>
          <w:lang w:val="pl-PL"/>
        </w:rPr>
        <w:tab/>
        <w:t>podwykonawcy/ podmiotu trzeciego będącego osobą fizyczną, prowadzącą jednoosobową działalność gospodarczą,</w:t>
      </w:r>
    </w:p>
    <w:p w14:paraId="7C8FB126" w14:textId="77777777" w:rsidR="003A4FC8" w:rsidRPr="00D347CB" w:rsidRDefault="008D0CBE">
      <w:pPr>
        <w:suppressAutoHyphens/>
        <w:spacing w:after="120" w:line="240" w:lineRule="auto"/>
        <w:ind w:left="567" w:hanging="284"/>
        <w:jc w:val="both"/>
        <w:rPr>
          <w:rStyle w:val="Brak"/>
          <w:sz w:val="18"/>
          <w:szCs w:val="18"/>
          <w:lang w:val="pl-PL"/>
        </w:rPr>
      </w:pPr>
      <w:r w:rsidRPr="00D347CB">
        <w:rPr>
          <w:rStyle w:val="Brak"/>
          <w:sz w:val="18"/>
          <w:szCs w:val="18"/>
          <w:lang w:val="pl-PL"/>
        </w:rPr>
        <w:t>4)</w:t>
      </w:r>
      <w:r w:rsidRPr="00D347CB">
        <w:rPr>
          <w:rStyle w:val="Brak"/>
          <w:sz w:val="18"/>
          <w:szCs w:val="18"/>
          <w:lang w:val="pl-PL"/>
        </w:rPr>
        <w:tab/>
        <w:t>pełnomocnika podwykonawcy/ podmiotu trzeciego będącego osobą fizyczną (np. dane osobowe zamieszczone w pełnomocnictwie),</w:t>
      </w:r>
    </w:p>
    <w:p w14:paraId="2F8BFF9C" w14:textId="77777777" w:rsidR="003A4FC8" w:rsidRPr="00D347CB" w:rsidRDefault="008D0CBE">
      <w:pPr>
        <w:suppressAutoHyphens/>
        <w:spacing w:after="120" w:line="240" w:lineRule="auto"/>
        <w:ind w:left="567" w:hanging="284"/>
        <w:jc w:val="both"/>
        <w:rPr>
          <w:rStyle w:val="Brak"/>
          <w:sz w:val="18"/>
          <w:szCs w:val="18"/>
          <w:lang w:val="pl-PL"/>
        </w:rPr>
      </w:pPr>
      <w:r w:rsidRPr="00D347CB">
        <w:rPr>
          <w:rStyle w:val="Brak"/>
          <w:sz w:val="18"/>
          <w:szCs w:val="18"/>
          <w:lang w:val="pl-PL"/>
        </w:rPr>
        <w:t>5)</w:t>
      </w:r>
      <w:r w:rsidRPr="00D347CB">
        <w:rPr>
          <w:rStyle w:val="Brak"/>
          <w:sz w:val="18"/>
          <w:szCs w:val="18"/>
          <w:lang w:val="pl-PL"/>
        </w:rPr>
        <w:tab/>
        <w:t>członka organu zarządzającego podwykonawcy/podmiotu trzeciego, będącego osobą fizyczną (np. dane osobowe zamieszczone w informacji z KRK);</w:t>
      </w:r>
    </w:p>
    <w:p w14:paraId="28D9C071" w14:textId="268D968C" w:rsidR="003A4FC8" w:rsidRDefault="006F7806">
      <w:pPr>
        <w:suppressAutoHyphens/>
        <w:spacing w:after="120" w:line="240" w:lineRule="auto"/>
        <w:ind w:left="284" w:hanging="284"/>
        <w:jc w:val="both"/>
        <w:rPr>
          <w:rStyle w:val="Brak"/>
          <w:sz w:val="18"/>
          <w:szCs w:val="18"/>
          <w:lang w:val="pl-PL"/>
        </w:rPr>
      </w:pPr>
      <w:r>
        <w:rPr>
          <w:rStyle w:val="Brak"/>
          <w:sz w:val="18"/>
          <w:szCs w:val="18"/>
          <w:lang w:val="pl-PL"/>
        </w:rPr>
        <w:t xml:space="preserve">12. </w:t>
      </w:r>
      <w:r w:rsidR="008D0CBE" w:rsidRPr="00D347CB">
        <w:rPr>
          <w:rStyle w:val="Brak"/>
          <w:sz w:val="18"/>
          <w:szCs w:val="18"/>
          <w:lang w:val="pl-PL"/>
        </w:rPr>
        <w:t>W myśl przepisów RODO administratorem danych osobowych osób fizycznych jest Podwykonawca/podmiot trzeci - względem osób fizycznych, od których dane osobowe bezpośrednio pozyskał, w szczególności osoby fizycznej skierowanej do realizacji zamówienia.</w:t>
      </w:r>
    </w:p>
    <w:p w14:paraId="506B707A" w14:textId="0424C032" w:rsidR="003A4FC8" w:rsidRPr="00D347CB" w:rsidRDefault="006F7806">
      <w:pPr>
        <w:suppressAutoHyphens/>
        <w:spacing w:after="120" w:line="240" w:lineRule="auto"/>
        <w:ind w:left="284" w:hanging="284"/>
        <w:jc w:val="both"/>
        <w:rPr>
          <w:rStyle w:val="Brak"/>
          <w:sz w:val="18"/>
          <w:szCs w:val="18"/>
          <w:lang w:val="pl-PL"/>
        </w:rPr>
      </w:pPr>
      <w:r>
        <w:rPr>
          <w:rStyle w:val="Brak"/>
          <w:sz w:val="18"/>
          <w:szCs w:val="18"/>
          <w:lang w:val="pl-PL"/>
        </w:rPr>
        <w:t xml:space="preserve">13. </w:t>
      </w:r>
      <w:r w:rsidR="008D0CBE" w:rsidRPr="00D347CB">
        <w:rPr>
          <w:rStyle w:val="Brak"/>
          <w:sz w:val="18"/>
          <w:szCs w:val="18"/>
          <w:lang w:val="pl-PL"/>
        </w:rPr>
        <w:t>Wykonawca obowiązany jest wypełnić obowiązki informacyjne oraz ochrony prawnie uzasadnionych interesów osoby trzeciej, której dane zostały przekazane w związku z udziałem Wykonawcy w postępowaniu, zgodnie z art. 13 lub art. 14 RODO.</w:t>
      </w:r>
    </w:p>
    <w:bookmarkEnd w:id="12"/>
    <w:p w14:paraId="74C45D2E" w14:textId="77777777" w:rsidR="003A4FC8" w:rsidRPr="00AB021A" w:rsidRDefault="003A4FC8">
      <w:pPr>
        <w:spacing w:after="120" w:line="240" w:lineRule="auto"/>
        <w:ind w:left="567" w:hanging="567"/>
        <w:rPr>
          <w:sz w:val="20"/>
          <w:szCs w:val="20"/>
          <w:lang w:val="pl-PL"/>
        </w:rPr>
      </w:pPr>
    </w:p>
    <w:p w14:paraId="2C379830" w14:textId="5950B61F" w:rsidR="003A4FC8" w:rsidRPr="00AB021A" w:rsidRDefault="008D0CBE" w:rsidP="005F64DC">
      <w:pPr>
        <w:pBdr>
          <w:top w:val="single" w:sz="4" w:space="1" w:color="auto"/>
          <w:left w:val="single" w:sz="4" w:space="1" w:color="auto"/>
          <w:bottom w:val="single" w:sz="4" w:space="1" w:color="auto"/>
          <w:right w:val="single" w:sz="4" w:space="1" w:color="auto"/>
        </w:pBdr>
        <w:shd w:val="clear" w:color="auto" w:fill="DAEEF3" w:themeFill="accent5" w:themeFillTint="33"/>
        <w:spacing w:after="120" w:line="240" w:lineRule="auto"/>
        <w:rPr>
          <w:rStyle w:val="Brak"/>
          <w:b/>
          <w:bCs/>
          <w:lang w:val="pl-PL"/>
        </w:rPr>
      </w:pPr>
      <w:r w:rsidRPr="00AB021A">
        <w:rPr>
          <w:rStyle w:val="Brak"/>
          <w:b/>
          <w:bCs/>
          <w:lang w:val="pl-PL"/>
        </w:rPr>
        <w:t>ROZDZIAŁ 2</w:t>
      </w:r>
      <w:r w:rsidR="00E8738A">
        <w:rPr>
          <w:rStyle w:val="Brak"/>
          <w:b/>
          <w:bCs/>
          <w:lang w:val="pl-PL"/>
        </w:rPr>
        <w:t>0</w:t>
      </w:r>
      <w:r w:rsidRPr="00AB021A">
        <w:rPr>
          <w:rStyle w:val="Brak"/>
          <w:b/>
          <w:bCs/>
          <w:lang w:val="pl-PL"/>
        </w:rPr>
        <w:t>. WYKAZ ZAŁĄCZNIKÓW:</w:t>
      </w:r>
    </w:p>
    <w:p w14:paraId="7C33A3E6" w14:textId="77777777" w:rsidR="005F64DC" w:rsidRDefault="005F64DC" w:rsidP="005F64DC">
      <w:pPr>
        <w:pStyle w:val="Akapitzlist"/>
        <w:spacing w:after="0" w:line="240" w:lineRule="auto"/>
        <w:ind w:left="567"/>
        <w:rPr>
          <w:sz w:val="20"/>
          <w:szCs w:val="20"/>
          <w:lang w:val="pl-PL"/>
        </w:rPr>
      </w:pPr>
    </w:p>
    <w:p w14:paraId="79C0C9B0"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Opis przedmiotu zamówienia</w:t>
      </w:r>
    </w:p>
    <w:p w14:paraId="74066A88"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Formularz oferty</w:t>
      </w:r>
    </w:p>
    <w:p w14:paraId="3531DE84"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Oświadczenie  o spełnianiu warunków udziału w postępowaniu</w:t>
      </w:r>
    </w:p>
    <w:p w14:paraId="55323236"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Oświadczenie o braku podstaw do wykluczenia z postępowania</w:t>
      </w:r>
    </w:p>
    <w:p w14:paraId="01BD2DAB"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Informacja o podmiocie wspólnym</w:t>
      </w:r>
    </w:p>
    <w:p w14:paraId="518DA9C0"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Oświadczenie o przynależności lub braku przynależności do grupy kapitałowej</w:t>
      </w:r>
    </w:p>
    <w:p w14:paraId="42B6002C"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 xml:space="preserve">Zobowiązanie innych podmiotów na podstawie art. 118 ustawy </w:t>
      </w:r>
      <w:proofErr w:type="spellStart"/>
      <w:r w:rsidRPr="00CA7192">
        <w:rPr>
          <w:sz w:val="20"/>
          <w:szCs w:val="20"/>
          <w:lang w:val="pl-PL"/>
        </w:rPr>
        <w:t>Pzp</w:t>
      </w:r>
      <w:proofErr w:type="spellEnd"/>
    </w:p>
    <w:p w14:paraId="1102B32F"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Projektowane postanowienia umowy</w:t>
      </w:r>
    </w:p>
    <w:p w14:paraId="2FA0CB05" w14:textId="77777777" w:rsidR="000102CC" w:rsidRPr="00CA7192" w:rsidRDefault="000102CC" w:rsidP="00944556">
      <w:pPr>
        <w:pStyle w:val="Akapitzlist"/>
        <w:numPr>
          <w:ilvl w:val="0"/>
          <w:numId w:val="87"/>
        </w:numPr>
        <w:spacing w:after="0" w:line="240" w:lineRule="auto"/>
        <w:rPr>
          <w:sz w:val="20"/>
          <w:szCs w:val="20"/>
          <w:lang w:val="pl-PL"/>
        </w:rPr>
      </w:pPr>
      <w:r w:rsidRPr="00CA7192">
        <w:rPr>
          <w:sz w:val="20"/>
          <w:szCs w:val="20"/>
          <w:lang w:val="pl-PL"/>
        </w:rPr>
        <w:t>Identyfikator postępowania</w:t>
      </w:r>
    </w:p>
    <w:p w14:paraId="1BA52FF6" w14:textId="77777777" w:rsidR="009F6E32" w:rsidRPr="00AB021A" w:rsidRDefault="009F6E32">
      <w:pPr>
        <w:spacing w:after="120" w:line="240" w:lineRule="auto"/>
        <w:rPr>
          <w:sz w:val="20"/>
          <w:szCs w:val="20"/>
          <w:lang w:val="pl-PL"/>
        </w:rPr>
      </w:pPr>
    </w:p>
    <w:p w14:paraId="27796F2C" w14:textId="77777777" w:rsidR="003A4FC8" w:rsidRPr="001464B3" w:rsidRDefault="008D0CBE" w:rsidP="001D1E1C">
      <w:pPr>
        <w:spacing w:after="0" w:line="240" w:lineRule="auto"/>
        <w:rPr>
          <w:sz w:val="20"/>
          <w:szCs w:val="20"/>
          <w:lang w:val="pl-PL"/>
        </w:rPr>
      </w:pPr>
      <w:r w:rsidRPr="00AB021A">
        <w:rPr>
          <w:rStyle w:val="Brak"/>
          <w:sz w:val="20"/>
          <w:szCs w:val="20"/>
          <w:lang w:val="pl-PL"/>
        </w:rPr>
        <w:t>Sporządził/a: ……………………………………………</w:t>
      </w:r>
      <w:r w:rsidR="0028668B" w:rsidRPr="00AB021A">
        <w:rPr>
          <w:rStyle w:val="Brak"/>
          <w:sz w:val="20"/>
          <w:szCs w:val="20"/>
          <w:lang w:val="pl-PL"/>
        </w:rPr>
        <w:tab/>
      </w:r>
      <w:r w:rsidR="0028668B" w:rsidRPr="00AB021A">
        <w:rPr>
          <w:rStyle w:val="Brak"/>
          <w:sz w:val="20"/>
          <w:szCs w:val="20"/>
          <w:lang w:val="pl-PL"/>
        </w:rPr>
        <w:tab/>
      </w:r>
      <w:r w:rsidR="0028668B" w:rsidRPr="00AB021A">
        <w:rPr>
          <w:rStyle w:val="Brak"/>
          <w:sz w:val="20"/>
          <w:szCs w:val="20"/>
          <w:lang w:val="pl-PL"/>
        </w:rPr>
        <w:tab/>
      </w:r>
      <w:r w:rsidR="0028668B" w:rsidRPr="00AB021A">
        <w:rPr>
          <w:rStyle w:val="Brak"/>
          <w:sz w:val="20"/>
          <w:szCs w:val="20"/>
          <w:lang w:val="pl-PL"/>
        </w:rPr>
        <w:tab/>
      </w:r>
      <w:r w:rsidR="0028668B" w:rsidRPr="00AB021A">
        <w:rPr>
          <w:rStyle w:val="Brak"/>
          <w:sz w:val="20"/>
          <w:szCs w:val="20"/>
          <w:lang w:val="pl-PL"/>
        </w:rPr>
        <w:tab/>
      </w:r>
      <w:r w:rsidR="0028668B" w:rsidRPr="00AB021A">
        <w:rPr>
          <w:rStyle w:val="Brak"/>
          <w:sz w:val="20"/>
          <w:szCs w:val="20"/>
          <w:lang w:val="pl-PL"/>
        </w:rPr>
        <w:tab/>
      </w:r>
      <w:r w:rsidRPr="001464B3">
        <w:rPr>
          <w:sz w:val="20"/>
          <w:szCs w:val="20"/>
          <w:lang w:val="pl-PL"/>
        </w:rPr>
        <w:t>ZATWIERDZAM</w:t>
      </w:r>
    </w:p>
    <w:p w14:paraId="4684EFE8" w14:textId="34942CF8" w:rsidR="003A4FC8" w:rsidRPr="001464B3" w:rsidRDefault="00EC06E6" w:rsidP="001D1E1C">
      <w:pPr>
        <w:spacing w:after="0" w:line="240" w:lineRule="auto"/>
        <w:jc w:val="right"/>
        <w:rPr>
          <w:sz w:val="20"/>
          <w:szCs w:val="20"/>
          <w:lang w:val="pl-PL"/>
        </w:rPr>
      </w:pPr>
      <w:r w:rsidRPr="001464B3">
        <w:rPr>
          <w:sz w:val="20"/>
          <w:szCs w:val="20"/>
          <w:lang w:val="pl-PL"/>
        </w:rPr>
        <w:t>DYREKTOR ZAKŁADU OCZYSZCZANIA MIASTA</w:t>
      </w:r>
    </w:p>
    <w:p w14:paraId="338DF4C5" w14:textId="02EA98D9" w:rsidR="00EC06E6" w:rsidRPr="001464B3" w:rsidRDefault="00EC06E6" w:rsidP="001D1E1C">
      <w:pPr>
        <w:spacing w:after="0" w:line="240" w:lineRule="auto"/>
        <w:jc w:val="right"/>
        <w:rPr>
          <w:sz w:val="20"/>
          <w:szCs w:val="20"/>
          <w:lang w:val="pl-PL"/>
        </w:rPr>
      </w:pPr>
      <w:r w:rsidRPr="001464B3">
        <w:rPr>
          <w:sz w:val="20"/>
          <w:szCs w:val="20"/>
          <w:lang w:val="pl-PL"/>
        </w:rPr>
        <w:t>Tomasz Ignaciuk</w:t>
      </w:r>
    </w:p>
    <w:p w14:paraId="74F47876" w14:textId="7CF67CE4" w:rsidR="003A4FC8" w:rsidRPr="001464B3" w:rsidRDefault="008D0CBE" w:rsidP="001D1E1C">
      <w:pPr>
        <w:spacing w:after="0" w:line="240" w:lineRule="auto"/>
        <w:jc w:val="right"/>
        <w:rPr>
          <w:rStyle w:val="Brak"/>
          <w:sz w:val="18"/>
          <w:szCs w:val="18"/>
          <w:lang w:val="pl-PL"/>
        </w:rPr>
      </w:pPr>
      <w:r w:rsidRPr="001464B3">
        <w:rPr>
          <w:rStyle w:val="Brak"/>
          <w:sz w:val="18"/>
          <w:szCs w:val="18"/>
          <w:lang w:val="pl-PL"/>
        </w:rPr>
        <w:t>podpis Kierownika Zamawiającego</w:t>
      </w:r>
    </w:p>
    <w:p w14:paraId="172242A6" w14:textId="1863A29D" w:rsidR="00EC06E6" w:rsidRPr="001464B3" w:rsidRDefault="00EC06E6" w:rsidP="001D1E1C">
      <w:pPr>
        <w:spacing w:after="0" w:line="240" w:lineRule="auto"/>
        <w:jc w:val="right"/>
        <w:rPr>
          <w:rStyle w:val="Brak"/>
          <w:sz w:val="18"/>
          <w:szCs w:val="18"/>
          <w:lang w:val="pl-PL"/>
        </w:rPr>
      </w:pPr>
    </w:p>
    <w:p w14:paraId="679A58E0" w14:textId="13307375" w:rsidR="00EC06E6" w:rsidRPr="001464B3" w:rsidRDefault="00EC06E6" w:rsidP="001D1E1C">
      <w:pPr>
        <w:spacing w:after="0" w:line="240" w:lineRule="auto"/>
        <w:jc w:val="right"/>
        <w:rPr>
          <w:rStyle w:val="Brak"/>
          <w:i/>
          <w:iCs/>
          <w:color w:val="FF0000"/>
          <w:sz w:val="20"/>
          <w:szCs w:val="20"/>
          <w:lang w:val="pl-PL"/>
        </w:rPr>
      </w:pPr>
      <w:r w:rsidRPr="001464B3">
        <w:rPr>
          <w:rStyle w:val="Brak"/>
          <w:i/>
          <w:iCs/>
          <w:color w:val="FF0000"/>
          <w:sz w:val="18"/>
          <w:szCs w:val="18"/>
          <w:lang w:val="pl-PL"/>
        </w:rPr>
        <w:t>na oryginale podpis</w:t>
      </w:r>
    </w:p>
    <w:p w14:paraId="61BE3742" w14:textId="15582A65" w:rsidR="003A4FC8" w:rsidRPr="00AB021A" w:rsidRDefault="008D0CBE" w:rsidP="0028668B">
      <w:pPr>
        <w:spacing w:after="120" w:line="240" w:lineRule="auto"/>
        <w:jc w:val="right"/>
        <w:rPr>
          <w:rStyle w:val="Brak"/>
          <w:b/>
          <w:bCs/>
          <w:sz w:val="20"/>
          <w:szCs w:val="20"/>
          <w:lang w:val="pl-PL"/>
        </w:rPr>
      </w:pPr>
      <w:r w:rsidRPr="00AB021A">
        <w:rPr>
          <w:lang w:val="pl-PL"/>
        </w:rPr>
        <w:br w:type="page"/>
      </w:r>
      <w:r w:rsidRPr="00AB021A">
        <w:rPr>
          <w:rStyle w:val="Brak"/>
          <w:b/>
          <w:bCs/>
          <w:sz w:val="20"/>
          <w:szCs w:val="20"/>
          <w:lang w:val="pl-PL"/>
        </w:rPr>
        <w:lastRenderedPageBreak/>
        <w:t xml:space="preserve">Załącznik Nr 1 do </w:t>
      </w:r>
      <w:r w:rsidR="00277068" w:rsidRPr="00AB021A">
        <w:rPr>
          <w:rStyle w:val="Brak"/>
          <w:b/>
          <w:bCs/>
          <w:sz w:val="20"/>
          <w:szCs w:val="20"/>
          <w:lang w:val="pl-PL"/>
        </w:rPr>
        <w:t>SWZ</w:t>
      </w:r>
    </w:p>
    <w:p w14:paraId="0B175D15" w14:textId="77777777" w:rsidR="003A4FC8" w:rsidRPr="00AB021A" w:rsidRDefault="003A4FC8">
      <w:pPr>
        <w:spacing w:after="0" w:line="240" w:lineRule="auto"/>
        <w:jc w:val="right"/>
        <w:rPr>
          <w:b/>
          <w:bCs/>
          <w:sz w:val="20"/>
          <w:szCs w:val="20"/>
          <w:lang w:val="pl-PL"/>
        </w:rPr>
      </w:pPr>
    </w:p>
    <w:p w14:paraId="1FF30F8A" w14:textId="77777777" w:rsidR="002962B6" w:rsidRPr="00AB021A" w:rsidRDefault="002962B6">
      <w:pPr>
        <w:spacing w:after="120" w:line="240" w:lineRule="auto"/>
        <w:jc w:val="both"/>
        <w:rPr>
          <w:rStyle w:val="Brak"/>
          <w:sz w:val="20"/>
          <w:szCs w:val="20"/>
          <w:lang w:val="pl-PL"/>
        </w:rPr>
      </w:pPr>
    </w:p>
    <w:p w14:paraId="1F60D7AE" w14:textId="77777777" w:rsidR="002E2B7A" w:rsidRPr="00064715" w:rsidRDefault="002E2B7A" w:rsidP="002E2B7A">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120" w:line="240" w:lineRule="auto"/>
        <w:jc w:val="center"/>
        <w:rPr>
          <w:rFonts w:cstheme="minorHAnsi"/>
          <w:b/>
          <w:bCs/>
          <w:sz w:val="24"/>
          <w:szCs w:val="24"/>
        </w:rPr>
      </w:pPr>
      <w:r w:rsidRPr="00064715">
        <w:rPr>
          <w:rFonts w:cstheme="minorHAnsi"/>
          <w:b/>
          <w:bCs/>
          <w:sz w:val="24"/>
          <w:szCs w:val="24"/>
        </w:rPr>
        <w:t>OPIS PRZEDMIOTU ZAMÓWIENIA</w:t>
      </w:r>
    </w:p>
    <w:p w14:paraId="613EF458" w14:textId="77777777" w:rsidR="002E2B7A" w:rsidRPr="00064715" w:rsidRDefault="002E2B7A" w:rsidP="002E2B7A">
      <w:pPr>
        <w:spacing w:after="120" w:line="240" w:lineRule="auto"/>
        <w:jc w:val="both"/>
        <w:rPr>
          <w:rFonts w:cstheme="minorHAnsi"/>
          <w:sz w:val="20"/>
          <w:szCs w:val="20"/>
          <w:highlight w:val="yellow"/>
        </w:rPr>
      </w:pPr>
    </w:p>
    <w:p w14:paraId="6C09732F" w14:textId="77777777" w:rsidR="00D22EB1" w:rsidRPr="00C10B32" w:rsidRDefault="00D22EB1" w:rsidP="00D22EB1">
      <w:pPr>
        <w:spacing w:after="120" w:line="240" w:lineRule="auto"/>
        <w:jc w:val="both"/>
        <w:rPr>
          <w:sz w:val="20"/>
          <w:szCs w:val="20"/>
          <w:bdr w:val="none" w:sz="0" w:space="0" w:color="auto" w:frame="1"/>
          <w:lang w:val="pl-PL" w:eastAsia="en-US"/>
        </w:rPr>
      </w:pPr>
      <w:r w:rsidRPr="00C10B32">
        <w:rPr>
          <w:sz w:val="20"/>
          <w:szCs w:val="20"/>
          <w:bdr w:val="none" w:sz="0" w:space="0" w:color="auto" w:frame="1"/>
          <w:lang w:val="pl-PL" w:eastAsia="en-US"/>
        </w:rPr>
        <w:t>Przedmiotem zamówienia jest sukcesywna dostawa paliwa w systemie bezgotówkowym do samochodów służbowych oraz agregatów prądotwórczych i drobnego sprzętu</w:t>
      </w:r>
      <w:r w:rsidRPr="00C10B32">
        <w:rPr>
          <w:sz w:val="20"/>
          <w:szCs w:val="20"/>
          <w:lang w:val="pl-PL"/>
        </w:rPr>
        <w:t xml:space="preserve"> </w:t>
      </w:r>
      <w:r w:rsidRPr="00C10B32">
        <w:rPr>
          <w:sz w:val="20"/>
          <w:szCs w:val="20"/>
          <w:bdr w:val="none" w:sz="0" w:space="0" w:color="auto" w:frame="1"/>
          <w:lang w:val="pl-PL" w:eastAsia="en-US"/>
        </w:rPr>
        <w:t>przy pomocy kart identyfikacyjnych.</w:t>
      </w:r>
    </w:p>
    <w:p w14:paraId="4194C10B" w14:textId="77777777" w:rsidR="00D22EB1" w:rsidRPr="00C10B32" w:rsidRDefault="00D22EB1" w:rsidP="00D22EB1">
      <w:pPr>
        <w:spacing w:after="120" w:line="240" w:lineRule="auto"/>
        <w:jc w:val="both"/>
        <w:rPr>
          <w:sz w:val="20"/>
          <w:szCs w:val="20"/>
          <w:bdr w:val="none" w:sz="0" w:space="0" w:color="auto" w:frame="1"/>
          <w:lang w:val="pl-PL" w:eastAsia="en-US"/>
        </w:rPr>
      </w:pPr>
      <w:r w:rsidRPr="00C10B32">
        <w:rPr>
          <w:sz w:val="20"/>
          <w:szCs w:val="20"/>
          <w:bdr w:val="none" w:sz="0" w:space="0" w:color="auto" w:frame="1"/>
          <w:lang w:val="pl-PL" w:eastAsia="en-US"/>
        </w:rPr>
        <w:t xml:space="preserve">Zakup paliw będzie prowadzony w systemie bezgotówkowym, na stacjach Wykonawcy. </w:t>
      </w:r>
    </w:p>
    <w:p w14:paraId="02BE9D4A" w14:textId="77777777" w:rsidR="00D22EB1" w:rsidRPr="00C10B32" w:rsidRDefault="00D22EB1" w:rsidP="00D22EB1">
      <w:pPr>
        <w:spacing w:after="120" w:line="240" w:lineRule="auto"/>
        <w:jc w:val="both"/>
        <w:rPr>
          <w:sz w:val="20"/>
          <w:szCs w:val="20"/>
          <w:bdr w:val="none" w:sz="0" w:space="0" w:color="auto" w:frame="1"/>
          <w:lang w:val="pl-PL" w:eastAsia="en-US"/>
        </w:rPr>
      </w:pPr>
      <w:r w:rsidRPr="00C10B32">
        <w:rPr>
          <w:sz w:val="20"/>
          <w:szCs w:val="20"/>
          <w:bdr w:val="none" w:sz="0" w:space="0" w:color="auto" w:frame="1"/>
          <w:lang w:val="pl-PL" w:eastAsia="en-US"/>
        </w:rPr>
        <w:t>Wykonawca ma obowiązek zapewnienia możliwości korzystania z co najmniej jednej stacji paliw czynnej całą dobę, zapewniającej tankowanie pojazdów we wszystkie dni tygodnia, położonej na terenie Gminy Miasta Sopotu, a także posiadać stacje na terenie całej Polski umożliwiające tankowanie na podstawie wydanych kart identyfikacyjnych w razie zaistnienia takiej potrzeby.</w:t>
      </w:r>
    </w:p>
    <w:p w14:paraId="65A4CEA3" w14:textId="77777777" w:rsidR="00D22EB1" w:rsidRPr="00C10B32" w:rsidRDefault="00D22EB1" w:rsidP="00D22EB1">
      <w:pPr>
        <w:spacing w:after="120" w:line="240" w:lineRule="auto"/>
        <w:jc w:val="both"/>
        <w:rPr>
          <w:sz w:val="20"/>
          <w:szCs w:val="20"/>
          <w:bdr w:val="none" w:sz="0" w:space="0" w:color="auto" w:frame="1"/>
          <w:lang w:val="pl-PL" w:eastAsia="en-US"/>
        </w:rPr>
      </w:pPr>
      <w:r w:rsidRPr="00C10B32">
        <w:rPr>
          <w:sz w:val="20"/>
          <w:szCs w:val="20"/>
          <w:bdr w:val="none" w:sz="0" w:space="0" w:color="auto" w:frame="1"/>
          <w:lang w:val="pl-PL" w:eastAsia="en-US"/>
        </w:rPr>
        <w:t>Rodzaj oraz szacunkowa ilość paliwa przewidywana do zakupienia w okresie trwania umowy wynosi:</w:t>
      </w:r>
    </w:p>
    <w:tbl>
      <w:tblPr>
        <w:tblStyle w:val="Tabela-Siatka"/>
        <w:tblW w:w="0" w:type="auto"/>
        <w:tblLayout w:type="fixed"/>
        <w:tblLook w:val="04A0" w:firstRow="1" w:lastRow="0" w:firstColumn="1" w:lastColumn="0" w:noHBand="0" w:noVBand="1"/>
      </w:tblPr>
      <w:tblGrid>
        <w:gridCol w:w="1271"/>
        <w:gridCol w:w="2977"/>
        <w:gridCol w:w="2693"/>
        <w:gridCol w:w="1701"/>
      </w:tblGrid>
      <w:tr w:rsidR="00C10B32" w:rsidRPr="00D22EB1" w14:paraId="6F717658" w14:textId="77777777" w:rsidTr="00C10B32">
        <w:trPr>
          <w:trHeight w:val="1524"/>
        </w:trPr>
        <w:tc>
          <w:tcPr>
            <w:tcW w:w="1271" w:type="dxa"/>
            <w:tcBorders>
              <w:top w:val="single" w:sz="4" w:space="0" w:color="auto"/>
              <w:left w:val="single" w:sz="4" w:space="0" w:color="auto"/>
              <w:bottom w:val="single" w:sz="4" w:space="0" w:color="auto"/>
              <w:right w:val="single" w:sz="4" w:space="0" w:color="auto"/>
            </w:tcBorders>
            <w:noWrap/>
            <w:hideMark/>
          </w:tcPr>
          <w:p w14:paraId="7E982A3D" w14:textId="77777777" w:rsidR="00C10B32" w:rsidRPr="00D22EB1" w:rsidRDefault="00C10B32">
            <w:pPr>
              <w:spacing w:after="120" w:line="240" w:lineRule="auto"/>
              <w:ind w:left="284"/>
              <w:jc w:val="both"/>
              <w:rPr>
                <w:bdr w:val="none" w:sz="0" w:space="0" w:color="auto" w:frame="1"/>
                <w:lang w:val="pl-PL" w:eastAsia="en-US"/>
              </w:rPr>
            </w:pPr>
            <w:r w:rsidRPr="00D22EB1">
              <w:rPr>
                <w:bdr w:val="none" w:sz="0" w:space="0" w:color="auto" w:frame="1"/>
                <w:lang w:val="pl-PL" w:eastAsia="en-US"/>
              </w:rPr>
              <w:t>Rodzaj paliwa</w:t>
            </w:r>
          </w:p>
        </w:tc>
        <w:tc>
          <w:tcPr>
            <w:tcW w:w="2977" w:type="dxa"/>
            <w:tcBorders>
              <w:top w:val="single" w:sz="4" w:space="0" w:color="auto"/>
              <w:left w:val="single" w:sz="4" w:space="0" w:color="auto"/>
              <w:bottom w:val="single" w:sz="4" w:space="0" w:color="auto"/>
              <w:right w:val="single" w:sz="4" w:space="0" w:color="auto"/>
            </w:tcBorders>
            <w:hideMark/>
          </w:tcPr>
          <w:p w14:paraId="2E997400" w14:textId="00678E1C" w:rsidR="00C10B32" w:rsidRPr="00D22EB1" w:rsidRDefault="00C10B32">
            <w:pPr>
              <w:spacing w:after="120" w:line="240" w:lineRule="auto"/>
              <w:ind w:left="-90"/>
              <w:jc w:val="both"/>
              <w:rPr>
                <w:bdr w:val="none" w:sz="0" w:space="0" w:color="auto" w:frame="1"/>
                <w:lang w:val="pl-PL" w:eastAsia="en-US"/>
              </w:rPr>
            </w:pPr>
            <w:r w:rsidRPr="00D22EB1">
              <w:rPr>
                <w:bdr w:val="none" w:sz="0" w:space="0" w:color="auto" w:frame="1"/>
                <w:lang w:val="pl-PL" w:eastAsia="en-US"/>
              </w:rPr>
              <w:t>Olej napędowy: do samochodów ciężarowych</w:t>
            </w:r>
            <w:r>
              <w:rPr>
                <w:bdr w:val="none" w:sz="0" w:space="0" w:color="auto" w:frame="1"/>
                <w:lang w:val="pl-PL" w:eastAsia="en-US"/>
              </w:rPr>
              <w:t>, agregatów, drobnego sprzętu, traktorów</w:t>
            </w:r>
          </w:p>
        </w:tc>
        <w:tc>
          <w:tcPr>
            <w:tcW w:w="2693" w:type="dxa"/>
            <w:tcBorders>
              <w:top w:val="single" w:sz="4" w:space="0" w:color="auto"/>
              <w:left w:val="single" w:sz="4" w:space="0" w:color="auto"/>
              <w:bottom w:val="single" w:sz="4" w:space="0" w:color="auto"/>
              <w:right w:val="single" w:sz="4" w:space="0" w:color="auto"/>
            </w:tcBorders>
            <w:hideMark/>
          </w:tcPr>
          <w:p w14:paraId="18535237" w14:textId="4C8FDB25" w:rsidR="00C10B32" w:rsidRPr="00D22EB1" w:rsidRDefault="00C10B32">
            <w:pPr>
              <w:spacing w:after="120" w:line="240" w:lineRule="auto"/>
              <w:jc w:val="both"/>
              <w:rPr>
                <w:bdr w:val="none" w:sz="0" w:space="0" w:color="auto" w:frame="1"/>
                <w:lang w:val="pl-PL" w:eastAsia="en-US"/>
              </w:rPr>
            </w:pPr>
            <w:r w:rsidRPr="00D22EB1">
              <w:rPr>
                <w:bdr w:val="none" w:sz="0" w:space="0" w:color="auto" w:frame="1"/>
                <w:lang w:val="pl-PL" w:eastAsia="en-US"/>
              </w:rPr>
              <w:t>Etylina Pb95: do pojazdów</w:t>
            </w:r>
            <w:r>
              <w:rPr>
                <w:bdr w:val="none" w:sz="0" w:space="0" w:color="auto" w:frame="1"/>
                <w:lang w:val="pl-PL" w:eastAsia="en-US"/>
              </w:rPr>
              <w:t xml:space="preserve"> i drobnego sprzętu</w:t>
            </w:r>
          </w:p>
        </w:tc>
        <w:tc>
          <w:tcPr>
            <w:tcW w:w="1701" w:type="dxa"/>
            <w:tcBorders>
              <w:top w:val="single" w:sz="4" w:space="0" w:color="auto"/>
              <w:left w:val="single" w:sz="4" w:space="0" w:color="auto"/>
              <w:bottom w:val="single" w:sz="4" w:space="0" w:color="auto"/>
              <w:right w:val="single" w:sz="4" w:space="0" w:color="auto"/>
            </w:tcBorders>
            <w:hideMark/>
          </w:tcPr>
          <w:p w14:paraId="58166D71" w14:textId="77777777" w:rsidR="00C10B32" w:rsidRPr="00D22EB1" w:rsidRDefault="00C10B32">
            <w:pPr>
              <w:spacing w:after="120" w:line="240" w:lineRule="auto"/>
              <w:ind w:left="284"/>
              <w:jc w:val="both"/>
              <w:rPr>
                <w:bdr w:val="none" w:sz="0" w:space="0" w:color="auto" w:frame="1"/>
                <w:lang w:val="pl-PL" w:eastAsia="en-US"/>
              </w:rPr>
            </w:pPr>
            <w:r w:rsidRPr="00D22EB1">
              <w:rPr>
                <w:bdr w:val="none" w:sz="0" w:space="0" w:color="auto" w:frame="1"/>
                <w:lang w:val="pl-PL" w:eastAsia="en-US"/>
              </w:rPr>
              <w:t>LPG</w:t>
            </w:r>
          </w:p>
        </w:tc>
      </w:tr>
      <w:tr w:rsidR="00C10B32" w:rsidRPr="00D22EB1" w14:paraId="185A6717" w14:textId="77777777" w:rsidTr="00C10B32">
        <w:trPr>
          <w:trHeight w:val="798"/>
        </w:trPr>
        <w:tc>
          <w:tcPr>
            <w:tcW w:w="1271" w:type="dxa"/>
            <w:tcBorders>
              <w:top w:val="single" w:sz="4" w:space="0" w:color="auto"/>
              <w:left w:val="single" w:sz="4" w:space="0" w:color="auto"/>
              <w:bottom w:val="single" w:sz="4" w:space="0" w:color="auto"/>
              <w:right w:val="single" w:sz="4" w:space="0" w:color="auto"/>
            </w:tcBorders>
            <w:hideMark/>
          </w:tcPr>
          <w:p w14:paraId="6ED5F631" w14:textId="77777777" w:rsidR="00C10B32" w:rsidRPr="00D22EB1" w:rsidRDefault="00C10B32">
            <w:pPr>
              <w:spacing w:after="120" w:line="240" w:lineRule="auto"/>
              <w:ind w:left="-108"/>
              <w:jc w:val="both"/>
              <w:rPr>
                <w:bdr w:val="none" w:sz="0" w:space="0" w:color="auto" w:frame="1"/>
                <w:lang w:val="pl-PL" w:eastAsia="en-US"/>
              </w:rPr>
            </w:pPr>
            <w:r w:rsidRPr="00D22EB1">
              <w:rPr>
                <w:bdr w:val="none" w:sz="0" w:space="0" w:color="auto" w:frame="1"/>
                <w:lang w:val="pl-PL" w:eastAsia="en-US"/>
              </w:rPr>
              <w:t>szacunkowa ilość litrów</w:t>
            </w:r>
          </w:p>
        </w:tc>
        <w:tc>
          <w:tcPr>
            <w:tcW w:w="2977" w:type="dxa"/>
            <w:tcBorders>
              <w:top w:val="single" w:sz="4" w:space="0" w:color="auto"/>
              <w:left w:val="single" w:sz="4" w:space="0" w:color="auto"/>
              <w:bottom w:val="single" w:sz="4" w:space="0" w:color="auto"/>
              <w:right w:val="single" w:sz="4" w:space="0" w:color="auto"/>
            </w:tcBorders>
            <w:noWrap/>
            <w:hideMark/>
          </w:tcPr>
          <w:p w14:paraId="2152A91E" w14:textId="78D751A7" w:rsidR="00C10B32" w:rsidRPr="00D22EB1" w:rsidRDefault="00C10B32">
            <w:pPr>
              <w:spacing w:after="120" w:line="240" w:lineRule="auto"/>
              <w:ind w:left="284"/>
              <w:jc w:val="both"/>
              <w:rPr>
                <w:bdr w:val="none" w:sz="0" w:space="0" w:color="auto" w:frame="1"/>
                <w:lang w:val="pl-PL" w:eastAsia="en-US"/>
              </w:rPr>
            </w:pPr>
            <w:r w:rsidRPr="00D22EB1">
              <w:rPr>
                <w:bdr w:val="none" w:sz="0" w:space="0" w:color="auto" w:frame="1"/>
                <w:lang w:val="pl-PL" w:eastAsia="en-US"/>
              </w:rPr>
              <w:t>1</w:t>
            </w:r>
            <w:r>
              <w:rPr>
                <w:bdr w:val="none" w:sz="0" w:space="0" w:color="auto" w:frame="1"/>
                <w:lang w:val="pl-PL" w:eastAsia="en-US"/>
              </w:rPr>
              <w:t>40</w:t>
            </w:r>
            <w:r w:rsidRPr="00D22EB1">
              <w:rPr>
                <w:bdr w:val="none" w:sz="0" w:space="0" w:color="auto" w:frame="1"/>
                <w:lang w:val="pl-PL" w:eastAsia="en-US"/>
              </w:rPr>
              <w:t>000 l</w:t>
            </w:r>
          </w:p>
        </w:tc>
        <w:tc>
          <w:tcPr>
            <w:tcW w:w="2693" w:type="dxa"/>
            <w:tcBorders>
              <w:top w:val="single" w:sz="4" w:space="0" w:color="auto"/>
              <w:left w:val="single" w:sz="4" w:space="0" w:color="auto"/>
              <w:bottom w:val="single" w:sz="4" w:space="0" w:color="auto"/>
              <w:right w:val="single" w:sz="4" w:space="0" w:color="auto"/>
            </w:tcBorders>
            <w:noWrap/>
            <w:hideMark/>
          </w:tcPr>
          <w:p w14:paraId="60CF18C8" w14:textId="77777777" w:rsidR="00C10B32" w:rsidRPr="00D22EB1" w:rsidRDefault="00C10B32">
            <w:pPr>
              <w:spacing w:after="120" w:line="240" w:lineRule="auto"/>
              <w:ind w:left="284"/>
              <w:jc w:val="both"/>
              <w:rPr>
                <w:bdr w:val="none" w:sz="0" w:space="0" w:color="auto" w:frame="1"/>
                <w:lang w:val="pl-PL" w:eastAsia="en-US"/>
              </w:rPr>
            </w:pPr>
            <w:r w:rsidRPr="00D22EB1">
              <w:rPr>
                <w:bdr w:val="none" w:sz="0" w:space="0" w:color="auto" w:frame="1"/>
                <w:lang w:val="pl-PL" w:eastAsia="en-US"/>
              </w:rPr>
              <w:t>2000 l</w:t>
            </w:r>
          </w:p>
        </w:tc>
        <w:tc>
          <w:tcPr>
            <w:tcW w:w="1701" w:type="dxa"/>
            <w:tcBorders>
              <w:top w:val="single" w:sz="4" w:space="0" w:color="auto"/>
              <w:left w:val="single" w:sz="4" w:space="0" w:color="auto"/>
              <w:bottom w:val="single" w:sz="4" w:space="0" w:color="auto"/>
              <w:right w:val="single" w:sz="4" w:space="0" w:color="auto"/>
            </w:tcBorders>
            <w:noWrap/>
            <w:hideMark/>
          </w:tcPr>
          <w:p w14:paraId="28BDE72D" w14:textId="77777777" w:rsidR="00C10B32" w:rsidRPr="00D22EB1" w:rsidRDefault="00C10B32">
            <w:pPr>
              <w:spacing w:after="120" w:line="240" w:lineRule="auto"/>
              <w:ind w:left="284"/>
              <w:jc w:val="both"/>
              <w:rPr>
                <w:bdr w:val="none" w:sz="0" w:space="0" w:color="auto" w:frame="1"/>
                <w:lang w:val="pl-PL" w:eastAsia="en-US"/>
              </w:rPr>
            </w:pPr>
            <w:r w:rsidRPr="00D22EB1">
              <w:rPr>
                <w:bdr w:val="none" w:sz="0" w:space="0" w:color="auto" w:frame="1"/>
                <w:lang w:val="pl-PL" w:eastAsia="en-US"/>
              </w:rPr>
              <w:t>500 l</w:t>
            </w:r>
          </w:p>
        </w:tc>
      </w:tr>
    </w:tbl>
    <w:p w14:paraId="5F31AA9B" w14:textId="77777777" w:rsidR="00D22EB1" w:rsidRPr="00D22EB1" w:rsidRDefault="00D22EB1" w:rsidP="00D22EB1">
      <w:pPr>
        <w:spacing w:after="120" w:line="240" w:lineRule="auto"/>
        <w:ind w:left="284"/>
        <w:jc w:val="both"/>
        <w:rPr>
          <w:bdr w:val="none" w:sz="0" w:space="0" w:color="auto" w:frame="1"/>
          <w:lang w:val="pl-PL" w:eastAsia="en-US"/>
        </w:rPr>
      </w:pPr>
      <w:r w:rsidRPr="00D22EB1">
        <w:rPr>
          <w:bdr w:val="none" w:sz="0" w:space="0" w:color="auto" w:frame="1"/>
          <w:lang w:val="pl-PL" w:eastAsia="en-US"/>
        </w:rPr>
        <w:t>Ilość pojazdów: ok. 36</w:t>
      </w:r>
    </w:p>
    <w:p w14:paraId="0F6AE091" w14:textId="77777777" w:rsidR="00D22EB1" w:rsidRPr="00D22EB1" w:rsidRDefault="00D22EB1" w:rsidP="00D22EB1">
      <w:pPr>
        <w:spacing w:after="120" w:line="240" w:lineRule="auto"/>
        <w:ind w:left="284"/>
        <w:jc w:val="both"/>
        <w:rPr>
          <w:bdr w:val="none" w:sz="0" w:space="0" w:color="auto" w:frame="1"/>
          <w:lang w:val="pl-PL" w:eastAsia="en-US"/>
        </w:rPr>
      </w:pPr>
      <w:r w:rsidRPr="00D22EB1">
        <w:rPr>
          <w:bdr w:val="none" w:sz="0" w:space="0" w:color="auto" w:frame="1"/>
          <w:lang w:val="pl-PL" w:eastAsia="en-US"/>
        </w:rPr>
        <w:t>Ilość kart flotowych: ok. 40 szt.</w:t>
      </w:r>
    </w:p>
    <w:p w14:paraId="0C924839" w14:textId="77777777" w:rsidR="00D22EB1" w:rsidRDefault="00D22EB1" w:rsidP="00D22EB1">
      <w:pPr>
        <w:spacing w:after="120" w:line="240" w:lineRule="auto"/>
        <w:jc w:val="both"/>
        <w:rPr>
          <w:bdr w:val="none" w:sz="0" w:space="0" w:color="auto" w:frame="1"/>
          <w:lang w:val="pl-PL" w:eastAsia="en-US"/>
        </w:rPr>
      </w:pPr>
    </w:p>
    <w:p w14:paraId="5263D584" w14:textId="77777777" w:rsidR="00D22EB1" w:rsidRDefault="00D22EB1" w:rsidP="00D22EB1">
      <w:pPr>
        <w:spacing w:after="120" w:line="240" w:lineRule="auto"/>
        <w:jc w:val="both"/>
        <w:rPr>
          <w:sz w:val="20"/>
          <w:szCs w:val="20"/>
          <w:lang w:val="pl-PL"/>
        </w:rPr>
      </w:pPr>
      <w:r w:rsidRPr="00C92072">
        <w:rPr>
          <w:sz w:val="20"/>
          <w:szCs w:val="20"/>
          <w:lang w:val="pl-PL"/>
        </w:rPr>
        <w:t>Do poszczególnych paliw, wymienionych wyżej, stosuje się wymagania jakościowe określone odpowiednio w normach „PN-EN 228+A1:2017-06 Paliwa do pojazdów samochodowych. Benzyna bezołowiowa. Wymagania i metody badań”, „PN-EN 590+A1:2017-06 Paliwa do pojazdów samochodowych. Oleje napędowe. Wymagania i metody badań”, „PN-EN 589:2019-04 Paliwa do pojazdów samochodowych - LPG - Wymagania i metody badań” oraz w Rozporządzeniu Ministra Gospodarki z dn. 9 października 2015 roku w sprawie wymagań jakościowych dla paliw ciekłych (Dz. U. z 2015 roku, poz. 1680).</w:t>
      </w:r>
    </w:p>
    <w:p w14:paraId="5B031779" w14:textId="77777777" w:rsidR="00D22EB1" w:rsidRPr="00C92072" w:rsidRDefault="00D22EB1" w:rsidP="00D22EB1">
      <w:pPr>
        <w:spacing w:after="120" w:line="240" w:lineRule="auto"/>
        <w:jc w:val="both"/>
        <w:rPr>
          <w:sz w:val="20"/>
          <w:szCs w:val="20"/>
          <w:lang w:val="pl-PL"/>
        </w:rPr>
      </w:pPr>
      <w:r w:rsidRPr="00C92072">
        <w:rPr>
          <w:sz w:val="20"/>
          <w:szCs w:val="20"/>
          <w:lang w:val="pl-PL"/>
        </w:rPr>
        <w:t>Koszty związane z wydawaniem i obsługą elektronicznych kart paliwowych w okresie realizacji zamówienia ponosi Wykonawca.</w:t>
      </w:r>
    </w:p>
    <w:p w14:paraId="20A853BA" w14:textId="77777777" w:rsidR="00D22EB1" w:rsidRDefault="00D22EB1" w:rsidP="00D22EB1">
      <w:pPr>
        <w:spacing w:after="120" w:line="240" w:lineRule="auto"/>
        <w:jc w:val="both"/>
        <w:rPr>
          <w:sz w:val="20"/>
          <w:szCs w:val="20"/>
          <w:lang w:val="pl-PL"/>
        </w:rPr>
      </w:pPr>
      <w:r w:rsidRPr="00C92072">
        <w:rPr>
          <w:sz w:val="20"/>
          <w:szCs w:val="20"/>
          <w:lang w:val="pl-PL"/>
        </w:rPr>
        <w:t>Do dnia wystawienia elektronicznych kart do bezgotówkowego tankowania, wydawanie paliwa</w:t>
      </w:r>
      <w:r>
        <w:rPr>
          <w:sz w:val="20"/>
          <w:szCs w:val="20"/>
          <w:lang w:val="pl-PL"/>
        </w:rPr>
        <w:t xml:space="preserve"> </w:t>
      </w:r>
      <w:r w:rsidRPr="00C92072">
        <w:rPr>
          <w:sz w:val="20"/>
          <w:szCs w:val="20"/>
          <w:lang w:val="pl-PL"/>
        </w:rPr>
        <w:t>będzie odbywać się w oparciu o karty drogowe.</w:t>
      </w:r>
    </w:p>
    <w:p w14:paraId="33CB5E03" w14:textId="77777777" w:rsidR="00D22EB1" w:rsidRPr="00D22EB1" w:rsidRDefault="00D22EB1" w:rsidP="00D22EB1">
      <w:pPr>
        <w:spacing w:after="225" w:line="256" w:lineRule="auto"/>
        <w:ind w:right="2894"/>
        <w:jc w:val="both"/>
        <w:rPr>
          <w:rFonts w:asciiTheme="minorHAnsi" w:eastAsiaTheme="minorHAnsi" w:hAnsiTheme="minorHAnsi" w:cstheme="minorBidi"/>
          <w:color w:val="auto"/>
          <w:bdr w:val="none" w:sz="0" w:space="0" w:color="auto" w:frame="1"/>
          <w:lang w:val="pl-PL" w:eastAsia="en-US"/>
        </w:rPr>
      </w:pPr>
    </w:p>
    <w:p w14:paraId="5D340435" w14:textId="77777777" w:rsidR="002E2B7A" w:rsidRPr="00D22EB1" w:rsidRDefault="002E2B7A">
      <w:pPr>
        <w:spacing w:after="0" w:line="240" w:lineRule="auto"/>
        <w:rPr>
          <w:rStyle w:val="Brak"/>
          <w:b/>
          <w:bCs/>
          <w:sz w:val="20"/>
          <w:szCs w:val="20"/>
          <w:lang w:val="pl-PL"/>
        </w:rPr>
      </w:pPr>
      <w:r w:rsidRPr="00D22EB1">
        <w:rPr>
          <w:rStyle w:val="Brak"/>
          <w:b/>
          <w:bCs/>
          <w:sz w:val="20"/>
          <w:szCs w:val="20"/>
          <w:lang w:val="pl-PL"/>
        </w:rPr>
        <w:br w:type="page"/>
      </w:r>
    </w:p>
    <w:p w14:paraId="4A331F8C" w14:textId="391B08F9" w:rsidR="003A4FC8" w:rsidRPr="00AB021A" w:rsidRDefault="008D0CBE">
      <w:pPr>
        <w:spacing w:after="0" w:line="240" w:lineRule="auto"/>
        <w:jc w:val="right"/>
        <w:rPr>
          <w:rStyle w:val="Brak"/>
          <w:b/>
          <w:bCs/>
          <w:sz w:val="20"/>
          <w:szCs w:val="20"/>
          <w:lang w:val="pl-PL"/>
        </w:rPr>
      </w:pPr>
      <w:r w:rsidRPr="00AB021A">
        <w:rPr>
          <w:rStyle w:val="Brak"/>
          <w:b/>
          <w:bCs/>
          <w:sz w:val="20"/>
          <w:szCs w:val="20"/>
          <w:lang w:val="pl-PL"/>
        </w:rPr>
        <w:lastRenderedPageBreak/>
        <w:t xml:space="preserve">Załącznik Nr 2 do </w:t>
      </w:r>
      <w:r w:rsidR="00277068" w:rsidRPr="00AB021A">
        <w:rPr>
          <w:rStyle w:val="Brak"/>
          <w:b/>
          <w:bCs/>
          <w:sz w:val="20"/>
          <w:szCs w:val="20"/>
          <w:lang w:val="pl-PL"/>
        </w:rPr>
        <w:t>SWZ</w:t>
      </w:r>
    </w:p>
    <w:p w14:paraId="1BD64C60" w14:textId="77777777" w:rsidR="003A4FC8" w:rsidRPr="00AB021A" w:rsidRDefault="003A4FC8">
      <w:pPr>
        <w:spacing w:after="0" w:line="240" w:lineRule="auto"/>
        <w:jc w:val="right"/>
        <w:rPr>
          <w:sz w:val="20"/>
          <w:szCs w:val="20"/>
          <w:lang w:val="pl-PL"/>
        </w:rPr>
      </w:pPr>
    </w:p>
    <w:p w14:paraId="073CC623" w14:textId="4C91DA32" w:rsidR="003A4FC8" w:rsidRPr="00AB021A" w:rsidRDefault="008D0CBE">
      <w:pPr>
        <w:spacing w:after="0" w:line="240" w:lineRule="auto"/>
        <w:jc w:val="right"/>
        <w:rPr>
          <w:rStyle w:val="Brak"/>
          <w:sz w:val="20"/>
          <w:szCs w:val="20"/>
          <w:lang w:val="pl-PL"/>
        </w:rPr>
      </w:pPr>
      <w:r w:rsidRPr="00AB021A">
        <w:rPr>
          <w:rStyle w:val="Brak"/>
          <w:sz w:val="20"/>
          <w:szCs w:val="20"/>
          <w:lang w:val="pl-PL"/>
        </w:rPr>
        <w:t>miejscowość, data ……</w:t>
      </w:r>
      <w:r w:rsidR="008F4CC4">
        <w:rPr>
          <w:rStyle w:val="Brak"/>
          <w:sz w:val="20"/>
          <w:szCs w:val="20"/>
          <w:lang w:val="pl-PL"/>
        </w:rPr>
        <w:t>……….</w:t>
      </w:r>
      <w:r w:rsidRPr="00AB021A">
        <w:rPr>
          <w:rStyle w:val="Brak"/>
          <w:sz w:val="20"/>
          <w:szCs w:val="20"/>
          <w:lang w:val="pl-PL"/>
        </w:rPr>
        <w:t>………………………….</w:t>
      </w:r>
    </w:p>
    <w:p w14:paraId="4189D63A" w14:textId="77777777" w:rsidR="003A4FC8" w:rsidRPr="00AB021A" w:rsidRDefault="008D0CBE">
      <w:pPr>
        <w:spacing w:after="0" w:line="240" w:lineRule="auto"/>
        <w:rPr>
          <w:rStyle w:val="Brak"/>
          <w:b/>
          <w:bCs/>
          <w:sz w:val="20"/>
          <w:szCs w:val="20"/>
          <w:lang w:val="pl-PL"/>
        </w:rPr>
      </w:pPr>
      <w:r w:rsidRPr="00AB021A">
        <w:rPr>
          <w:rStyle w:val="Brak"/>
          <w:b/>
          <w:bCs/>
          <w:sz w:val="20"/>
          <w:szCs w:val="20"/>
          <w:lang w:val="pl-PL"/>
        </w:rPr>
        <w:t>………………………………………………</w:t>
      </w:r>
    </w:p>
    <w:p w14:paraId="5FEC3AAC" w14:textId="77777777" w:rsidR="003A4FC8" w:rsidRPr="00AB021A" w:rsidRDefault="008D0CBE">
      <w:pPr>
        <w:spacing w:after="0" w:line="240" w:lineRule="auto"/>
        <w:rPr>
          <w:rStyle w:val="Brak"/>
          <w:i/>
          <w:iCs/>
          <w:sz w:val="16"/>
          <w:szCs w:val="16"/>
          <w:lang w:val="pl-PL"/>
        </w:rPr>
      </w:pPr>
      <w:r w:rsidRPr="00AB021A">
        <w:rPr>
          <w:rStyle w:val="Brak"/>
          <w:i/>
          <w:iCs/>
          <w:sz w:val="16"/>
          <w:szCs w:val="16"/>
          <w:lang w:val="pl-PL"/>
        </w:rPr>
        <w:t>(pieczęć firmowa Wykonawcy)</w:t>
      </w:r>
    </w:p>
    <w:p w14:paraId="32C23997" w14:textId="77777777" w:rsidR="003A4FC8" w:rsidRPr="008F4CC4" w:rsidRDefault="008D0CBE">
      <w:pPr>
        <w:pBdr>
          <w:top w:val="single" w:sz="4" w:space="0" w:color="000000"/>
          <w:left w:val="single" w:sz="4" w:space="0" w:color="000000"/>
          <w:bottom w:val="single" w:sz="4" w:space="0" w:color="000000"/>
          <w:right w:val="single" w:sz="4" w:space="0" w:color="000000"/>
        </w:pBdr>
        <w:shd w:val="clear" w:color="auto" w:fill="DBE5F1"/>
        <w:spacing w:after="120" w:line="240" w:lineRule="auto"/>
        <w:jc w:val="center"/>
        <w:rPr>
          <w:rStyle w:val="Brak"/>
          <w:sz w:val="28"/>
          <w:szCs w:val="28"/>
          <w:lang w:val="pl-PL"/>
        </w:rPr>
      </w:pPr>
      <w:r w:rsidRPr="008F4CC4">
        <w:rPr>
          <w:rStyle w:val="Brak"/>
          <w:b/>
          <w:bCs/>
          <w:sz w:val="28"/>
          <w:szCs w:val="28"/>
          <w:lang w:val="pl-PL"/>
        </w:rPr>
        <w:t xml:space="preserve">FORMULARZ OFERTY </w:t>
      </w:r>
    </w:p>
    <w:p w14:paraId="57025987" w14:textId="77777777" w:rsidR="00D22EB1" w:rsidRDefault="00D22EB1">
      <w:pPr>
        <w:spacing w:after="120" w:line="240" w:lineRule="auto"/>
        <w:jc w:val="both"/>
        <w:rPr>
          <w:rStyle w:val="Brak"/>
          <w:lang w:val="pl-PL"/>
        </w:rPr>
      </w:pPr>
    </w:p>
    <w:p w14:paraId="09BD4518" w14:textId="1AF03120" w:rsidR="00D22EB1" w:rsidRPr="00C46EE9" w:rsidRDefault="00D22EB1" w:rsidP="00D22EB1">
      <w:pPr>
        <w:spacing w:after="120" w:line="240" w:lineRule="auto"/>
        <w:jc w:val="both"/>
        <w:rPr>
          <w:rStyle w:val="Brak"/>
          <w:lang w:val="pl-PL"/>
        </w:rPr>
      </w:pPr>
      <w:r w:rsidRPr="00C46EE9">
        <w:rPr>
          <w:rStyle w:val="Brak"/>
          <w:lang w:val="pl-PL"/>
        </w:rPr>
        <w:t xml:space="preserve">Oferta w postępowaniu o udzielenie zamówienia publicznego prowadzonego </w:t>
      </w:r>
      <w:r w:rsidRPr="00C46EE9">
        <w:rPr>
          <w:lang w:val="pl-PL"/>
        </w:rPr>
        <w:t xml:space="preserve">w trybie podstawowym, na podstawie art. 275 pkt. </w:t>
      </w:r>
      <w:r w:rsidR="00E83850">
        <w:rPr>
          <w:lang w:val="pl-PL"/>
        </w:rPr>
        <w:t>2</w:t>
      </w:r>
      <w:r w:rsidRPr="00C46EE9">
        <w:rPr>
          <w:lang w:val="pl-PL"/>
        </w:rPr>
        <w:t xml:space="preserve"> ustawy z dnia 11 września 2019 r. Prawo zamówień publicznych, zwanej dalej „ustawą </w:t>
      </w:r>
      <w:proofErr w:type="spellStart"/>
      <w:r w:rsidRPr="00C46EE9">
        <w:rPr>
          <w:lang w:val="pl-PL"/>
        </w:rPr>
        <w:t>Pzp</w:t>
      </w:r>
      <w:proofErr w:type="spellEnd"/>
      <w:r w:rsidRPr="00C46EE9">
        <w:rPr>
          <w:lang w:val="pl-PL"/>
        </w:rPr>
        <w:t xml:space="preserve">" </w:t>
      </w:r>
      <w:r w:rsidRPr="00C46EE9">
        <w:rPr>
          <w:rStyle w:val="Brak"/>
          <w:lang w:val="pl-PL"/>
        </w:rPr>
        <w:t>pod nazwą:</w:t>
      </w:r>
    </w:p>
    <w:p w14:paraId="4FD57B17" w14:textId="77777777" w:rsidR="00D22EB1" w:rsidRPr="00D22EB1" w:rsidRDefault="00D22EB1" w:rsidP="00D22EB1">
      <w:pPr>
        <w:spacing w:after="120" w:line="240" w:lineRule="auto"/>
        <w:jc w:val="center"/>
        <w:rPr>
          <w:b/>
          <w:bCs/>
          <w:lang w:val="pl-PL"/>
        </w:rPr>
      </w:pPr>
      <w:r w:rsidRPr="00D22EB1">
        <w:rPr>
          <w:b/>
          <w:bCs/>
          <w:color w:val="auto"/>
          <w:lang w:val="pl-PL"/>
        </w:rPr>
        <w:t>DOSTAWA PALIWA W SYSTEMIE BEZGOTÓWKOWYM DO SAMOCHODÓW SŁUŻBOWYCH ORAZ AGREGATÓW PRĄDOTWÓRCZYCH I DROBNEGO SPRZĘTU</w:t>
      </w:r>
    </w:p>
    <w:p w14:paraId="4BE00888" w14:textId="77777777" w:rsidR="00D22EB1" w:rsidRPr="00D22EB1" w:rsidRDefault="00D22EB1" w:rsidP="00D22EB1">
      <w:pPr>
        <w:spacing w:after="120" w:line="240" w:lineRule="auto"/>
        <w:jc w:val="both"/>
        <w:rPr>
          <w:sz w:val="24"/>
          <w:szCs w:val="24"/>
          <w:lang w:val="pl-PL"/>
        </w:rPr>
      </w:pPr>
    </w:p>
    <w:p w14:paraId="6CB427D0" w14:textId="77777777" w:rsidR="00D22EB1" w:rsidRPr="00D22EB1" w:rsidRDefault="00D22EB1" w:rsidP="00D22EB1">
      <w:pPr>
        <w:pBdr>
          <w:top w:val="single" w:sz="4" w:space="0" w:color="000000"/>
          <w:left w:val="single" w:sz="4" w:space="0" w:color="000000"/>
          <w:bottom w:val="single" w:sz="4" w:space="0" w:color="000000"/>
          <w:right w:val="single" w:sz="4" w:space="0" w:color="000000"/>
        </w:pBdr>
        <w:shd w:val="clear" w:color="auto" w:fill="DBE5F1" w:themeFill="accent1" w:themeFillTint="33"/>
        <w:spacing w:after="120" w:line="240" w:lineRule="auto"/>
        <w:jc w:val="both"/>
        <w:rPr>
          <w:rStyle w:val="Brak"/>
          <w:b/>
          <w:bCs/>
          <w:lang w:val="pl-PL"/>
        </w:rPr>
      </w:pPr>
      <w:r w:rsidRPr="00D22EB1">
        <w:rPr>
          <w:rStyle w:val="Brak"/>
          <w:b/>
          <w:bCs/>
          <w:sz w:val="24"/>
          <w:szCs w:val="24"/>
          <w:lang w:val="pl-PL"/>
        </w:rPr>
        <w:t>DANE WYKONAWCY:</w:t>
      </w:r>
    </w:p>
    <w:p w14:paraId="610AEEE7" w14:textId="77777777" w:rsidR="00E83850" w:rsidRPr="00C46EE9" w:rsidRDefault="00E83850" w:rsidP="00944556">
      <w:pPr>
        <w:pStyle w:val="Akapitzlist"/>
        <w:numPr>
          <w:ilvl w:val="0"/>
          <w:numId w:val="48"/>
        </w:numPr>
        <w:spacing w:after="120" w:line="240" w:lineRule="auto"/>
        <w:jc w:val="both"/>
        <w:rPr>
          <w:lang w:val="pl-PL"/>
        </w:rPr>
      </w:pPr>
      <w:r w:rsidRPr="00C46EE9">
        <w:rPr>
          <w:lang w:val="pl-PL"/>
        </w:rPr>
        <w:t>Osoba upoważniona do reprezentowania Wykonawcy/Wykonawc</w:t>
      </w:r>
      <w:r w:rsidRPr="00C46EE9">
        <w:rPr>
          <w:rStyle w:val="Brak"/>
          <w:lang w:val="pl-PL"/>
        </w:rPr>
        <w:t>ó</w:t>
      </w:r>
      <w:r w:rsidRPr="00C46EE9">
        <w:rPr>
          <w:lang w:val="pl-PL"/>
        </w:rPr>
        <w:t>w i podpisują</w:t>
      </w:r>
      <w:r w:rsidRPr="00C46EE9">
        <w:rPr>
          <w:rStyle w:val="Brak"/>
          <w:lang w:val="pl-PL"/>
        </w:rPr>
        <w:t>ca ofert</w:t>
      </w:r>
      <w:r w:rsidRPr="00C46EE9">
        <w:rPr>
          <w:lang w:val="pl-PL"/>
        </w:rPr>
        <w:t>ę:</w:t>
      </w:r>
    </w:p>
    <w:p w14:paraId="7B7BEBE1" w14:textId="77777777" w:rsidR="00E83850" w:rsidRPr="00C46EE9" w:rsidRDefault="00E83850" w:rsidP="00E83850">
      <w:pPr>
        <w:pStyle w:val="Akapitzlist"/>
        <w:spacing w:after="120" w:line="240" w:lineRule="auto"/>
        <w:ind w:left="0"/>
        <w:jc w:val="both"/>
        <w:rPr>
          <w:rStyle w:val="Brak"/>
          <w:lang w:val="pl-PL"/>
        </w:rPr>
      </w:pPr>
      <w:r w:rsidRPr="00C46EE9">
        <w:rPr>
          <w:rStyle w:val="Brak"/>
          <w:lang w:val="pl-PL"/>
        </w:rPr>
        <w:t>…………………………………………………………………………………………………………………………………………………………</w:t>
      </w:r>
    </w:p>
    <w:p w14:paraId="5C152061" w14:textId="77777777" w:rsidR="00E83850" w:rsidRPr="00C46EE9" w:rsidRDefault="00E83850" w:rsidP="00E83850">
      <w:pPr>
        <w:pStyle w:val="Akapitzlist"/>
        <w:spacing w:after="120" w:line="240" w:lineRule="auto"/>
        <w:ind w:left="0"/>
        <w:jc w:val="both"/>
        <w:rPr>
          <w:rStyle w:val="Brak"/>
          <w:lang w:val="pl-PL"/>
        </w:rPr>
      </w:pPr>
      <w:r w:rsidRPr="00C46EE9">
        <w:rPr>
          <w:rStyle w:val="Brak"/>
          <w:lang w:val="pl-PL"/>
        </w:rPr>
        <w:t>2. Nazwa i adres Wykonawcy/Wykonawców:</w:t>
      </w:r>
    </w:p>
    <w:p w14:paraId="31881D01" w14:textId="77777777" w:rsidR="00E83850" w:rsidRPr="00C46EE9" w:rsidRDefault="00E83850" w:rsidP="00E83850">
      <w:pPr>
        <w:pStyle w:val="Akapitzlist"/>
        <w:spacing w:after="120" w:line="240" w:lineRule="auto"/>
        <w:ind w:left="0"/>
        <w:jc w:val="both"/>
        <w:rPr>
          <w:rStyle w:val="Brak"/>
          <w:lang w:val="pl-PL"/>
        </w:rPr>
      </w:pPr>
      <w:r w:rsidRPr="00C46EE9">
        <w:rPr>
          <w:rStyle w:val="Brak"/>
          <w:lang w:val="pl-PL"/>
        </w:rPr>
        <w:t>………………………………………………………………………………………</w:t>
      </w:r>
      <w:r>
        <w:rPr>
          <w:rStyle w:val="Brak"/>
          <w:lang w:val="pl-PL"/>
        </w:rPr>
        <w:t>…….</w:t>
      </w:r>
      <w:r w:rsidRPr="00C46EE9">
        <w:rPr>
          <w:rStyle w:val="Brak"/>
          <w:lang w:val="pl-PL"/>
        </w:rPr>
        <w:t>……………………………………………………………………………………………………………………………………………………………………………………………………………………………</w:t>
      </w:r>
    </w:p>
    <w:p w14:paraId="4DCD7B31" w14:textId="77777777" w:rsidR="00E83850" w:rsidRPr="00C46EE9" w:rsidRDefault="00E83850" w:rsidP="00944556">
      <w:pPr>
        <w:pStyle w:val="Akapitzlist"/>
        <w:numPr>
          <w:ilvl w:val="0"/>
          <w:numId w:val="49"/>
        </w:numPr>
        <w:spacing w:after="120" w:line="240" w:lineRule="auto"/>
        <w:jc w:val="both"/>
        <w:rPr>
          <w:lang w:val="pl-PL"/>
        </w:rPr>
      </w:pPr>
      <w:r w:rsidRPr="00C46EE9">
        <w:rPr>
          <w:lang w:val="pl-PL"/>
        </w:rPr>
        <w:t>Osoba odpowiedzialna za kontakty z Zamawiającym:</w:t>
      </w:r>
    </w:p>
    <w:p w14:paraId="5EFBD9BF" w14:textId="77777777" w:rsidR="00E83850" w:rsidRPr="00C46EE9" w:rsidRDefault="00E83850" w:rsidP="00E83850">
      <w:pPr>
        <w:spacing w:after="120" w:line="240" w:lineRule="auto"/>
        <w:ind w:left="284" w:hanging="284"/>
        <w:jc w:val="both"/>
        <w:rPr>
          <w:rStyle w:val="Brak"/>
          <w:lang w:val="pl-PL"/>
        </w:rPr>
      </w:pPr>
      <w:r w:rsidRPr="00C46EE9">
        <w:rPr>
          <w:rStyle w:val="Brak"/>
          <w:lang w:val="pl-PL"/>
        </w:rPr>
        <w:t>…………………………………………………………………………</w:t>
      </w:r>
      <w:r>
        <w:rPr>
          <w:rStyle w:val="Brak"/>
          <w:lang w:val="pl-PL"/>
        </w:rPr>
        <w:t>……………</w:t>
      </w:r>
      <w:r w:rsidRPr="00C46EE9">
        <w:rPr>
          <w:rStyle w:val="Brak"/>
          <w:lang w:val="pl-PL"/>
        </w:rPr>
        <w:t>……………………………………………………………………</w:t>
      </w:r>
    </w:p>
    <w:p w14:paraId="7EDD5125" w14:textId="77777777" w:rsidR="00E83850" w:rsidRPr="00C46EE9" w:rsidRDefault="00E83850" w:rsidP="00944556">
      <w:pPr>
        <w:pStyle w:val="Akapitzlist"/>
        <w:numPr>
          <w:ilvl w:val="0"/>
          <w:numId w:val="49"/>
        </w:numPr>
        <w:spacing w:after="120" w:line="240" w:lineRule="auto"/>
        <w:jc w:val="both"/>
        <w:rPr>
          <w:lang w:val="pl-PL"/>
        </w:rPr>
      </w:pPr>
      <w:r w:rsidRPr="00C46EE9">
        <w:rPr>
          <w:lang w:val="pl-PL"/>
        </w:rPr>
        <w:t>Dane kontaktowe w niniejszym postępowaniu:</w:t>
      </w:r>
    </w:p>
    <w:p w14:paraId="0B7EF3B4" w14:textId="77777777" w:rsidR="00E83850" w:rsidRPr="00C46EE9" w:rsidRDefault="00E83850" w:rsidP="00E83850">
      <w:pPr>
        <w:spacing w:after="120" w:line="240" w:lineRule="auto"/>
        <w:ind w:left="284" w:hanging="284"/>
        <w:jc w:val="both"/>
        <w:rPr>
          <w:rStyle w:val="Brak"/>
          <w:lang w:val="pl-PL"/>
        </w:rPr>
      </w:pPr>
      <w:r w:rsidRPr="00C46EE9">
        <w:rPr>
          <w:rStyle w:val="Brak"/>
          <w:lang w:val="pl-PL"/>
        </w:rPr>
        <w:t xml:space="preserve">adres skrzynki </w:t>
      </w:r>
      <w:proofErr w:type="spellStart"/>
      <w:r w:rsidRPr="00C46EE9">
        <w:rPr>
          <w:rStyle w:val="Brak"/>
          <w:lang w:val="pl-PL"/>
        </w:rPr>
        <w:t>ePuap</w:t>
      </w:r>
      <w:proofErr w:type="spellEnd"/>
      <w:r w:rsidRPr="00C46EE9">
        <w:rPr>
          <w:rStyle w:val="Brak"/>
          <w:lang w:val="pl-PL"/>
        </w:rPr>
        <w:t xml:space="preserve">  ………………………………………………………………………………………………….…....</w:t>
      </w:r>
    </w:p>
    <w:p w14:paraId="2057EC3A" w14:textId="77777777" w:rsidR="00E83850" w:rsidRDefault="00E83850" w:rsidP="00E83850">
      <w:pPr>
        <w:spacing w:after="120" w:line="240" w:lineRule="auto"/>
        <w:ind w:left="284" w:hanging="284"/>
        <w:jc w:val="both"/>
        <w:rPr>
          <w:rStyle w:val="Brak"/>
          <w:lang w:val="pl-PL"/>
        </w:rPr>
      </w:pPr>
      <w:r w:rsidRPr="00C46EE9">
        <w:rPr>
          <w:rStyle w:val="Brak"/>
          <w:lang w:val="pl-PL"/>
        </w:rPr>
        <w:t>adres e-mail ………………………………………………………………………………………………………………………</w:t>
      </w:r>
    </w:p>
    <w:p w14:paraId="7CA0B455" w14:textId="77777777" w:rsidR="00D22EB1" w:rsidRPr="00D22EB1" w:rsidRDefault="00D22EB1" w:rsidP="00D22EB1">
      <w:pPr>
        <w:spacing w:after="120" w:line="240" w:lineRule="auto"/>
        <w:jc w:val="both"/>
        <w:rPr>
          <w:sz w:val="24"/>
          <w:szCs w:val="24"/>
          <w:lang w:val="pl-PL"/>
        </w:rPr>
      </w:pPr>
    </w:p>
    <w:p w14:paraId="3C331E4F" w14:textId="77777777" w:rsidR="00D22EB1" w:rsidRPr="00D22EB1" w:rsidRDefault="00D22EB1" w:rsidP="00D22EB1">
      <w:pPr>
        <w:pBdr>
          <w:top w:val="single" w:sz="4" w:space="0" w:color="000000"/>
          <w:left w:val="single" w:sz="4" w:space="0" w:color="000000"/>
          <w:bottom w:val="single" w:sz="4" w:space="0" w:color="000000"/>
          <w:right w:val="single" w:sz="4" w:space="0" w:color="000000"/>
        </w:pBdr>
        <w:shd w:val="clear" w:color="auto" w:fill="DBE5F1" w:themeFill="accent1" w:themeFillTint="33"/>
        <w:spacing w:after="120" w:line="240" w:lineRule="auto"/>
        <w:jc w:val="both"/>
        <w:rPr>
          <w:rStyle w:val="Brak"/>
          <w:b/>
          <w:bCs/>
          <w:lang w:val="pl-PL"/>
        </w:rPr>
      </w:pPr>
      <w:r w:rsidRPr="00D22EB1">
        <w:rPr>
          <w:rStyle w:val="Brak"/>
          <w:b/>
          <w:bCs/>
          <w:sz w:val="24"/>
          <w:szCs w:val="24"/>
          <w:lang w:val="pl-PL"/>
        </w:rPr>
        <w:t>OFERTA:</w:t>
      </w:r>
    </w:p>
    <w:p w14:paraId="0CCEA6B4" w14:textId="77777777" w:rsidR="00E83850" w:rsidRDefault="00E83850" w:rsidP="00E83850">
      <w:pPr>
        <w:spacing w:after="120" w:line="240" w:lineRule="auto"/>
        <w:jc w:val="both"/>
        <w:rPr>
          <w:rStyle w:val="Brak"/>
          <w:rFonts w:cstheme="minorHAnsi"/>
          <w:lang w:val="pl-PL"/>
        </w:rPr>
      </w:pPr>
    </w:p>
    <w:p w14:paraId="2C053013" w14:textId="051835A5" w:rsidR="00E83850" w:rsidRDefault="00E83850" w:rsidP="00E83850">
      <w:pPr>
        <w:spacing w:after="120" w:line="240" w:lineRule="auto"/>
        <w:jc w:val="both"/>
        <w:rPr>
          <w:b/>
          <w:bCs/>
          <w:color w:val="auto"/>
          <w:lang w:val="pl-PL"/>
        </w:rPr>
      </w:pPr>
      <w:r w:rsidRPr="008F4CC4">
        <w:rPr>
          <w:rStyle w:val="Brak"/>
          <w:rFonts w:cstheme="minorHAnsi"/>
          <w:lang w:val="pl-PL"/>
        </w:rPr>
        <w:t>Po zapoznaniu się ze Specyfikacją Warunków Zamówienia oraz innymi dokumentami dotyczącymi wykonania niniejszego zamówienia niniejszym oferuję (oferujemy</w:t>
      </w:r>
      <w:r>
        <w:rPr>
          <w:rStyle w:val="Brak"/>
          <w:rFonts w:cstheme="minorHAnsi"/>
          <w:lang w:val="pl-PL"/>
        </w:rPr>
        <w:t>)</w:t>
      </w:r>
      <w:r w:rsidRPr="00D22EB1">
        <w:rPr>
          <w:b/>
          <w:bCs/>
          <w:color w:val="auto"/>
          <w:lang w:val="pl-PL"/>
        </w:rPr>
        <w:t xml:space="preserve"> </w:t>
      </w:r>
    </w:p>
    <w:p w14:paraId="00E97927" w14:textId="01EAE94F" w:rsidR="00D22EB1" w:rsidRPr="00D22EB1" w:rsidRDefault="00D22EB1" w:rsidP="00E83850">
      <w:pPr>
        <w:spacing w:after="120" w:line="240" w:lineRule="auto"/>
        <w:jc w:val="both"/>
        <w:rPr>
          <w:b/>
          <w:bCs/>
          <w:lang w:val="pl-PL"/>
        </w:rPr>
      </w:pPr>
      <w:r w:rsidRPr="00D22EB1">
        <w:rPr>
          <w:b/>
          <w:bCs/>
          <w:color w:val="auto"/>
          <w:lang w:val="pl-PL"/>
        </w:rPr>
        <w:t>DOSTAWA PALIWA W SYSTEMIE BEZGOTÓWKOWYM DO SAMOCHODÓW SŁUŻBOWYCH ORAZ AGREGATÓW PRĄDOTWÓRCZYCH I DROBNEGO SPRZĘTU</w:t>
      </w:r>
    </w:p>
    <w:p w14:paraId="17D9854B" w14:textId="77777777" w:rsidR="00D22EB1" w:rsidRPr="00D22EB1" w:rsidRDefault="00D22EB1" w:rsidP="00D22EB1">
      <w:pPr>
        <w:pStyle w:val="Akapitzlist"/>
        <w:spacing w:after="120" w:line="240" w:lineRule="auto"/>
        <w:ind w:left="284"/>
        <w:rPr>
          <w:b/>
          <w:bCs/>
          <w:lang w:val="pl-PL"/>
        </w:rPr>
      </w:pPr>
    </w:p>
    <w:p w14:paraId="0EDB4399" w14:textId="03CC64E5" w:rsidR="00D22EB1" w:rsidRPr="00D22EB1" w:rsidRDefault="00D22EB1" w:rsidP="00D22EB1">
      <w:pPr>
        <w:spacing w:after="120" w:line="240" w:lineRule="auto"/>
        <w:jc w:val="both"/>
        <w:rPr>
          <w:b/>
          <w:bCs/>
          <w:lang w:val="pl-PL"/>
        </w:rPr>
      </w:pPr>
      <w:r w:rsidRPr="00D22EB1">
        <w:rPr>
          <w:b/>
          <w:bCs/>
          <w:lang w:val="pl-PL"/>
        </w:rPr>
        <w:t xml:space="preserve">Oferuję (oferujemy) wykonanie niniejszego zamówienia, zgodnie z wymogami opisu przedmiotu zamówienia, za kwotę (wartość z </w:t>
      </w:r>
      <w:r w:rsidR="00AC0206">
        <w:rPr>
          <w:b/>
          <w:bCs/>
          <w:lang w:val="pl-PL"/>
        </w:rPr>
        <w:t>poz. 9</w:t>
      </w:r>
      <w:r w:rsidRPr="00D22EB1">
        <w:rPr>
          <w:b/>
          <w:bCs/>
          <w:lang w:val="pl-PL"/>
        </w:rPr>
        <w:t xml:space="preserve"> „ </w:t>
      </w:r>
      <w:r w:rsidRPr="00D22EB1">
        <w:rPr>
          <w:rFonts w:eastAsia="Times New Roman" w:cs="Times New Roman"/>
          <w:b/>
          <w:bCs/>
          <w:bdr w:val="none" w:sz="0" w:space="0" w:color="auto" w:frame="1"/>
          <w:lang w:val="pl-PL"/>
        </w:rPr>
        <w:t>Cena oferty brutto po odjęciu opustu”</w:t>
      </w:r>
      <w:r w:rsidRPr="00D22EB1">
        <w:rPr>
          <w:b/>
          <w:bCs/>
          <w:lang w:val="pl-PL"/>
        </w:rPr>
        <w:t xml:space="preserve">):  </w:t>
      </w:r>
    </w:p>
    <w:p w14:paraId="0CBD1027" w14:textId="26FCFA72" w:rsidR="00D22EB1" w:rsidRPr="00D22EB1" w:rsidRDefault="00D22EB1" w:rsidP="00D22EB1">
      <w:pPr>
        <w:autoSpaceDE w:val="0"/>
        <w:autoSpaceDN w:val="0"/>
        <w:adjustRightInd w:val="0"/>
        <w:spacing w:after="120" w:line="240" w:lineRule="auto"/>
        <w:jc w:val="both"/>
        <w:rPr>
          <w:lang w:val="pl-PL"/>
        </w:rPr>
      </w:pPr>
      <w:r w:rsidRPr="00D22EB1">
        <w:rPr>
          <w:lang w:val="pl-PL"/>
        </w:rPr>
        <w:t>wartość zamówienia brutto wynosi …………………………………………..…..…... zł</w:t>
      </w:r>
    </w:p>
    <w:p w14:paraId="4C214F8B" w14:textId="77777777" w:rsidR="00D22EB1" w:rsidRPr="00D22EB1" w:rsidRDefault="00D22EB1" w:rsidP="00D22EB1">
      <w:pPr>
        <w:autoSpaceDE w:val="0"/>
        <w:autoSpaceDN w:val="0"/>
        <w:adjustRightInd w:val="0"/>
        <w:spacing w:after="120" w:line="240" w:lineRule="auto"/>
        <w:jc w:val="both"/>
        <w:rPr>
          <w:lang w:val="pl-PL"/>
        </w:rPr>
      </w:pPr>
      <w:r w:rsidRPr="00D22EB1">
        <w:rPr>
          <w:lang w:val="pl-PL"/>
        </w:rPr>
        <w:t>słownie: ………………………………………….…………………………………………..….….. zł</w:t>
      </w:r>
    </w:p>
    <w:p w14:paraId="34F55F80" w14:textId="7AAB2C50" w:rsidR="00D22EB1" w:rsidRPr="00D22EB1" w:rsidRDefault="00D22EB1" w:rsidP="00D22EB1">
      <w:pPr>
        <w:autoSpaceDE w:val="0"/>
        <w:autoSpaceDN w:val="0"/>
        <w:adjustRightInd w:val="0"/>
        <w:spacing w:after="120" w:line="240" w:lineRule="auto"/>
        <w:jc w:val="both"/>
        <w:rPr>
          <w:rFonts w:asciiTheme="minorHAnsi" w:eastAsiaTheme="minorHAnsi" w:hAnsiTheme="minorHAnsi"/>
          <w:color w:val="auto"/>
          <w:bdr w:val="none" w:sz="0" w:space="0" w:color="auto" w:frame="1"/>
          <w:lang w:val="pl-PL"/>
        </w:rPr>
      </w:pPr>
      <w:r w:rsidRPr="00D22EB1">
        <w:rPr>
          <w:lang w:val="pl-PL"/>
        </w:rPr>
        <w:t>wartość zamówienia netto wynosi …………………………………………………..…. zł</w:t>
      </w:r>
    </w:p>
    <w:p w14:paraId="445D851F" w14:textId="77777777" w:rsidR="00D22EB1" w:rsidRPr="00D22EB1" w:rsidRDefault="00D22EB1" w:rsidP="00D22EB1">
      <w:pPr>
        <w:autoSpaceDE w:val="0"/>
        <w:autoSpaceDN w:val="0"/>
        <w:adjustRightInd w:val="0"/>
        <w:spacing w:after="120" w:line="240" w:lineRule="auto"/>
        <w:jc w:val="both"/>
        <w:rPr>
          <w:bdr w:val="none" w:sz="0" w:space="0" w:color="auto"/>
          <w:lang w:val="pl-PL"/>
        </w:rPr>
      </w:pPr>
      <w:r w:rsidRPr="00D22EB1">
        <w:rPr>
          <w:lang w:val="pl-PL"/>
        </w:rPr>
        <w:t>słownie: ……………………………………………………………………….………………….…………..…. zł</w:t>
      </w:r>
    </w:p>
    <w:p w14:paraId="52C8C503" w14:textId="29A0B9CC" w:rsidR="00D22EB1" w:rsidRPr="00D22EB1" w:rsidRDefault="00D22EB1" w:rsidP="00D22EB1">
      <w:pPr>
        <w:autoSpaceDE w:val="0"/>
        <w:autoSpaceDN w:val="0"/>
        <w:adjustRightInd w:val="0"/>
        <w:spacing w:after="120" w:line="240" w:lineRule="auto"/>
        <w:jc w:val="both"/>
        <w:rPr>
          <w:lang w:val="pl-PL"/>
        </w:rPr>
      </w:pPr>
      <w:r w:rsidRPr="00D22EB1">
        <w:rPr>
          <w:lang w:val="pl-PL"/>
        </w:rPr>
        <w:t>podatek VAT…</w:t>
      </w:r>
      <w:r w:rsidR="00AC0206">
        <w:rPr>
          <w:lang w:val="pl-PL"/>
        </w:rPr>
        <w:t>..</w:t>
      </w:r>
      <w:r w:rsidRPr="00D22EB1">
        <w:rPr>
          <w:lang w:val="pl-PL"/>
        </w:rPr>
        <w:t>…%</w:t>
      </w:r>
    </w:p>
    <w:p w14:paraId="75322449" w14:textId="77777777" w:rsidR="00D22EB1" w:rsidRPr="00D22EB1" w:rsidRDefault="00D22EB1" w:rsidP="00D22EB1">
      <w:pPr>
        <w:ind w:left="360"/>
        <w:rPr>
          <w:sz w:val="16"/>
          <w:szCs w:val="16"/>
          <w:bdr w:val="none" w:sz="0" w:space="0" w:color="auto"/>
          <w:lang w:val="pl-PL"/>
        </w:rPr>
      </w:pPr>
      <w:r w:rsidRPr="00D22EB1">
        <w:rPr>
          <w:sz w:val="16"/>
          <w:szCs w:val="16"/>
          <w:lang w:val="pl-PL"/>
        </w:rPr>
        <w:t xml:space="preserve">                                                                                                                        </w:t>
      </w:r>
    </w:p>
    <w:p w14:paraId="1FA6FD9B" w14:textId="77777777" w:rsidR="00D22EB1" w:rsidRPr="00D22EB1" w:rsidRDefault="00D22EB1" w:rsidP="00D22EB1">
      <w:pPr>
        <w:pBdr>
          <w:top w:val="single" w:sz="4" w:space="1" w:color="auto"/>
          <w:left w:val="single" w:sz="4" w:space="4" w:color="auto"/>
          <w:bottom w:val="single" w:sz="4" w:space="0" w:color="auto"/>
          <w:right w:val="single" w:sz="4" w:space="4" w:color="auto"/>
        </w:pBdr>
        <w:shd w:val="clear" w:color="auto" w:fill="DBE5F1" w:themeFill="accent1" w:themeFillTint="33"/>
        <w:autoSpaceDE w:val="0"/>
        <w:autoSpaceDN w:val="0"/>
        <w:adjustRightInd w:val="0"/>
        <w:spacing w:after="120" w:line="240" w:lineRule="auto"/>
        <w:jc w:val="center"/>
        <w:rPr>
          <w:rFonts w:asciiTheme="minorHAnsi" w:eastAsiaTheme="minorHAnsi" w:hAnsiTheme="minorHAnsi" w:cs="Calibri-Italic"/>
          <w:b/>
          <w:iCs/>
          <w:color w:val="auto"/>
          <w:sz w:val="28"/>
          <w:bdr w:val="none" w:sz="0" w:space="0" w:color="auto" w:frame="1"/>
          <w:lang w:val="pl-PL"/>
        </w:rPr>
      </w:pPr>
      <w:r w:rsidRPr="00D22EB1">
        <w:rPr>
          <w:rFonts w:cs="Calibri-Italic"/>
          <w:b/>
          <w:iCs/>
          <w:sz w:val="28"/>
          <w:lang w:val="pl-PL"/>
        </w:rPr>
        <w:lastRenderedPageBreak/>
        <w:t>FORMULARZ CENOWY</w:t>
      </w:r>
    </w:p>
    <w:tbl>
      <w:tblPr>
        <w:tblW w:w="11560" w:type="dxa"/>
        <w:tblInd w:w="-10" w:type="dxa"/>
        <w:tblCellMar>
          <w:left w:w="70" w:type="dxa"/>
          <w:right w:w="70" w:type="dxa"/>
        </w:tblCellMar>
        <w:tblLook w:val="04A0" w:firstRow="1" w:lastRow="0" w:firstColumn="1" w:lastColumn="0" w:noHBand="0" w:noVBand="1"/>
      </w:tblPr>
      <w:tblGrid>
        <w:gridCol w:w="10"/>
        <w:gridCol w:w="979"/>
        <w:gridCol w:w="3238"/>
        <w:gridCol w:w="1217"/>
        <w:gridCol w:w="1347"/>
        <w:gridCol w:w="2600"/>
        <w:gridCol w:w="689"/>
        <w:gridCol w:w="1481"/>
        <w:gridCol w:w="78"/>
      </w:tblGrid>
      <w:tr w:rsidR="00D22EB1" w:rsidRPr="00D22EB1" w14:paraId="1FC78764" w14:textId="77777777" w:rsidTr="00D769A9">
        <w:trPr>
          <w:gridBefore w:val="1"/>
          <w:gridAfter w:val="2"/>
          <w:wBefore w:w="10" w:type="dxa"/>
          <w:wAfter w:w="1549" w:type="dxa"/>
          <w:trHeight w:val="360"/>
        </w:trPr>
        <w:tc>
          <w:tcPr>
            <w:tcW w:w="972" w:type="dxa"/>
            <w:tcBorders>
              <w:top w:val="single" w:sz="8" w:space="0" w:color="auto"/>
              <w:left w:val="single" w:sz="8" w:space="0" w:color="auto"/>
              <w:bottom w:val="nil"/>
              <w:right w:val="single" w:sz="8" w:space="0" w:color="auto"/>
            </w:tcBorders>
            <w:shd w:val="clear" w:color="auto" w:fill="D9E1F2"/>
            <w:vAlign w:val="center"/>
            <w:hideMark/>
          </w:tcPr>
          <w:p w14:paraId="645BEB2A" w14:textId="77777777" w:rsidR="00D22EB1" w:rsidRPr="00D22EB1" w:rsidRDefault="00D22EB1">
            <w:pPr>
              <w:spacing w:after="120" w:line="240" w:lineRule="auto"/>
              <w:jc w:val="both"/>
              <w:rPr>
                <w:b/>
                <w:bCs/>
                <w:sz w:val="20"/>
                <w:szCs w:val="20"/>
                <w:lang w:val="pl-PL"/>
              </w:rPr>
            </w:pPr>
            <w:r w:rsidRPr="00D22EB1">
              <w:rPr>
                <w:b/>
                <w:bCs/>
                <w:sz w:val="20"/>
                <w:szCs w:val="20"/>
                <w:lang w:val="pl-PL"/>
              </w:rPr>
              <w:t> </w:t>
            </w:r>
          </w:p>
        </w:tc>
        <w:tc>
          <w:tcPr>
            <w:tcW w:w="3216" w:type="dxa"/>
            <w:vMerge w:val="restart"/>
            <w:tcBorders>
              <w:top w:val="single" w:sz="8" w:space="0" w:color="auto"/>
              <w:left w:val="single" w:sz="8" w:space="0" w:color="auto"/>
              <w:bottom w:val="single" w:sz="8" w:space="0" w:color="000000"/>
              <w:right w:val="single" w:sz="8" w:space="0" w:color="auto"/>
            </w:tcBorders>
            <w:shd w:val="clear" w:color="auto" w:fill="D9E1F2"/>
            <w:vAlign w:val="center"/>
            <w:hideMark/>
          </w:tcPr>
          <w:p w14:paraId="35598B84" w14:textId="77777777" w:rsidR="00D22EB1" w:rsidRPr="00D22EB1" w:rsidRDefault="00D22EB1">
            <w:pPr>
              <w:spacing w:after="120" w:line="240" w:lineRule="auto"/>
              <w:jc w:val="both"/>
              <w:rPr>
                <w:b/>
                <w:bCs/>
                <w:sz w:val="20"/>
                <w:szCs w:val="20"/>
                <w:lang w:val="pl-PL"/>
              </w:rPr>
            </w:pPr>
            <w:r w:rsidRPr="00D22EB1">
              <w:rPr>
                <w:b/>
                <w:bCs/>
                <w:sz w:val="20"/>
                <w:szCs w:val="20"/>
                <w:lang w:val="pl-PL"/>
              </w:rPr>
              <w:t>Rodzaj paliwa</w:t>
            </w:r>
          </w:p>
        </w:tc>
        <w:tc>
          <w:tcPr>
            <w:tcW w:w="1209" w:type="dxa"/>
            <w:vMerge w:val="restart"/>
            <w:tcBorders>
              <w:top w:val="single" w:sz="8" w:space="0" w:color="auto"/>
              <w:left w:val="single" w:sz="8" w:space="0" w:color="auto"/>
              <w:bottom w:val="single" w:sz="8" w:space="0" w:color="000000"/>
              <w:right w:val="single" w:sz="8" w:space="0" w:color="auto"/>
            </w:tcBorders>
            <w:shd w:val="clear" w:color="auto" w:fill="D9E1F2"/>
            <w:vAlign w:val="center"/>
            <w:hideMark/>
          </w:tcPr>
          <w:p w14:paraId="474A17F3" w14:textId="0E228E9B" w:rsidR="00D22EB1" w:rsidRPr="00D22EB1" w:rsidRDefault="00D22EB1">
            <w:pPr>
              <w:spacing w:after="120" w:line="240" w:lineRule="auto"/>
              <w:jc w:val="both"/>
              <w:rPr>
                <w:b/>
                <w:bCs/>
                <w:sz w:val="20"/>
                <w:szCs w:val="20"/>
                <w:lang w:val="pl-PL"/>
              </w:rPr>
            </w:pPr>
            <w:r w:rsidRPr="00D22EB1">
              <w:rPr>
                <w:b/>
                <w:bCs/>
                <w:sz w:val="20"/>
                <w:szCs w:val="20"/>
                <w:lang w:val="pl-PL"/>
              </w:rPr>
              <w:t>Średnia cena netto za 1 litr w październiku 202</w:t>
            </w:r>
            <w:r w:rsidR="00E83850">
              <w:rPr>
                <w:b/>
                <w:bCs/>
                <w:sz w:val="20"/>
                <w:szCs w:val="20"/>
                <w:lang w:val="pl-PL"/>
              </w:rPr>
              <w:t>1</w:t>
            </w:r>
            <w:r w:rsidRPr="00D22EB1">
              <w:rPr>
                <w:b/>
                <w:bCs/>
                <w:sz w:val="20"/>
                <w:szCs w:val="20"/>
                <w:lang w:val="pl-PL"/>
              </w:rPr>
              <w:t xml:space="preserve"> r. (w zł)</w:t>
            </w:r>
          </w:p>
        </w:tc>
        <w:tc>
          <w:tcPr>
            <w:tcW w:w="1338" w:type="dxa"/>
            <w:vMerge w:val="restart"/>
            <w:tcBorders>
              <w:top w:val="single" w:sz="8" w:space="0" w:color="auto"/>
              <w:left w:val="single" w:sz="8" w:space="0" w:color="auto"/>
              <w:bottom w:val="single" w:sz="8" w:space="0" w:color="000000"/>
              <w:right w:val="single" w:sz="8" w:space="0" w:color="auto"/>
            </w:tcBorders>
            <w:shd w:val="clear" w:color="auto" w:fill="D9E1F2"/>
            <w:vAlign w:val="center"/>
            <w:hideMark/>
          </w:tcPr>
          <w:p w14:paraId="0085ACAF" w14:textId="77777777" w:rsidR="00D22EB1" w:rsidRPr="00D22EB1" w:rsidRDefault="00D22EB1">
            <w:pPr>
              <w:spacing w:after="120" w:line="240" w:lineRule="auto"/>
              <w:jc w:val="both"/>
              <w:rPr>
                <w:b/>
                <w:bCs/>
                <w:sz w:val="20"/>
                <w:szCs w:val="20"/>
                <w:lang w:val="pl-PL"/>
              </w:rPr>
            </w:pPr>
            <w:r w:rsidRPr="00D22EB1">
              <w:rPr>
                <w:b/>
                <w:bCs/>
                <w:sz w:val="20"/>
                <w:szCs w:val="20"/>
                <w:lang w:val="pl-PL"/>
              </w:rPr>
              <w:t>szacunkowa ilość litrów</w:t>
            </w:r>
          </w:p>
        </w:tc>
        <w:tc>
          <w:tcPr>
            <w:tcW w:w="2582" w:type="dxa"/>
            <w:vMerge w:val="restart"/>
            <w:tcBorders>
              <w:top w:val="single" w:sz="8" w:space="0" w:color="auto"/>
              <w:left w:val="single" w:sz="8" w:space="0" w:color="auto"/>
              <w:bottom w:val="single" w:sz="8" w:space="0" w:color="000000"/>
              <w:right w:val="single" w:sz="8" w:space="0" w:color="auto"/>
            </w:tcBorders>
            <w:shd w:val="clear" w:color="auto" w:fill="D9E1F2"/>
            <w:vAlign w:val="center"/>
            <w:hideMark/>
          </w:tcPr>
          <w:p w14:paraId="233E5C2A" w14:textId="77777777" w:rsidR="00D22EB1" w:rsidRPr="00D22EB1" w:rsidRDefault="00D22EB1">
            <w:pPr>
              <w:spacing w:after="120" w:line="240" w:lineRule="auto"/>
              <w:jc w:val="both"/>
              <w:rPr>
                <w:b/>
                <w:bCs/>
                <w:sz w:val="20"/>
                <w:szCs w:val="20"/>
                <w:lang w:val="pl-PL"/>
              </w:rPr>
            </w:pPr>
            <w:r w:rsidRPr="00D22EB1">
              <w:rPr>
                <w:b/>
                <w:bCs/>
                <w:sz w:val="20"/>
                <w:szCs w:val="20"/>
                <w:lang w:val="pl-PL"/>
              </w:rPr>
              <w:t>Wartość netto (kol. 3 x kol. 4) (w zł)</w:t>
            </w:r>
          </w:p>
        </w:tc>
        <w:tc>
          <w:tcPr>
            <w:tcW w:w="684" w:type="dxa"/>
            <w:noWrap/>
            <w:vAlign w:val="bottom"/>
            <w:hideMark/>
          </w:tcPr>
          <w:p w14:paraId="2A627FA4" w14:textId="77777777" w:rsidR="00D22EB1" w:rsidRPr="00D22EB1" w:rsidRDefault="00D22EB1">
            <w:pPr>
              <w:rPr>
                <w:b/>
                <w:bCs/>
                <w:sz w:val="20"/>
                <w:szCs w:val="20"/>
                <w:lang w:val="pl-PL"/>
              </w:rPr>
            </w:pPr>
          </w:p>
        </w:tc>
      </w:tr>
      <w:tr w:rsidR="00D22EB1" w:rsidRPr="00D22EB1" w14:paraId="51CF91A2" w14:textId="77777777" w:rsidTr="00D769A9">
        <w:trPr>
          <w:gridBefore w:val="1"/>
          <w:gridAfter w:val="2"/>
          <w:wBefore w:w="10" w:type="dxa"/>
          <w:wAfter w:w="1549" w:type="dxa"/>
          <w:trHeight w:val="360"/>
        </w:trPr>
        <w:tc>
          <w:tcPr>
            <w:tcW w:w="972" w:type="dxa"/>
            <w:tcBorders>
              <w:top w:val="nil"/>
              <w:left w:val="single" w:sz="8" w:space="0" w:color="auto"/>
              <w:bottom w:val="nil"/>
              <w:right w:val="single" w:sz="8" w:space="0" w:color="auto"/>
            </w:tcBorders>
            <w:shd w:val="clear" w:color="auto" w:fill="D9E1F2"/>
            <w:vAlign w:val="center"/>
            <w:hideMark/>
          </w:tcPr>
          <w:p w14:paraId="44A1CA20" w14:textId="77777777" w:rsidR="00D22EB1" w:rsidRPr="00D22EB1" w:rsidRDefault="00D22EB1">
            <w:pPr>
              <w:spacing w:after="120" w:line="240" w:lineRule="auto"/>
              <w:jc w:val="both"/>
              <w:rPr>
                <w:b/>
                <w:bCs/>
                <w:sz w:val="20"/>
                <w:szCs w:val="20"/>
                <w:lang w:val="pl-PL"/>
              </w:rPr>
            </w:pPr>
            <w:r w:rsidRPr="00D22EB1">
              <w:rPr>
                <w:b/>
                <w:bCs/>
                <w:sz w:val="20"/>
                <w:szCs w:val="20"/>
                <w:lang w:val="pl-PL"/>
              </w:rPr>
              <w:t>l.p.</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DD41810"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CABE54C"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9885307"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DE5F2C8" w14:textId="77777777" w:rsidR="00D22EB1" w:rsidRPr="00D22EB1" w:rsidRDefault="00D22EB1">
            <w:pPr>
              <w:spacing w:after="0" w:line="240" w:lineRule="auto"/>
              <w:rPr>
                <w:b/>
                <w:bCs/>
                <w:sz w:val="20"/>
                <w:szCs w:val="20"/>
                <w:lang w:val="pl-PL"/>
              </w:rPr>
            </w:pPr>
          </w:p>
        </w:tc>
        <w:tc>
          <w:tcPr>
            <w:tcW w:w="684" w:type="dxa"/>
            <w:noWrap/>
            <w:vAlign w:val="bottom"/>
            <w:hideMark/>
          </w:tcPr>
          <w:p w14:paraId="099FC830" w14:textId="77777777" w:rsidR="00D22EB1" w:rsidRPr="00D22EB1" w:rsidRDefault="00D22EB1">
            <w:pPr>
              <w:rPr>
                <w:b/>
                <w:bCs/>
                <w:sz w:val="20"/>
                <w:szCs w:val="20"/>
                <w:lang w:val="pl-PL"/>
              </w:rPr>
            </w:pPr>
          </w:p>
        </w:tc>
      </w:tr>
      <w:tr w:rsidR="00D22EB1" w:rsidRPr="00D22EB1" w14:paraId="07C0F90F" w14:textId="77777777" w:rsidTr="00D769A9">
        <w:trPr>
          <w:gridBefore w:val="1"/>
          <w:gridAfter w:val="2"/>
          <w:wBefore w:w="10" w:type="dxa"/>
          <w:wAfter w:w="1549" w:type="dxa"/>
          <w:trHeight w:val="360"/>
        </w:trPr>
        <w:tc>
          <w:tcPr>
            <w:tcW w:w="972" w:type="dxa"/>
            <w:tcBorders>
              <w:top w:val="nil"/>
              <w:left w:val="single" w:sz="8" w:space="0" w:color="auto"/>
              <w:bottom w:val="nil"/>
              <w:right w:val="single" w:sz="8" w:space="0" w:color="auto"/>
            </w:tcBorders>
            <w:shd w:val="clear" w:color="auto" w:fill="D9E1F2"/>
            <w:vAlign w:val="center"/>
            <w:hideMark/>
          </w:tcPr>
          <w:p w14:paraId="2312D689" w14:textId="77777777" w:rsidR="00D22EB1" w:rsidRPr="00D22EB1" w:rsidRDefault="00D22EB1">
            <w:pPr>
              <w:spacing w:after="120" w:line="240" w:lineRule="auto"/>
              <w:jc w:val="both"/>
              <w:rPr>
                <w:b/>
                <w:bCs/>
                <w:sz w:val="20"/>
                <w:szCs w:val="20"/>
                <w:lang w:val="pl-PL"/>
              </w:rPr>
            </w:pPr>
            <w:r w:rsidRPr="00D22EB1">
              <w:rPr>
                <w:b/>
                <w:bCs/>
                <w:sz w:val="20"/>
                <w:szCs w:val="20"/>
                <w:lang w:val="pl-P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4BD01B7"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1F788F3"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04D7FFD"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33B8C0" w14:textId="77777777" w:rsidR="00D22EB1" w:rsidRPr="00D22EB1" w:rsidRDefault="00D22EB1">
            <w:pPr>
              <w:spacing w:after="0" w:line="240" w:lineRule="auto"/>
              <w:rPr>
                <w:b/>
                <w:bCs/>
                <w:sz w:val="20"/>
                <w:szCs w:val="20"/>
                <w:lang w:val="pl-PL"/>
              </w:rPr>
            </w:pPr>
          </w:p>
        </w:tc>
        <w:tc>
          <w:tcPr>
            <w:tcW w:w="684" w:type="dxa"/>
            <w:noWrap/>
            <w:vAlign w:val="bottom"/>
            <w:hideMark/>
          </w:tcPr>
          <w:p w14:paraId="43434BD5" w14:textId="77777777" w:rsidR="00D22EB1" w:rsidRPr="00D22EB1" w:rsidRDefault="00D22EB1">
            <w:pPr>
              <w:rPr>
                <w:b/>
                <w:bCs/>
                <w:sz w:val="20"/>
                <w:szCs w:val="20"/>
                <w:lang w:val="pl-PL"/>
              </w:rPr>
            </w:pPr>
          </w:p>
        </w:tc>
      </w:tr>
      <w:tr w:rsidR="00D22EB1" w:rsidRPr="00D22EB1" w14:paraId="6285E28D" w14:textId="77777777" w:rsidTr="00D769A9">
        <w:trPr>
          <w:gridBefore w:val="1"/>
          <w:gridAfter w:val="2"/>
          <w:wBefore w:w="10" w:type="dxa"/>
          <w:wAfter w:w="1549" w:type="dxa"/>
          <w:trHeight w:val="372"/>
        </w:trPr>
        <w:tc>
          <w:tcPr>
            <w:tcW w:w="972" w:type="dxa"/>
            <w:tcBorders>
              <w:top w:val="nil"/>
              <w:left w:val="single" w:sz="8" w:space="0" w:color="auto"/>
              <w:bottom w:val="single" w:sz="8" w:space="0" w:color="auto"/>
              <w:right w:val="single" w:sz="8" w:space="0" w:color="auto"/>
            </w:tcBorders>
            <w:shd w:val="clear" w:color="auto" w:fill="D9E1F2"/>
            <w:vAlign w:val="center"/>
            <w:hideMark/>
          </w:tcPr>
          <w:p w14:paraId="111F5D4A" w14:textId="77777777" w:rsidR="00D22EB1" w:rsidRPr="00D22EB1" w:rsidRDefault="00D22EB1">
            <w:pPr>
              <w:spacing w:after="120" w:line="240" w:lineRule="auto"/>
              <w:jc w:val="both"/>
              <w:rPr>
                <w:b/>
                <w:bCs/>
                <w:sz w:val="20"/>
                <w:szCs w:val="20"/>
                <w:lang w:val="pl-PL"/>
              </w:rPr>
            </w:pPr>
            <w:r w:rsidRPr="00D22EB1">
              <w:rPr>
                <w:b/>
                <w:bCs/>
                <w:sz w:val="20"/>
                <w:szCs w:val="20"/>
                <w:lang w:val="pl-PL"/>
              </w:rPr>
              <w:t> </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B4A9321"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6FB627B"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4FDEE83" w14:textId="77777777" w:rsidR="00D22EB1" w:rsidRPr="00D22EB1" w:rsidRDefault="00D22EB1">
            <w:pPr>
              <w:spacing w:after="0" w:line="240" w:lineRule="auto"/>
              <w:rPr>
                <w:b/>
                <w:bCs/>
                <w:sz w:val="20"/>
                <w:szCs w:val="20"/>
                <w:lang w:val="pl-PL"/>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CB3EBBC" w14:textId="77777777" w:rsidR="00D22EB1" w:rsidRPr="00D22EB1" w:rsidRDefault="00D22EB1">
            <w:pPr>
              <w:spacing w:after="0" w:line="240" w:lineRule="auto"/>
              <w:rPr>
                <w:b/>
                <w:bCs/>
                <w:sz w:val="20"/>
                <w:szCs w:val="20"/>
                <w:lang w:val="pl-PL"/>
              </w:rPr>
            </w:pPr>
          </w:p>
        </w:tc>
        <w:tc>
          <w:tcPr>
            <w:tcW w:w="684" w:type="dxa"/>
            <w:noWrap/>
            <w:vAlign w:val="bottom"/>
            <w:hideMark/>
          </w:tcPr>
          <w:p w14:paraId="5D676476" w14:textId="77777777" w:rsidR="00D22EB1" w:rsidRPr="00D22EB1" w:rsidRDefault="00D22EB1">
            <w:pPr>
              <w:rPr>
                <w:b/>
                <w:bCs/>
                <w:sz w:val="20"/>
                <w:szCs w:val="20"/>
                <w:lang w:val="pl-PL"/>
              </w:rPr>
            </w:pPr>
          </w:p>
        </w:tc>
      </w:tr>
      <w:tr w:rsidR="00D22EB1" w:rsidRPr="00D22EB1" w14:paraId="744DD341" w14:textId="77777777" w:rsidTr="00D769A9">
        <w:trPr>
          <w:gridBefore w:val="1"/>
          <w:gridAfter w:val="2"/>
          <w:wBefore w:w="10" w:type="dxa"/>
          <w:wAfter w:w="1549" w:type="dxa"/>
          <w:trHeight w:val="372"/>
        </w:trPr>
        <w:tc>
          <w:tcPr>
            <w:tcW w:w="972" w:type="dxa"/>
            <w:tcBorders>
              <w:top w:val="nil"/>
              <w:left w:val="single" w:sz="8" w:space="0" w:color="auto"/>
              <w:bottom w:val="single" w:sz="8" w:space="0" w:color="auto"/>
              <w:right w:val="single" w:sz="8" w:space="0" w:color="auto"/>
            </w:tcBorders>
            <w:shd w:val="clear" w:color="auto" w:fill="D9E1F2"/>
            <w:vAlign w:val="bottom"/>
            <w:hideMark/>
          </w:tcPr>
          <w:p w14:paraId="45511357" w14:textId="77777777" w:rsidR="00D22EB1" w:rsidRPr="00D22EB1" w:rsidRDefault="00D22EB1">
            <w:pPr>
              <w:spacing w:after="120" w:line="240" w:lineRule="auto"/>
              <w:jc w:val="both"/>
              <w:rPr>
                <w:b/>
                <w:bCs/>
                <w:sz w:val="20"/>
                <w:szCs w:val="20"/>
                <w:lang w:val="pl-PL"/>
              </w:rPr>
            </w:pPr>
            <w:r w:rsidRPr="00D22EB1">
              <w:rPr>
                <w:b/>
                <w:bCs/>
                <w:sz w:val="20"/>
                <w:szCs w:val="20"/>
                <w:lang w:val="pl-PL"/>
              </w:rPr>
              <w:t>kol. 1</w:t>
            </w:r>
          </w:p>
        </w:tc>
        <w:tc>
          <w:tcPr>
            <w:tcW w:w="3216" w:type="dxa"/>
            <w:tcBorders>
              <w:top w:val="nil"/>
              <w:left w:val="nil"/>
              <w:bottom w:val="nil"/>
              <w:right w:val="single" w:sz="8" w:space="0" w:color="auto"/>
            </w:tcBorders>
            <w:shd w:val="clear" w:color="auto" w:fill="D9E1F2"/>
            <w:vAlign w:val="bottom"/>
            <w:hideMark/>
          </w:tcPr>
          <w:p w14:paraId="525FBB75" w14:textId="77777777" w:rsidR="00D22EB1" w:rsidRPr="00D22EB1" w:rsidRDefault="00D22EB1">
            <w:pPr>
              <w:spacing w:after="120" w:line="240" w:lineRule="auto"/>
              <w:jc w:val="both"/>
              <w:rPr>
                <w:b/>
                <w:bCs/>
                <w:sz w:val="20"/>
                <w:szCs w:val="20"/>
                <w:lang w:val="pl-PL"/>
              </w:rPr>
            </w:pPr>
            <w:r w:rsidRPr="00D22EB1">
              <w:rPr>
                <w:b/>
                <w:bCs/>
                <w:sz w:val="20"/>
                <w:szCs w:val="20"/>
                <w:lang w:val="pl-PL"/>
              </w:rPr>
              <w:t>kol. 2</w:t>
            </w:r>
          </w:p>
        </w:tc>
        <w:tc>
          <w:tcPr>
            <w:tcW w:w="1209" w:type="dxa"/>
            <w:tcBorders>
              <w:top w:val="nil"/>
              <w:left w:val="nil"/>
              <w:bottom w:val="nil"/>
              <w:right w:val="single" w:sz="8" w:space="0" w:color="auto"/>
            </w:tcBorders>
            <w:shd w:val="clear" w:color="auto" w:fill="D9E1F2"/>
            <w:vAlign w:val="bottom"/>
            <w:hideMark/>
          </w:tcPr>
          <w:p w14:paraId="3DA762F4" w14:textId="77777777" w:rsidR="00D22EB1" w:rsidRPr="00D22EB1" w:rsidRDefault="00D22EB1">
            <w:pPr>
              <w:spacing w:after="120" w:line="240" w:lineRule="auto"/>
              <w:jc w:val="both"/>
              <w:rPr>
                <w:b/>
                <w:bCs/>
                <w:sz w:val="20"/>
                <w:szCs w:val="20"/>
                <w:lang w:val="pl-PL"/>
              </w:rPr>
            </w:pPr>
            <w:r w:rsidRPr="00D22EB1">
              <w:rPr>
                <w:b/>
                <w:bCs/>
                <w:sz w:val="20"/>
                <w:szCs w:val="20"/>
                <w:lang w:val="pl-PL"/>
              </w:rPr>
              <w:t>kol. 3</w:t>
            </w:r>
          </w:p>
        </w:tc>
        <w:tc>
          <w:tcPr>
            <w:tcW w:w="1338" w:type="dxa"/>
            <w:tcBorders>
              <w:top w:val="nil"/>
              <w:left w:val="nil"/>
              <w:bottom w:val="nil"/>
              <w:right w:val="single" w:sz="8" w:space="0" w:color="auto"/>
            </w:tcBorders>
            <w:shd w:val="clear" w:color="auto" w:fill="D9E1F2"/>
            <w:vAlign w:val="bottom"/>
            <w:hideMark/>
          </w:tcPr>
          <w:p w14:paraId="598BF03F" w14:textId="77777777" w:rsidR="00D22EB1" w:rsidRPr="00D22EB1" w:rsidRDefault="00D22EB1">
            <w:pPr>
              <w:spacing w:after="120" w:line="240" w:lineRule="auto"/>
              <w:jc w:val="both"/>
              <w:rPr>
                <w:b/>
                <w:bCs/>
                <w:sz w:val="20"/>
                <w:szCs w:val="20"/>
                <w:lang w:val="pl-PL"/>
              </w:rPr>
            </w:pPr>
            <w:r w:rsidRPr="00D22EB1">
              <w:rPr>
                <w:b/>
                <w:bCs/>
                <w:sz w:val="20"/>
                <w:szCs w:val="20"/>
                <w:lang w:val="pl-PL"/>
              </w:rPr>
              <w:t>kol. 4</w:t>
            </w:r>
          </w:p>
        </w:tc>
        <w:tc>
          <w:tcPr>
            <w:tcW w:w="2582" w:type="dxa"/>
            <w:tcBorders>
              <w:top w:val="nil"/>
              <w:left w:val="nil"/>
              <w:bottom w:val="nil"/>
              <w:right w:val="single" w:sz="8" w:space="0" w:color="auto"/>
            </w:tcBorders>
            <w:shd w:val="clear" w:color="auto" w:fill="D9E1F2"/>
            <w:vAlign w:val="bottom"/>
            <w:hideMark/>
          </w:tcPr>
          <w:p w14:paraId="688C9745" w14:textId="77777777" w:rsidR="00D22EB1" w:rsidRPr="00D22EB1" w:rsidRDefault="00D22EB1">
            <w:pPr>
              <w:spacing w:after="120" w:line="240" w:lineRule="auto"/>
              <w:jc w:val="both"/>
              <w:rPr>
                <w:b/>
                <w:bCs/>
                <w:sz w:val="20"/>
                <w:szCs w:val="20"/>
                <w:lang w:val="pl-PL"/>
              </w:rPr>
            </w:pPr>
            <w:r w:rsidRPr="00D22EB1">
              <w:rPr>
                <w:b/>
                <w:bCs/>
                <w:sz w:val="20"/>
                <w:szCs w:val="20"/>
                <w:lang w:val="pl-PL"/>
              </w:rPr>
              <w:t>kol. 5</w:t>
            </w:r>
          </w:p>
        </w:tc>
        <w:tc>
          <w:tcPr>
            <w:tcW w:w="684" w:type="dxa"/>
            <w:noWrap/>
            <w:vAlign w:val="bottom"/>
            <w:hideMark/>
          </w:tcPr>
          <w:p w14:paraId="749431F7" w14:textId="77777777" w:rsidR="00D22EB1" w:rsidRPr="00D22EB1" w:rsidRDefault="00D22EB1">
            <w:pPr>
              <w:rPr>
                <w:b/>
                <w:bCs/>
                <w:sz w:val="20"/>
                <w:szCs w:val="20"/>
                <w:lang w:val="pl-PL"/>
              </w:rPr>
            </w:pPr>
          </w:p>
        </w:tc>
      </w:tr>
      <w:tr w:rsidR="00D22EB1" w:rsidRPr="00D22EB1" w14:paraId="3A32C247" w14:textId="77777777" w:rsidTr="00D769A9">
        <w:trPr>
          <w:gridBefore w:val="1"/>
          <w:gridAfter w:val="2"/>
          <w:wBefore w:w="10" w:type="dxa"/>
          <w:wAfter w:w="1549" w:type="dxa"/>
          <w:trHeight w:val="645"/>
        </w:trPr>
        <w:tc>
          <w:tcPr>
            <w:tcW w:w="972" w:type="dxa"/>
            <w:tcBorders>
              <w:top w:val="nil"/>
              <w:left w:val="single" w:sz="8" w:space="0" w:color="auto"/>
              <w:bottom w:val="single" w:sz="8" w:space="0" w:color="auto"/>
              <w:right w:val="nil"/>
            </w:tcBorders>
            <w:vAlign w:val="center"/>
            <w:hideMark/>
          </w:tcPr>
          <w:p w14:paraId="68AE4EA2" w14:textId="3FCB5C3D" w:rsidR="00D22EB1" w:rsidRPr="00E83850" w:rsidRDefault="00C10B32" w:rsidP="00E83850">
            <w:pPr>
              <w:spacing w:after="120" w:line="240" w:lineRule="auto"/>
              <w:jc w:val="center"/>
              <w:rPr>
                <w:sz w:val="20"/>
                <w:szCs w:val="20"/>
                <w:lang w:val="pl-PL"/>
              </w:rPr>
            </w:pPr>
            <w:r>
              <w:rPr>
                <w:sz w:val="20"/>
                <w:szCs w:val="20"/>
                <w:lang w:val="pl-PL"/>
              </w:rPr>
              <w:t xml:space="preserve">Poz. </w:t>
            </w:r>
            <w:r w:rsidR="00D22EB1" w:rsidRPr="00E83850">
              <w:rPr>
                <w:sz w:val="20"/>
                <w:szCs w:val="20"/>
                <w:lang w:val="pl-PL"/>
              </w:rPr>
              <w:t>1</w:t>
            </w:r>
          </w:p>
        </w:tc>
        <w:tc>
          <w:tcPr>
            <w:tcW w:w="3216" w:type="dxa"/>
            <w:tcBorders>
              <w:top w:val="single" w:sz="4" w:space="0" w:color="auto"/>
              <w:left w:val="single" w:sz="4" w:space="0" w:color="auto"/>
              <w:bottom w:val="single" w:sz="4" w:space="0" w:color="auto"/>
              <w:right w:val="single" w:sz="4" w:space="0" w:color="auto"/>
            </w:tcBorders>
            <w:vAlign w:val="center"/>
            <w:hideMark/>
          </w:tcPr>
          <w:p w14:paraId="020B9DF5" w14:textId="014CA680" w:rsidR="00D22EB1" w:rsidRPr="00D22EB1" w:rsidRDefault="00D22EB1">
            <w:pPr>
              <w:spacing w:after="120" w:line="240" w:lineRule="auto"/>
              <w:jc w:val="both"/>
              <w:rPr>
                <w:b/>
                <w:bCs/>
                <w:sz w:val="20"/>
                <w:szCs w:val="20"/>
                <w:lang w:val="pl-PL"/>
              </w:rPr>
            </w:pPr>
            <w:r w:rsidRPr="00D22EB1">
              <w:rPr>
                <w:b/>
                <w:bCs/>
                <w:sz w:val="20"/>
                <w:szCs w:val="20"/>
                <w:lang w:val="pl-PL"/>
              </w:rPr>
              <w:t>Olej napędowy: do samochodów ciężarowych</w:t>
            </w:r>
            <w:r w:rsidR="00E83850">
              <w:rPr>
                <w:b/>
                <w:bCs/>
                <w:sz w:val="20"/>
                <w:szCs w:val="20"/>
                <w:lang w:val="pl-PL"/>
              </w:rPr>
              <w:t>, agregatów, traktorów, drobnego sprzętu</w:t>
            </w:r>
          </w:p>
        </w:tc>
        <w:tc>
          <w:tcPr>
            <w:tcW w:w="1209" w:type="dxa"/>
            <w:tcBorders>
              <w:top w:val="single" w:sz="4" w:space="0" w:color="auto"/>
              <w:left w:val="nil"/>
              <w:bottom w:val="single" w:sz="4" w:space="0" w:color="auto"/>
              <w:right w:val="single" w:sz="4" w:space="0" w:color="auto"/>
            </w:tcBorders>
            <w:noWrap/>
            <w:vAlign w:val="bottom"/>
            <w:hideMark/>
          </w:tcPr>
          <w:p w14:paraId="12B77235" w14:textId="77777777" w:rsidR="00D22EB1" w:rsidRPr="00D22EB1" w:rsidRDefault="00D22EB1">
            <w:pPr>
              <w:spacing w:after="120" w:line="240" w:lineRule="auto"/>
              <w:jc w:val="both"/>
              <w:rPr>
                <w:sz w:val="20"/>
                <w:szCs w:val="20"/>
                <w:lang w:val="pl-PL"/>
              </w:rPr>
            </w:pPr>
            <w:r w:rsidRPr="00D22EB1">
              <w:rPr>
                <w:sz w:val="20"/>
                <w:szCs w:val="20"/>
                <w:lang w:val="pl-PL"/>
              </w:rPr>
              <w:t> </w:t>
            </w:r>
          </w:p>
        </w:tc>
        <w:tc>
          <w:tcPr>
            <w:tcW w:w="1338" w:type="dxa"/>
            <w:tcBorders>
              <w:top w:val="single" w:sz="4" w:space="0" w:color="auto"/>
              <w:left w:val="nil"/>
              <w:bottom w:val="single" w:sz="4" w:space="0" w:color="auto"/>
              <w:right w:val="single" w:sz="4" w:space="0" w:color="auto"/>
            </w:tcBorders>
            <w:vAlign w:val="center"/>
            <w:hideMark/>
          </w:tcPr>
          <w:p w14:paraId="22A5298F" w14:textId="18DC243D" w:rsidR="00D22EB1" w:rsidRPr="00D22EB1" w:rsidRDefault="00D22EB1">
            <w:pPr>
              <w:spacing w:after="120" w:line="240" w:lineRule="auto"/>
              <w:jc w:val="both"/>
              <w:rPr>
                <w:b/>
                <w:bCs/>
                <w:sz w:val="20"/>
                <w:szCs w:val="20"/>
                <w:lang w:val="pl-PL"/>
              </w:rPr>
            </w:pPr>
            <w:r w:rsidRPr="00D22EB1">
              <w:rPr>
                <w:b/>
                <w:bCs/>
                <w:sz w:val="20"/>
                <w:szCs w:val="20"/>
                <w:lang w:val="pl-PL"/>
              </w:rPr>
              <w:t>1</w:t>
            </w:r>
            <w:r w:rsidR="00C10B32">
              <w:rPr>
                <w:b/>
                <w:bCs/>
                <w:sz w:val="20"/>
                <w:szCs w:val="20"/>
                <w:lang w:val="pl-PL"/>
              </w:rPr>
              <w:t>4</w:t>
            </w:r>
            <w:r w:rsidRPr="00D22EB1">
              <w:rPr>
                <w:b/>
                <w:bCs/>
                <w:sz w:val="20"/>
                <w:szCs w:val="20"/>
                <w:lang w:val="pl-PL"/>
              </w:rPr>
              <w:t>0 000</w:t>
            </w:r>
          </w:p>
        </w:tc>
        <w:tc>
          <w:tcPr>
            <w:tcW w:w="2582" w:type="dxa"/>
            <w:tcBorders>
              <w:top w:val="single" w:sz="4" w:space="0" w:color="auto"/>
              <w:left w:val="nil"/>
              <w:bottom w:val="single" w:sz="4" w:space="0" w:color="auto"/>
              <w:right w:val="single" w:sz="4" w:space="0" w:color="auto"/>
            </w:tcBorders>
            <w:vAlign w:val="center"/>
            <w:hideMark/>
          </w:tcPr>
          <w:p w14:paraId="35381650" w14:textId="77777777" w:rsidR="00D22EB1" w:rsidRPr="00D22EB1" w:rsidRDefault="00D22EB1">
            <w:pPr>
              <w:spacing w:after="120" w:line="240" w:lineRule="auto"/>
              <w:jc w:val="both"/>
              <w:rPr>
                <w:b/>
                <w:bCs/>
                <w:sz w:val="20"/>
                <w:szCs w:val="20"/>
                <w:lang w:val="pl-PL"/>
              </w:rPr>
            </w:pPr>
            <w:r w:rsidRPr="00D22EB1">
              <w:rPr>
                <w:b/>
                <w:bCs/>
                <w:sz w:val="20"/>
                <w:szCs w:val="20"/>
                <w:lang w:val="pl-PL"/>
              </w:rPr>
              <w:t> </w:t>
            </w:r>
          </w:p>
        </w:tc>
        <w:tc>
          <w:tcPr>
            <w:tcW w:w="684" w:type="dxa"/>
            <w:noWrap/>
            <w:vAlign w:val="bottom"/>
            <w:hideMark/>
          </w:tcPr>
          <w:p w14:paraId="43BCB9DA" w14:textId="77777777" w:rsidR="00D22EB1" w:rsidRPr="00D22EB1" w:rsidRDefault="00D22EB1">
            <w:pPr>
              <w:rPr>
                <w:b/>
                <w:bCs/>
                <w:sz w:val="20"/>
                <w:szCs w:val="20"/>
                <w:lang w:val="pl-PL"/>
              </w:rPr>
            </w:pPr>
          </w:p>
        </w:tc>
      </w:tr>
      <w:tr w:rsidR="00D22EB1" w:rsidRPr="00D22EB1" w14:paraId="059D5B88" w14:textId="77777777" w:rsidTr="00D769A9">
        <w:trPr>
          <w:gridBefore w:val="1"/>
          <w:gridAfter w:val="2"/>
          <w:wBefore w:w="10" w:type="dxa"/>
          <w:wAfter w:w="1549" w:type="dxa"/>
          <w:trHeight w:val="499"/>
        </w:trPr>
        <w:tc>
          <w:tcPr>
            <w:tcW w:w="972" w:type="dxa"/>
            <w:tcBorders>
              <w:top w:val="nil"/>
              <w:left w:val="single" w:sz="8" w:space="0" w:color="auto"/>
              <w:bottom w:val="single" w:sz="8" w:space="0" w:color="auto"/>
              <w:right w:val="nil"/>
            </w:tcBorders>
            <w:vAlign w:val="center"/>
            <w:hideMark/>
          </w:tcPr>
          <w:p w14:paraId="62CB3E1E" w14:textId="2D52615E" w:rsidR="00D22EB1" w:rsidRPr="00E83850" w:rsidRDefault="00C10B32" w:rsidP="00E83850">
            <w:pPr>
              <w:spacing w:after="120" w:line="240" w:lineRule="auto"/>
              <w:jc w:val="center"/>
              <w:rPr>
                <w:sz w:val="20"/>
                <w:szCs w:val="20"/>
                <w:lang w:val="pl-PL"/>
              </w:rPr>
            </w:pPr>
            <w:r>
              <w:rPr>
                <w:sz w:val="20"/>
                <w:szCs w:val="20"/>
                <w:lang w:val="pl-PL"/>
              </w:rPr>
              <w:t xml:space="preserve">Poz. </w:t>
            </w:r>
            <w:r w:rsidR="00E83850" w:rsidRPr="00E83850">
              <w:rPr>
                <w:sz w:val="20"/>
                <w:szCs w:val="20"/>
                <w:lang w:val="pl-PL"/>
              </w:rPr>
              <w:t>2</w:t>
            </w:r>
          </w:p>
        </w:tc>
        <w:tc>
          <w:tcPr>
            <w:tcW w:w="3216" w:type="dxa"/>
            <w:tcBorders>
              <w:top w:val="nil"/>
              <w:left w:val="single" w:sz="4" w:space="0" w:color="auto"/>
              <w:bottom w:val="single" w:sz="4" w:space="0" w:color="auto"/>
              <w:right w:val="single" w:sz="4" w:space="0" w:color="auto"/>
            </w:tcBorders>
            <w:vAlign w:val="center"/>
            <w:hideMark/>
          </w:tcPr>
          <w:p w14:paraId="2A1AE64F" w14:textId="65CBB056" w:rsidR="00D22EB1" w:rsidRPr="00D22EB1" w:rsidRDefault="00D22EB1">
            <w:pPr>
              <w:spacing w:after="120" w:line="240" w:lineRule="auto"/>
              <w:jc w:val="both"/>
              <w:rPr>
                <w:b/>
                <w:bCs/>
                <w:sz w:val="20"/>
                <w:szCs w:val="20"/>
                <w:lang w:val="pl-PL"/>
              </w:rPr>
            </w:pPr>
            <w:r w:rsidRPr="00D22EB1">
              <w:rPr>
                <w:b/>
                <w:bCs/>
                <w:sz w:val="20"/>
                <w:szCs w:val="20"/>
                <w:lang w:val="pl-PL"/>
              </w:rPr>
              <w:t>Etylina Pb95: do pojazdów</w:t>
            </w:r>
            <w:r w:rsidR="00E83850">
              <w:rPr>
                <w:b/>
                <w:bCs/>
                <w:sz w:val="20"/>
                <w:szCs w:val="20"/>
                <w:lang w:val="pl-PL"/>
              </w:rPr>
              <w:t>, drobnego sprzętu</w:t>
            </w:r>
          </w:p>
        </w:tc>
        <w:tc>
          <w:tcPr>
            <w:tcW w:w="1209" w:type="dxa"/>
            <w:tcBorders>
              <w:top w:val="nil"/>
              <w:left w:val="nil"/>
              <w:bottom w:val="single" w:sz="4" w:space="0" w:color="auto"/>
              <w:right w:val="single" w:sz="4" w:space="0" w:color="auto"/>
            </w:tcBorders>
            <w:noWrap/>
            <w:vAlign w:val="bottom"/>
            <w:hideMark/>
          </w:tcPr>
          <w:p w14:paraId="65021D45" w14:textId="77777777" w:rsidR="00D22EB1" w:rsidRPr="00D22EB1" w:rsidRDefault="00D22EB1">
            <w:pPr>
              <w:spacing w:after="120" w:line="240" w:lineRule="auto"/>
              <w:jc w:val="both"/>
              <w:rPr>
                <w:sz w:val="20"/>
                <w:szCs w:val="20"/>
                <w:lang w:val="pl-PL"/>
              </w:rPr>
            </w:pPr>
            <w:r w:rsidRPr="00D22EB1">
              <w:rPr>
                <w:sz w:val="20"/>
                <w:szCs w:val="20"/>
                <w:lang w:val="pl-PL"/>
              </w:rPr>
              <w:t> </w:t>
            </w:r>
          </w:p>
        </w:tc>
        <w:tc>
          <w:tcPr>
            <w:tcW w:w="1338" w:type="dxa"/>
            <w:tcBorders>
              <w:top w:val="nil"/>
              <w:left w:val="nil"/>
              <w:bottom w:val="single" w:sz="4" w:space="0" w:color="auto"/>
              <w:right w:val="single" w:sz="4" w:space="0" w:color="auto"/>
            </w:tcBorders>
            <w:vAlign w:val="center"/>
            <w:hideMark/>
          </w:tcPr>
          <w:p w14:paraId="1D29BF3A" w14:textId="77777777" w:rsidR="00D22EB1" w:rsidRPr="00D22EB1" w:rsidRDefault="00D22EB1">
            <w:pPr>
              <w:spacing w:after="120" w:line="240" w:lineRule="auto"/>
              <w:jc w:val="both"/>
              <w:rPr>
                <w:b/>
                <w:bCs/>
                <w:sz w:val="20"/>
                <w:szCs w:val="20"/>
                <w:lang w:val="pl-PL"/>
              </w:rPr>
            </w:pPr>
            <w:r w:rsidRPr="00D22EB1">
              <w:rPr>
                <w:b/>
                <w:bCs/>
                <w:sz w:val="20"/>
                <w:szCs w:val="20"/>
                <w:lang w:val="pl-PL"/>
              </w:rPr>
              <w:t>2 000</w:t>
            </w:r>
          </w:p>
        </w:tc>
        <w:tc>
          <w:tcPr>
            <w:tcW w:w="2582" w:type="dxa"/>
            <w:tcBorders>
              <w:top w:val="nil"/>
              <w:left w:val="nil"/>
              <w:bottom w:val="single" w:sz="4" w:space="0" w:color="auto"/>
              <w:right w:val="single" w:sz="4" w:space="0" w:color="auto"/>
            </w:tcBorders>
            <w:vAlign w:val="center"/>
            <w:hideMark/>
          </w:tcPr>
          <w:p w14:paraId="6599E1C5" w14:textId="77777777" w:rsidR="00D22EB1" w:rsidRPr="00D22EB1" w:rsidRDefault="00D22EB1">
            <w:pPr>
              <w:spacing w:after="120" w:line="240" w:lineRule="auto"/>
              <w:jc w:val="both"/>
              <w:rPr>
                <w:b/>
                <w:bCs/>
                <w:sz w:val="20"/>
                <w:szCs w:val="20"/>
                <w:lang w:val="pl-PL"/>
              </w:rPr>
            </w:pPr>
            <w:r w:rsidRPr="00D22EB1">
              <w:rPr>
                <w:b/>
                <w:bCs/>
                <w:sz w:val="20"/>
                <w:szCs w:val="20"/>
                <w:lang w:val="pl-PL"/>
              </w:rPr>
              <w:t> </w:t>
            </w:r>
          </w:p>
        </w:tc>
        <w:tc>
          <w:tcPr>
            <w:tcW w:w="684" w:type="dxa"/>
            <w:noWrap/>
            <w:vAlign w:val="bottom"/>
            <w:hideMark/>
          </w:tcPr>
          <w:p w14:paraId="5B772A44" w14:textId="77777777" w:rsidR="00D22EB1" w:rsidRPr="00D22EB1" w:rsidRDefault="00D22EB1">
            <w:pPr>
              <w:rPr>
                <w:b/>
                <w:bCs/>
                <w:sz w:val="20"/>
                <w:szCs w:val="20"/>
                <w:lang w:val="pl-PL"/>
              </w:rPr>
            </w:pPr>
          </w:p>
        </w:tc>
      </w:tr>
      <w:tr w:rsidR="00D22EB1" w:rsidRPr="00D22EB1" w14:paraId="5646BD74" w14:textId="77777777" w:rsidTr="00D769A9">
        <w:trPr>
          <w:gridBefore w:val="1"/>
          <w:gridAfter w:val="2"/>
          <w:wBefore w:w="10" w:type="dxa"/>
          <w:wAfter w:w="1549" w:type="dxa"/>
          <w:trHeight w:val="401"/>
        </w:trPr>
        <w:tc>
          <w:tcPr>
            <w:tcW w:w="972" w:type="dxa"/>
            <w:tcBorders>
              <w:top w:val="single" w:sz="8" w:space="0" w:color="auto"/>
              <w:left w:val="single" w:sz="8" w:space="0" w:color="auto"/>
              <w:bottom w:val="single" w:sz="8" w:space="0" w:color="auto"/>
              <w:right w:val="nil"/>
            </w:tcBorders>
            <w:vAlign w:val="center"/>
            <w:hideMark/>
          </w:tcPr>
          <w:p w14:paraId="1E9A2E9C" w14:textId="31C35883" w:rsidR="00D22EB1" w:rsidRPr="00E83850" w:rsidRDefault="00C10B32" w:rsidP="00E83850">
            <w:pPr>
              <w:spacing w:after="120" w:line="240" w:lineRule="auto"/>
              <w:jc w:val="center"/>
              <w:rPr>
                <w:sz w:val="20"/>
                <w:szCs w:val="20"/>
                <w:lang w:val="pl-PL"/>
              </w:rPr>
            </w:pPr>
            <w:r>
              <w:rPr>
                <w:sz w:val="20"/>
                <w:szCs w:val="20"/>
                <w:lang w:val="pl-PL"/>
              </w:rPr>
              <w:t xml:space="preserve">Poz. </w:t>
            </w:r>
            <w:r w:rsidR="00E83850" w:rsidRPr="00E83850">
              <w:rPr>
                <w:sz w:val="20"/>
                <w:szCs w:val="20"/>
                <w:lang w:val="pl-PL"/>
              </w:rPr>
              <w:t>3</w:t>
            </w:r>
          </w:p>
        </w:tc>
        <w:tc>
          <w:tcPr>
            <w:tcW w:w="3216" w:type="dxa"/>
            <w:tcBorders>
              <w:top w:val="nil"/>
              <w:left w:val="single" w:sz="4" w:space="0" w:color="auto"/>
              <w:bottom w:val="nil"/>
              <w:right w:val="single" w:sz="4" w:space="0" w:color="auto"/>
            </w:tcBorders>
            <w:vAlign w:val="center"/>
            <w:hideMark/>
          </w:tcPr>
          <w:p w14:paraId="1BFACC40" w14:textId="77777777" w:rsidR="00D22EB1" w:rsidRPr="00D22EB1" w:rsidRDefault="00D22EB1">
            <w:pPr>
              <w:spacing w:after="120" w:line="240" w:lineRule="auto"/>
              <w:jc w:val="both"/>
              <w:rPr>
                <w:b/>
                <w:bCs/>
                <w:sz w:val="20"/>
                <w:szCs w:val="20"/>
                <w:lang w:val="pl-PL"/>
              </w:rPr>
            </w:pPr>
            <w:r w:rsidRPr="00D22EB1">
              <w:rPr>
                <w:b/>
                <w:bCs/>
                <w:sz w:val="20"/>
                <w:szCs w:val="20"/>
                <w:lang w:val="pl-PL"/>
              </w:rPr>
              <w:t>LPG</w:t>
            </w:r>
          </w:p>
        </w:tc>
        <w:tc>
          <w:tcPr>
            <w:tcW w:w="1209" w:type="dxa"/>
            <w:tcBorders>
              <w:top w:val="nil"/>
              <w:left w:val="nil"/>
              <w:bottom w:val="nil"/>
              <w:right w:val="single" w:sz="4" w:space="0" w:color="auto"/>
            </w:tcBorders>
            <w:noWrap/>
            <w:vAlign w:val="bottom"/>
            <w:hideMark/>
          </w:tcPr>
          <w:p w14:paraId="7F7A61DA" w14:textId="77777777" w:rsidR="00D22EB1" w:rsidRPr="00D22EB1" w:rsidRDefault="00D22EB1">
            <w:pPr>
              <w:spacing w:after="120" w:line="240" w:lineRule="auto"/>
              <w:jc w:val="both"/>
              <w:rPr>
                <w:sz w:val="20"/>
                <w:szCs w:val="20"/>
                <w:lang w:val="pl-PL"/>
              </w:rPr>
            </w:pPr>
            <w:r w:rsidRPr="00D22EB1">
              <w:rPr>
                <w:sz w:val="20"/>
                <w:szCs w:val="20"/>
                <w:lang w:val="pl-PL"/>
              </w:rPr>
              <w:t> </w:t>
            </w:r>
          </w:p>
        </w:tc>
        <w:tc>
          <w:tcPr>
            <w:tcW w:w="1338" w:type="dxa"/>
            <w:tcBorders>
              <w:top w:val="nil"/>
              <w:left w:val="nil"/>
              <w:bottom w:val="nil"/>
              <w:right w:val="single" w:sz="4" w:space="0" w:color="auto"/>
            </w:tcBorders>
            <w:vAlign w:val="center"/>
            <w:hideMark/>
          </w:tcPr>
          <w:p w14:paraId="1508E7A7" w14:textId="77777777" w:rsidR="00D22EB1" w:rsidRPr="00D22EB1" w:rsidRDefault="00D22EB1">
            <w:pPr>
              <w:spacing w:after="120" w:line="240" w:lineRule="auto"/>
              <w:jc w:val="both"/>
              <w:rPr>
                <w:b/>
                <w:bCs/>
                <w:sz w:val="20"/>
                <w:szCs w:val="20"/>
                <w:lang w:val="pl-PL"/>
              </w:rPr>
            </w:pPr>
            <w:r w:rsidRPr="00D22EB1">
              <w:rPr>
                <w:b/>
                <w:bCs/>
                <w:sz w:val="20"/>
                <w:szCs w:val="20"/>
                <w:lang w:val="pl-PL"/>
              </w:rPr>
              <w:t>500</w:t>
            </w:r>
          </w:p>
        </w:tc>
        <w:tc>
          <w:tcPr>
            <w:tcW w:w="2582" w:type="dxa"/>
            <w:tcBorders>
              <w:top w:val="nil"/>
              <w:left w:val="nil"/>
              <w:bottom w:val="nil"/>
              <w:right w:val="single" w:sz="4" w:space="0" w:color="auto"/>
            </w:tcBorders>
            <w:vAlign w:val="center"/>
            <w:hideMark/>
          </w:tcPr>
          <w:p w14:paraId="11ABA419" w14:textId="77777777" w:rsidR="00D22EB1" w:rsidRPr="00D22EB1" w:rsidRDefault="00D22EB1">
            <w:pPr>
              <w:spacing w:after="120" w:line="240" w:lineRule="auto"/>
              <w:jc w:val="both"/>
              <w:rPr>
                <w:b/>
                <w:bCs/>
                <w:sz w:val="20"/>
                <w:szCs w:val="20"/>
                <w:lang w:val="pl-PL"/>
              </w:rPr>
            </w:pPr>
            <w:r w:rsidRPr="00D22EB1">
              <w:rPr>
                <w:b/>
                <w:bCs/>
                <w:sz w:val="20"/>
                <w:szCs w:val="20"/>
                <w:lang w:val="pl-PL"/>
              </w:rPr>
              <w:t> </w:t>
            </w:r>
          </w:p>
        </w:tc>
        <w:tc>
          <w:tcPr>
            <w:tcW w:w="684" w:type="dxa"/>
            <w:noWrap/>
            <w:vAlign w:val="bottom"/>
            <w:hideMark/>
          </w:tcPr>
          <w:p w14:paraId="00C30FEE" w14:textId="77777777" w:rsidR="00D22EB1" w:rsidRPr="00D22EB1" w:rsidRDefault="00D22EB1">
            <w:pPr>
              <w:rPr>
                <w:b/>
                <w:bCs/>
                <w:sz w:val="20"/>
                <w:szCs w:val="20"/>
                <w:lang w:val="pl-PL"/>
              </w:rPr>
            </w:pPr>
          </w:p>
        </w:tc>
      </w:tr>
      <w:tr w:rsidR="00E83850" w:rsidRPr="00D22EB1" w14:paraId="591FE925" w14:textId="77777777" w:rsidTr="00D769A9">
        <w:trPr>
          <w:gridBefore w:val="1"/>
          <w:gridAfter w:val="2"/>
          <w:wBefore w:w="10" w:type="dxa"/>
          <w:wAfter w:w="1549" w:type="dxa"/>
          <w:trHeight w:val="520"/>
        </w:trPr>
        <w:tc>
          <w:tcPr>
            <w:tcW w:w="972" w:type="dxa"/>
            <w:tcBorders>
              <w:left w:val="single" w:sz="4" w:space="0" w:color="auto"/>
              <w:bottom w:val="single" w:sz="4" w:space="0" w:color="auto"/>
            </w:tcBorders>
            <w:noWrap/>
            <w:vAlign w:val="bottom"/>
            <w:hideMark/>
          </w:tcPr>
          <w:p w14:paraId="72DEFA7C" w14:textId="4CDAEE73" w:rsidR="00E83850" w:rsidRPr="00E83850" w:rsidRDefault="00C10B32" w:rsidP="00E83850">
            <w:pPr>
              <w:jc w:val="center"/>
              <w:rPr>
                <w:sz w:val="20"/>
                <w:szCs w:val="20"/>
                <w:lang w:val="pl-PL"/>
              </w:rPr>
            </w:pPr>
            <w:r>
              <w:rPr>
                <w:sz w:val="20"/>
                <w:szCs w:val="20"/>
                <w:lang w:val="pl-PL"/>
              </w:rPr>
              <w:t xml:space="preserve">Poz. </w:t>
            </w:r>
            <w:r w:rsidR="00E83850" w:rsidRPr="00E83850">
              <w:rPr>
                <w:sz w:val="20"/>
                <w:szCs w:val="20"/>
                <w:lang w:val="pl-PL"/>
              </w:rPr>
              <w:t>4</w:t>
            </w:r>
          </w:p>
        </w:tc>
        <w:tc>
          <w:tcPr>
            <w:tcW w:w="4425" w:type="dxa"/>
            <w:gridSpan w:val="2"/>
            <w:tcBorders>
              <w:top w:val="single" w:sz="8" w:space="0" w:color="auto"/>
              <w:left w:val="single" w:sz="8" w:space="0" w:color="auto"/>
              <w:bottom w:val="single" w:sz="4" w:space="0" w:color="auto"/>
              <w:right w:val="single" w:sz="4" w:space="0" w:color="auto"/>
            </w:tcBorders>
            <w:vAlign w:val="center"/>
            <w:hideMark/>
          </w:tcPr>
          <w:p w14:paraId="6F3C4933" w14:textId="77777777" w:rsidR="00E83850" w:rsidRPr="00D22EB1" w:rsidRDefault="00E83850">
            <w:pPr>
              <w:spacing w:after="120" w:line="240" w:lineRule="auto"/>
              <w:jc w:val="both"/>
              <w:rPr>
                <w:b/>
                <w:bCs/>
                <w:sz w:val="20"/>
                <w:szCs w:val="20"/>
                <w:lang w:val="pl-PL"/>
              </w:rPr>
            </w:pPr>
            <w:r w:rsidRPr="00D22EB1">
              <w:rPr>
                <w:b/>
                <w:bCs/>
                <w:sz w:val="20"/>
                <w:szCs w:val="20"/>
                <w:lang w:val="pl-PL"/>
              </w:rPr>
              <w:t>szacunkowa ilość litrów łącznie</w:t>
            </w:r>
          </w:p>
        </w:tc>
        <w:tc>
          <w:tcPr>
            <w:tcW w:w="1338" w:type="dxa"/>
            <w:tcBorders>
              <w:top w:val="single" w:sz="8" w:space="0" w:color="auto"/>
              <w:left w:val="nil"/>
              <w:bottom w:val="single" w:sz="4" w:space="0" w:color="auto"/>
              <w:right w:val="nil"/>
            </w:tcBorders>
            <w:vAlign w:val="center"/>
            <w:hideMark/>
          </w:tcPr>
          <w:p w14:paraId="76D127EE" w14:textId="7A1BF5E6" w:rsidR="00E83850" w:rsidRPr="00D22EB1" w:rsidRDefault="00E83850">
            <w:pPr>
              <w:spacing w:after="120" w:line="240" w:lineRule="auto"/>
              <w:jc w:val="both"/>
              <w:rPr>
                <w:b/>
                <w:bCs/>
                <w:sz w:val="20"/>
                <w:szCs w:val="20"/>
                <w:lang w:val="pl-PL"/>
              </w:rPr>
            </w:pPr>
            <w:r w:rsidRPr="00D22EB1">
              <w:rPr>
                <w:b/>
                <w:bCs/>
                <w:sz w:val="20"/>
                <w:szCs w:val="20"/>
                <w:lang w:val="pl-PL"/>
              </w:rPr>
              <w:t>1</w:t>
            </w:r>
            <w:r w:rsidR="00C10B32">
              <w:rPr>
                <w:b/>
                <w:bCs/>
                <w:sz w:val="20"/>
                <w:szCs w:val="20"/>
                <w:lang w:val="pl-PL"/>
              </w:rPr>
              <w:t>42</w:t>
            </w:r>
            <w:r w:rsidRPr="00D22EB1">
              <w:rPr>
                <w:b/>
                <w:bCs/>
                <w:sz w:val="20"/>
                <w:szCs w:val="20"/>
                <w:lang w:val="pl-PL"/>
              </w:rPr>
              <w:t xml:space="preserve"> </w:t>
            </w:r>
            <w:r w:rsidR="00C10B32">
              <w:rPr>
                <w:b/>
                <w:bCs/>
                <w:sz w:val="20"/>
                <w:szCs w:val="20"/>
                <w:lang w:val="pl-PL"/>
              </w:rPr>
              <w:t>5</w:t>
            </w:r>
            <w:r w:rsidRPr="00D22EB1">
              <w:rPr>
                <w:b/>
                <w:bCs/>
                <w:sz w:val="20"/>
                <w:szCs w:val="20"/>
                <w:lang w:val="pl-PL"/>
              </w:rPr>
              <w:t>00</w:t>
            </w:r>
          </w:p>
        </w:tc>
        <w:tc>
          <w:tcPr>
            <w:tcW w:w="2582" w:type="dxa"/>
            <w:vMerge w:val="restart"/>
            <w:tcBorders>
              <w:top w:val="single" w:sz="8" w:space="0" w:color="auto"/>
              <w:left w:val="single" w:sz="8" w:space="0" w:color="auto"/>
              <w:bottom w:val="single" w:sz="8" w:space="0" w:color="000000"/>
              <w:right w:val="single" w:sz="8" w:space="0" w:color="auto"/>
            </w:tcBorders>
            <w:vAlign w:val="center"/>
            <w:hideMark/>
          </w:tcPr>
          <w:p w14:paraId="50F5BFC9" w14:textId="77777777" w:rsidR="00E83850" w:rsidRPr="00D22EB1" w:rsidRDefault="00E83850">
            <w:pPr>
              <w:spacing w:after="120" w:line="240" w:lineRule="auto"/>
              <w:jc w:val="both"/>
              <w:rPr>
                <w:b/>
                <w:bCs/>
                <w:sz w:val="20"/>
                <w:szCs w:val="20"/>
                <w:lang w:val="pl-PL"/>
              </w:rPr>
            </w:pPr>
            <w:r w:rsidRPr="00D22EB1">
              <w:rPr>
                <w:b/>
                <w:bCs/>
                <w:sz w:val="20"/>
                <w:szCs w:val="20"/>
                <w:lang w:val="pl-PL"/>
              </w:rPr>
              <w:t> </w:t>
            </w:r>
          </w:p>
        </w:tc>
        <w:tc>
          <w:tcPr>
            <w:tcW w:w="684" w:type="dxa"/>
            <w:noWrap/>
            <w:vAlign w:val="bottom"/>
            <w:hideMark/>
          </w:tcPr>
          <w:p w14:paraId="7ECB5244" w14:textId="77777777" w:rsidR="00E83850" w:rsidRPr="00D22EB1" w:rsidRDefault="00E83850">
            <w:pPr>
              <w:rPr>
                <w:b/>
                <w:bCs/>
                <w:sz w:val="20"/>
                <w:szCs w:val="20"/>
                <w:lang w:val="pl-PL"/>
              </w:rPr>
            </w:pPr>
          </w:p>
        </w:tc>
      </w:tr>
      <w:tr w:rsidR="00D22EB1" w:rsidRPr="00D22EB1" w14:paraId="547F5BB2" w14:textId="77777777" w:rsidTr="00D769A9">
        <w:trPr>
          <w:gridBefore w:val="1"/>
          <w:gridAfter w:val="2"/>
          <w:wBefore w:w="10" w:type="dxa"/>
          <w:wAfter w:w="1549" w:type="dxa"/>
          <w:trHeight w:val="684"/>
        </w:trPr>
        <w:tc>
          <w:tcPr>
            <w:tcW w:w="972" w:type="dxa"/>
            <w:tcBorders>
              <w:top w:val="single" w:sz="4" w:space="0" w:color="auto"/>
              <w:left w:val="single" w:sz="4" w:space="0" w:color="auto"/>
              <w:bottom w:val="single" w:sz="4" w:space="0" w:color="auto"/>
            </w:tcBorders>
            <w:noWrap/>
            <w:vAlign w:val="bottom"/>
            <w:hideMark/>
          </w:tcPr>
          <w:p w14:paraId="384026C1" w14:textId="1F1A59E1" w:rsidR="00D22EB1" w:rsidRPr="00E83850" w:rsidRDefault="00C10B32" w:rsidP="00E83850">
            <w:pPr>
              <w:jc w:val="center"/>
              <w:rPr>
                <w:sz w:val="20"/>
                <w:szCs w:val="20"/>
                <w:lang w:val="pl-PL"/>
              </w:rPr>
            </w:pPr>
            <w:r>
              <w:rPr>
                <w:sz w:val="20"/>
                <w:szCs w:val="20"/>
                <w:lang w:val="pl-PL"/>
              </w:rPr>
              <w:t xml:space="preserve">Poz. </w:t>
            </w:r>
            <w:r w:rsidR="001464B3">
              <w:rPr>
                <w:sz w:val="20"/>
                <w:szCs w:val="20"/>
                <w:lang w:val="pl-PL"/>
              </w:rPr>
              <w:t>5</w:t>
            </w:r>
          </w:p>
        </w:tc>
        <w:tc>
          <w:tcPr>
            <w:tcW w:w="5763" w:type="dxa"/>
            <w:gridSpan w:val="3"/>
            <w:tcBorders>
              <w:top w:val="nil"/>
              <w:left w:val="single" w:sz="8" w:space="0" w:color="auto"/>
              <w:bottom w:val="single" w:sz="8" w:space="0" w:color="auto"/>
              <w:right w:val="nil"/>
            </w:tcBorders>
            <w:vAlign w:val="center"/>
            <w:hideMark/>
          </w:tcPr>
          <w:p w14:paraId="79175BAB" w14:textId="77777777" w:rsidR="00E83850" w:rsidRDefault="00D22EB1" w:rsidP="00E83850">
            <w:pPr>
              <w:spacing w:after="120" w:line="240" w:lineRule="auto"/>
              <w:jc w:val="right"/>
              <w:rPr>
                <w:b/>
                <w:bCs/>
                <w:sz w:val="20"/>
                <w:szCs w:val="20"/>
                <w:lang w:val="pl-PL"/>
              </w:rPr>
            </w:pPr>
            <w:r w:rsidRPr="00D22EB1">
              <w:rPr>
                <w:b/>
                <w:bCs/>
                <w:sz w:val="20"/>
                <w:szCs w:val="20"/>
                <w:lang w:val="pl-PL"/>
              </w:rPr>
              <w:t>Razem netto</w:t>
            </w:r>
            <w:r w:rsidR="00E83850">
              <w:rPr>
                <w:b/>
                <w:bCs/>
                <w:sz w:val="20"/>
                <w:szCs w:val="20"/>
                <w:lang w:val="pl-PL"/>
              </w:rPr>
              <w:t xml:space="preserve"> </w:t>
            </w:r>
          </w:p>
          <w:p w14:paraId="101B8CB0" w14:textId="29051817" w:rsidR="00D22EB1" w:rsidRPr="00E83850" w:rsidRDefault="00E83850" w:rsidP="00E83850">
            <w:pPr>
              <w:spacing w:after="120" w:line="240" w:lineRule="auto"/>
              <w:jc w:val="right"/>
              <w:rPr>
                <w:i/>
                <w:iCs/>
                <w:sz w:val="20"/>
                <w:szCs w:val="20"/>
                <w:lang w:val="pl-PL"/>
              </w:rPr>
            </w:pPr>
            <w:r w:rsidRPr="00E83850">
              <w:rPr>
                <w:i/>
                <w:iCs/>
                <w:sz w:val="20"/>
                <w:szCs w:val="20"/>
                <w:lang w:val="pl-PL"/>
              </w:rPr>
              <w:t>(poz. 1+2+3 z kol. 5)</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BF0F5DC" w14:textId="77777777" w:rsidR="00D22EB1" w:rsidRPr="00D22EB1" w:rsidRDefault="00D22EB1" w:rsidP="00E83850">
            <w:pPr>
              <w:spacing w:after="0" w:line="240" w:lineRule="auto"/>
              <w:jc w:val="right"/>
              <w:rPr>
                <w:b/>
                <w:bCs/>
                <w:sz w:val="20"/>
                <w:szCs w:val="20"/>
                <w:lang w:val="pl-PL"/>
              </w:rPr>
            </w:pPr>
          </w:p>
        </w:tc>
        <w:tc>
          <w:tcPr>
            <w:tcW w:w="684" w:type="dxa"/>
            <w:noWrap/>
            <w:vAlign w:val="bottom"/>
            <w:hideMark/>
          </w:tcPr>
          <w:p w14:paraId="3614BC0F" w14:textId="77777777" w:rsidR="00D22EB1" w:rsidRPr="00D22EB1" w:rsidRDefault="00D22EB1" w:rsidP="00E83850">
            <w:pPr>
              <w:jc w:val="right"/>
              <w:rPr>
                <w:b/>
                <w:bCs/>
                <w:sz w:val="20"/>
                <w:szCs w:val="20"/>
                <w:lang w:val="pl-PL"/>
              </w:rPr>
            </w:pPr>
          </w:p>
        </w:tc>
      </w:tr>
      <w:tr w:rsidR="00D22EB1" w:rsidRPr="00D22EB1" w14:paraId="14D99E7E" w14:textId="77777777" w:rsidTr="00D769A9">
        <w:trPr>
          <w:gridBefore w:val="1"/>
          <w:gridAfter w:val="2"/>
          <w:wBefore w:w="10" w:type="dxa"/>
          <w:wAfter w:w="1549" w:type="dxa"/>
          <w:trHeight w:val="624"/>
        </w:trPr>
        <w:tc>
          <w:tcPr>
            <w:tcW w:w="972" w:type="dxa"/>
            <w:tcBorders>
              <w:top w:val="single" w:sz="4" w:space="0" w:color="auto"/>
              <w:left w:val="single" w:sz="4" w:space="0" w:color="auto"/>
              <w:bottom w:val="single" w:sz="4" w:space="0" w:color="auto"/>
            </w:tcBorders>
            <w:noWrap/>
            <w:vAlign w:val="bottom"/>
            <w:hideMark/>
          </w:tcPr>
          <w:p w14:paraId="34EDAA1C" w14:textId="25BFE993" w:rsidR="00D22EB1" w:rsidRPr="00E83850" w:rsidRDefault="00C10B32" w:rsidP="00E83850">
            <w:pPr>
              <w:jc w:val="center"/>
              <w:rPr>
                <w:sz w:val="20"/>
                <w:szCs w:val="20"/>
                <w:lang w:val="pl-PL"/>
              </w:rPr>
            </w:pPr>
            <w:r>
              <w:rPr>
                <w:sz w:val="20"/>
                <w:szCs w:val="20"/>
                <w:lang w:val="pl-PL"/>
              </w:rPr>
              <w:t xml:space="preserve">Poz. </w:t>
            </w:r>
            <w:r w:rsidR="001464B3">
              <w:rPr>
                <w:sz w:val="20"/>
                <w:szCs w:val="20"/>
                <w:lang w:val="pl-PL"/>
              </w:rPr>
              <w:t>6</w:t>
            </w:r>
          </w:p>
        </w:tc>
        <w:tc>
          <w:tcPr>
            <w:tcW w:w="5763" w:type="dxa"/>
            <w:gridSpan w:val="3"/>
            <w:tcBorders>
              <w:top w:val="single" w:sz="8" w:space="0" w:color="auto"/>
              <w:left w:val="single" w:sz="8" w:space="0" w:color="auto"/>
              <w:bottom w:val="single" w:sz="8" w:space="0" w:color="auto"/>
              <w:right w:val="single" w:sz="8" w:space="0" w:color="000000"/>
            </w:tcBorders>
            <w:vAlign w:val="center"/>
            <w:hideMark/>
          </w:tcPr>
          <w:p w14:paraId="1CA3C3F9" w14:textId="77777777" w:rsidR="00D22EB1" w:rsidRPr="00D22EB1" w:rsidRDefault="00D22EB1" w:rsidP="00E83850">
            <w:pPr>
              <w:spacing w:after="120" w:line="240" w:lineRule="auto"/>
              <w:jc w:val="right"/>
              <w:rPr>
                <w:b/>
                <w:bCs/>
                <w:sz w:val="20"/>
                <w:szCs w:val="20"/>
                <w:lang w:val="pl-PL"/>
              </w:rPr>
            </w:pPr>
            <w:r w:rsidRPr="00D22EB1">
              <w:rPr>
                <w:b/>
                <w:bCs/>
                <w:sz w:val="20"/>
                <w:szCs w:val="20"/>
                <w:lang w:val="pl-PL"/>
              </w:rPr>
              <w:t xml:space="preserve">Podatek VAT …….. % </w:t>
            </w:r>
          </w:p>
        </w:tc>
        <w:tc>
          <w:tcPr>
            <w:tcW w:w="2582" w:type="dxa"/>
            <w:tcBorders>
              <w:top w:val="nil"/>
              <w:left w:val="nil"/>
              <w:bottom w:val="single" w:sz="8" w:space="0" w:color="auto"/>
              <w:right w:val="single" w:sz="8" w:space="0" w:color="auto"/>
            </w:tcBorders>
            <w:vAlign w:val="center"/>
            <w:hideMark/>
          </w:tcPr>
          <w:p w14:paraId="51A1EC17" w14:textId="77777777" w:rsidR="00D22EB1" w:rsidRPr="00D22EB1" w:rsidRDefault="00D22EB1" w:rsidP="00E83850">
            <w:pPr>
              <w:spacing w:after="120" w:line="240" w:lineRule="auto"/>
              <w:jc w:val="right"/>
              <w:rPr>
                <w:b/>
                <w:bCs/>
                <w:sz w:val="20"/>
                <w:szCs w:val="20"/>
                <w:lang w:val="pl-PL"/>
              </w:rPr>
            </w:pPr>
            <w:r w:rsidRPr="00D22EB1">
              <w:rPr>
                <w:b/>
                <w:bCs/>
                <w:sz w:val="20"/>
                <w:szCs w:val="20"/>
                <w:lang w:val="pl-PL"/>
              </w:rPr>
              <w:t> </w:t>
            </w:r>
          </w:p>
        </w:tc>
        <w:tc>
          <w:tcPr>
            <w:tcW w:w="684" w:type="dxa"/>
            <w:noWrap/>
            <w:vAlign w:val="bottom"/>
            <w:hideMark/>
          </w:tcPr>
          <w:p w14:paraId="4BEB16E1" w14:textId="77777777" w:rsidR="00D22EB1" w:rsidRPr="00D22EB1" w:rsidRDefault="00D22EB1" w:rsidP="00E83850">
            <w:pPr>
              <w:jc w:val="right"/>
              <w:rPr>
                <w:b/>
                <w:bCs/>
                <w:sz w:val="20"/>
                <w:szCs w:val="20"/>
                <w:lang w:val="pl-PL"/>
              </w:rPr>
            </w:pPr>
          </w:p>
        </w:tc>
      </w:tr>
      <w:tr w:rsidR="00D22EB1" w:rsidRPr="00D22EB1" w14:paraId="624C9366" w14:textId="77777777" w:rsidTr="00D769A9">
        <w:trPr>
          <w:gridBefore w:val="1"/>
          <w:gridAfter w:val="2"/>
          <w:wBefore w:w="10" w:type="dxa"/>
          <w:wAfter w:w="1549" w:type="dxa"/>
          <w:trHeight w:val="636"/>
        </w:trPr>
        <w:tc>
          <w:tcPr>
            <w:tcW w:w="972" w:type="dxa"/>
            <w:tcBorders>
              <w:top w:val="single" w:sz="4" w:space="0" w:color="auto"/>
              <w:left w:val="single" w:sz="4" w:space="0" w:color="auto"/>
              <w:bottom w:val="single" w:sz="4" w:space="0" w:color="auto"/>
            </w:tcBorders>
            <w:noWrap/>
            <w:vAlign w:val="bottom"/>
            <w:hideMark/>
          </w:tcPr>
          <w:p w14:paraId="7BA1F8B3" w14:textId="4D81AE34" w:rsidR="00D22EB1" w:rsidRPr="00E83850" w:rsidRDefault="00C10B32" w:rsidP="00E83850">
            <w:pPr>
              <w:jc w:val="center"/>
              <w:rPr>
                <w:sz w:val="20"/>
                <w:szCs w:val="20"/>
                <w:lang w:val="pl-PL"/>
              </w:rPr>
            </w:pPr>
            <w:r>
              <w:rPr>
                <w:sz w:val="20"/>
                <w:szCs w:val="20"/>
                <w:lang w:val="pl-PL"/>
              </w:rPr>
              <w:t xml:space="preserve">Poz. </w:t>
            </w:r>
            <w:r w:rsidR="001464B3">
              <w:rPr>
                <w:sz w:val="20"/>
                <w:szCs w:val="20"/>
                <w:lang w:val="pl-PL"/>
              </w:rPr>
              <w:t>7</w:t>
            </w:r>
          </w:p>
        </w:tc>
        <w:tc>
          <w:tcPr>
            <w:tcW w:w="5763" w:type="dxa"/>
            <w:gridSpan w:val="3"/>
            <w:tcBorders>
              <w:top w:val="single" w:sz="8" w:space="0" w:color="auto"/>
              <w:left w:val="single" w:sz="8" w:space="0" w:color="auto"/>
              <w:bottom w:val="single" w:sz="8" w:space="0" w:color="auto"/>
              <w:right w:val="single" w:sz="8" w:space="0" w:color="000000"/>
            </w:tcBorders>
            <w:vAlign w:val="center"/>
            <w:hideMark/>
          </w:tcPr>
          <w:p w14:paraId="38B83E17" w14:textId="77777777" w:rsidR="00D22EB1" w:rsidRDefault="00D22EB1" w:rsidP="00E83850">
            <w:pPr>
              <w:spacing w:after="120" w:line="240" w:lineRule="auto"/>
              <w:jc w:val="right"/>
              <w:rPr>
                <w:b/>
                <w:bCs/>
                <w:sz w:val="20"/>
                <w:szCs w:val="20"/>
                <w:lang w:val="pl-PL"/>
              </w:rPr>
            </w:pPr>
            <w:r w:rsidRPr="00D22EB1">
              <w:rPr>
                <w:b/>
                <w:bCs/>
                <w:sz w:val="20"/>
                <w:szCs w:val="20"/>
                <w:lang w:val="pl-PL"/>
              </w:rPr>
              <w:t>Razem brutto</w:t>
            </w:r>
          </w:p>
          <w:p w14:paraId="0FCEDC52" w14:textId="3AD7EC43" w:rsidR="00E83850" w:rsidRPr="00E83850" w:rsidRDefault="00E83850" w:rsidP="00E83850">
            <w:pPr>
              <w:spacing w:after="120" w:line="240" w:lineRule="auto"/>
              <w:jc w:val="right"/>
              <w:rPr>
                <w:i/>
                <w:iCs/>
                <w:sz w:val="20"/>
                <w:szCs w:val="20"/>
                <w:lang w:val="pl-PL"/>
              </w:rPr>
            </w:pPr>
            <w:r>
              <w:rPr>
                <w:i/>
                <w:iCs/>
                <w:sz w:val="20"/>
                <w:szCs w:val="20"/>
                <w:lang w:val="pl-PL"/>
              </w:rPr>
              <w:t xml:space="preserve">(poz. </w:t>
            </w:r>
            <w:r w:rsidR="001464B3">
              <w:rPr>
                <w:i/>
                <w:iCs/>
                <w:sz w:val="20"/>
                <w:szCs w:val="20"/>
                <w:lang w:val="pl-PL"/>
              </w:rPr>
              <w:t>5</w:t>
            </w:r>
            <w:r>
              <w:rPr>
                <w:i/>
                <w:iCs/>
                <w:sz w:val="20"/>
                <w:szCs w:val="20"/>
                <w:lang w:val="pl-PL"/>
              </w:rPr>
              <w:t xml:space="preserve"> + </w:t>
            </w:r>
            <w:r w:rsidR="001464B3">
              <w:rPr>
                <w:i/>
                <w:iCs/>
                <w:sz w:val="20"/>
                <w:szCs w:val="20"/>
                <w:lang w:val="pl-PL"/>
              </w:rPr>
              <w:t>6</w:t>
            </w:r>
            <w:r>
              <w:rPr>
                <w:i/>
                <w:iCs/>
                <w:sz w:val="20"/>
                <w:szCs w:val="20"/>
                <w:lang w:val="pl-PL"/>
              </w:rPr>
              <w:t>)</w:t>
            </w:r>
          </w:p>
        </w:tc>
        <w:tc>
          <w:tcPr>
            <w:tcW w:w="2582" w:type="dxa"/>
            <w:tcBorders>
              <w:top w:val="nil"/>
              <w:left w:val="nil"/>
              <w:bottom w:val="single" w:sz="8" w:space="0" w:color="auto"/>
              <w:right w:val="single" w:sz="8" w:space="0" w:color="auto"/>
            </w:tcBorders>
            <w:vAlign w:val="center"/>
            <w:hideMark/>
          </w:tcPr>
          <w:p w14:paraId="0DE701D8" w14:textId="77777777" w:rsidR="00D22EB1" w:rsidRPr="00D22EB1" w:rsidRDefault="00D22EB1" w:rsidP="00E83850">
            <w:pPr>
              <w:spacing w:after="120" w:line="240" w:lineRule="auto"/>
              <w:jc w:val="right"/>
              <w:rPr>
                <w:b/>
                <w:bCs/>
                <w:sz w:val="20"/>
                <w:szCs w:val="20"/>
                <w:lang w:val="pl-PL"/>
              </w:rPr>
            </w:pPr>
            <w:r w:rsidRPr="00D22EB1">
              <w:rPr>
                <w:b/>
                <w:bCs/>
                <w:sz w:val="20"/>
                <w:szCs w:val="20"/>
                <w:lang w:val="pl-PL"/>
              </w:rPr>
              <w:t> </w:t>
            </w:r>
          </w:p>
        </w:tc>
        <w:tc>
          <w:tcPr>
            <w:tcW w:w="684" w:type="dxa"/>
            <w:noWrap/>
            <w:vAlign w:val="bottom"/>
            <w:hideMark/>
          </w:tcPr>
          <w:p w14:paraId="723E7CF4" w14:textId="77777777" w:rsidR="00D22EB1" w:rsidRPr="00D22EB1" w:rsidRDefault="00D22EB1" w:rsidP="00E83850">
            <w:pPr>
              <w:jc w:val="right"/>
              <w:rPr>
                <w:b/>
                <w:bCs/>
                <w:sz w:val="20"/>
                <w:szCs w:val="20"/>
                <w:lang w:val="pl-PL"/>
              </w:rPr>
            </w:pPr>
          </w:p>
        </w:tc>
      </w:tr>
      <w:tr w:rsidR="00D22EB1" w:rsidRPr="00D22EB1" w14:paraId="7893B221" w14:textId="77777777" w:rsidTr="00D769A9">
        <w:trPr>
          <w:gridBefore w:val="1"/>
          <w:gridAfter w:val="2"/>
          <w:wBefore w:w="10" w:type="dxa"/>
          <w:wAfter w:w="1549" w:type="dxa"/>
          <w:trHeight w:val="696"/>
        </w:trPr>
        <w:tc>
          <w:tcPr>
            <w:tcW w:w="972" w:type="dxa"/>
            <w:tcBorders>
              <w:top w:val="single" w:sz="4" w:space="0" w:color="auto"/>
              <w:left w:val="single" w:sz="4" w:space="0" w:color="auto"/>
              <w:bottom w:val="single" w:sz="4" w:space="0" w:color="auto"/>
            </w:tcBorders>
            <w:noWrap/>
            <w:vAlign w:val="bottom"/>
            <w:hideMark/>
          </w:tcPr>
          <w:p w14:paraId="2EBFAC83" w14:textId="6E1C9486" w:rsidR="00D22EB1" w:rsidRPr="00E83850" w:rsidRDefault="00C10B32" w:rsidP="00E83850">
            <w:pPr>
              <w:jc w:val="center"/>
              <w:rPr>
                <w:sz w:val="20"/>
                <w:szCs w:val="20"/>
                <w:lang w:val="pl-PL"/>
              </w:rPr>
            </w:pPr>
            <w:r>
              <w:rPr>
                <w:sz w:val="20"/>
                <w:szCs w:val="20"/>
                <w:lang w:val="pl-PL"/>
              </w:rPr>
              <w:t xml:space="preserve">Poz. </w:t>
            </w:r>
            <w:r w:rsidR="001464B3">
              <w:rPr>
                <w:sz w:val="20"/>
                <w:szCs w:val="20"/>
                <w:lang w:val="pl-PL"/>
              </w:rPr>
              <w:t>8</w:t>
            </w:r>
          </w:p>
        </w:tc>
        <w:tc>
          <w:tcPr>
            <w:tcW w:w="5763" w:type="dxa"/>
            <w:gridSpan w:val="3"/>
            <w:tcBorders>
              <w:top w:val="single" w:sz="8" w:space="0" w:color="auto"/>
              <w:left w:val="single" w:sz="8" w:space="0" w:color="auto"/>
              <w:bottom w:val="single" w:sz="8" w:space="0" w:color="auto"/>
              <w:right w:val="single" w:sz="8" w:space="0" w:color="000000"/>
            </w:tcBorders>
            <w:vAlign w:val="center"/>
            <w:hideMark/>
          </w:tcPr>
          <w:p w14:paraId="4B59C5F7" w14:textId="77777777" w:rsidR="00E83850" w:rsidRDefault="00D22EB1" w:rsidP="00E83850">
            <w:pPr>
              <w:spacing w:after="120" w:line="240" w:lineRule="auto"/>
              <w:jc w:val="right"/>
              <w:rPr>
                <w:b/>
                <w:bCs/>
                <w:sz w:val="20"/>
                <w:szCs w:val="20"/>
                <w:lang w:val="pl-PL"/>
              </w:rPr>
            </w:pPr>
            <w:r w:rsidRPr="00D22EB1">
              <w:rPr>
                <w:b/>
                <w:bCs/>
                <w:sz w:val="20"/>
                <w:szCs w:val="20"/>
                <w:lang w:val="pl-PL"/>
              </w:rPr>
              <w:t>Wartość opustu (brutto)</w:t>
            </w:r>
            <w:r w:rsidR="00E83850">
              <w:rPr>
                <w:b/>
                <w:bCs/>
                <w:sz w:val="20"/>
                <w:szCs w:val="20"/>
                <w:lang w:val="pl-PL"/>
              </w:rPr>
              <w:t xml:space="preserve"> </w:t>
            </w:r>
          </w:p>
          <w:p w14:paraId="0A49EC1E" w14:textId="7C91423B" w:rsidR="00D22EB1" w:rsidRPr="00E83850" w:rsidRDefault="00E83850" w:rsidP="00E83850">
            <w:pPr>
              <w:spacing w:after="120" w:line="240" w:lineRule="auto"/>
              <w:jc w:val="right"/>
              <w:rPr>
                <w:i/>
                <w:iCs/>
                <w:sz w:val="20"/>
                <w:szCs w:val="20"/>
                <w:lang w:val="pl-PL"/>
              </w:rPr>
            </w:pPr>
            <w:r>
              <w:rPr>
                <w:i/>
                <w:iCs/>
                <w:sz w:val="20"/>
                <w:szCs w:val="20"/>
                <w:lang w:val="pl-PL"/>
              </w:rPr>
              <w:t>(łącznie dla pozycji „Razem brutto”)</w:t>
            </w:r>
          </w:p>
        </w:tc>
        <w:tc>
          <w:tcPr>
            <w:tcW w:w="2582" w:type="dxa"/>
            <w:tcBorders>
              <w:top w:val="nil"/>
              <w:left w:val="nil"/>
              <w:bottom w:val="nil"/>
              <w:right w:val="single" w:sz="8" w:space="0" w:color="auto"/>
            </w:tcBorders>
            <w:vAlign w:val="center"/>
            <w:hideMark/>
          </w:tcPr>
          <w:p w14:paraId="50F3FC29" w14:textId="77777777" w:rsidR="00D22EB1" w:rsidRPr="00D22EB1" w:rsidRDefault="00D22EB1" w:rsidP="00E83850">
            <w:pPr>
              <w:spacing w:after="120" w:line="240" w:lineRule="auto"/>
              <w:jc w:val="right"/>
              <w:rPr>
                <w:b/>
                <w:bCs/>
                <w:sz w:val="20"/>
                <w:szCs w:val="20"/>
                <w:lang w:val="pl-PL"/>
              </w:rPr>
            </w:pPr>
            <w:r w:rsidRPr="00D22EB1">
              <w:rPr>
                <w:b/>
                <w:bCs/>
                <w:sz w:val="20"/>
                <w:szCs w:val="20"/>
                <w:lang w:val="pl-PL"/>
              </w:rPr>
              <w:t> </w:t>
            </w:r>
          </w:p>
        </w:tc>
        <w:tc>
          <w:tcPr>
            <w:tcW w:w="684" w:type="dxa"/>
            <w:noWrap/>
            <w:vAlign w:val="bottom"/>
            <w:hideMark/>
          </w:tcPr>
          <w:p w14:paraId="3B1D92C0" w14:textId="77777777" w:rsidR="00D22EB1" w:rsidRPr="00D22EB1" w:rsidRDefault="00D22EB1" w:rsidP="00E83850">
            <w:pPr>
              <w:jc w:val="right"/>
              <w:rPr>
                <w:b/>
                <w:bCs/>
                <w:sz w:val="20"/>
                <w:szCs w:val="20"/>
                <w:lang w:val="pl-PL"/>
              </w:rPr>
            </w:pPr>
          </w:p>
        </w:tc>
      </w:tr>
      <w:tr w:rsidR="00D22EB1" w:rsidRPr="00D22EB1" w14:paraId="47C6A522" w14:textId="77777777" w:rsidTr="00D769A9">
        <w:trPr>
          <w:gridBefore w:val="1"/>
          <w:gridAfter w:val="2"/>
          <w:wBefore w:w="10" w:type="dxa"/>
          <w:wAfter w:w="1549" w:type="dxa"/>
          <w:trHeight w:val="552"/>
        </w:trPr>
        <w:tc>
          <w:tcPr>
            <w:tcW w:w="972" w:type="dxa"/>
            <w:tcBorders>
              <w:top w:val="single" w:sz="4" w:space="0" w:color="auto"/>
              <w:left w:val="single" w:sz="4" w:space="0" w:color="auto"/>
              <w:bottom w:val="single" w:sz="4" w:space="0" w:color="auto"/>
            </w:tcBorders>
            <w:noWrap/>
            <w:vAlign w:val="bottom"/>
            <w:hideMark/>
          </w:tcPr>
          <w:p w14:paraId="552588C8" w14:textId="040A97AF" w:rsidR="00D22EB1" w:rsidRPr="00E83850" w:rsidRDefault="00C10B32" w:rsidP="00E83850">
            <w:pPr>
              <w:jc w:val="center"/>
              <w:rPr>
                <w:sz w:val="20"/>
                <w:szCs w:val="20"/>
                <w:lang w:val="pl-PL"/>
              </w:rPr>
            </w:pPr>
            <w:r>
              <w:rPr>
                <w:sz w:val="20"/>
                <w:szCs w:val="20"/>
                <w:lang w:val="pl-PL"/>
              </w:rPr>
              <w:t xml:space="preserve">Poz. </w:t>
            </w:r>
            <w:r w:rsidR="001464B3">
              <w:rPr>
                <w:sz w:val="20"/>
                <w:szCs w:val="20"/>
                <w:lang w:val="pl-PL"/>
              </w:rPr>
              <w:t>9</w:t>
            </w:r>
          </w:p>
        </w:tc>
        <w:tc>
          <w:tcPr>
            <w:tcW w:w="5763" w:type="dxa"/>
            <w:gridSpan w:val="3"/>
            <w:tcBorders>
              <w:top w:val="single" w:sz="8" w:space="0" w:color="auto"/>
              <w:left w:val="single" w:sz="8" w:space="0" w:color="auto"/>
              <w:bottom w:val="single" w:sz="8" w:space="0" w:color="auto"/>
              <w:right w:val="single" w:sz="8" w:space="0" w:color="000000"/>
            </w:tcBorders>
            <w:vAlign w:val="center"/>
            <w:hideMark/>
          </w:tcPr>
          <w:p w14:paraId="746E645C" w14:textId="77777777" w:rsidR="00D22EB1" w:rsidRDefault="00D22EB1" w:rsidP="00E83850">
            <w:pPr>
              <w:spacing w:after="120" w:line="240" w:lineRule="auto"/>
              <w:jc w:val="right"/>
              <w:rPr>
                <w:b/>
                <w:bCs/>
                <w:sz w:val="20"/>
                <w:szCs w:val="20"/>
                <w:lang w:val="pl-PL"/>
              </w:rPr>
            </w:pPr>
            <w:r w:rsidRPr="00D22EB1">
              <w:rPr>
                <w:b/>
                <w:bCs/>
                <w:sz w:val="20"/>
                <w:szCs w:val="20"/>
                <w:lang w:val="pl-PL"/>
              </w:rPr>
              <w:t>CENA OFERTY BRUTTO PO ODJĘCIU OPUSTU</w:t>
            </w:r>
          </w:p>
          <w:p w14:paraId="1BFD56F8" w14:textId="41F8F352" w:rsidR="00C1210F" w:rsidRPr="00C1210F" w:rsidRDefault="00C1210F" w:rsidP="00E83850">
            <w:pPr>
              <w:spacing w:after="120" w:line="240" w:lineRule="auto"/>
              <w:jc w:val="right"/>
              <w:rPr>
                <w:i/>
                <w:iCs/>
                <w:sz w:val="20"/>
                <w:szCs w:val="20"/>
                <w:lang w:val="pl-PL"/>
              </w:rPr>
            </w:pPr>
            <w:r>
              <w:rPr>
                <w:i/>
                <w:iCs/>
                <w:sz w:val="20"/>
                <w:szCs w:val="20"/>
                <w:lang w:val="pl-PL"/>
              </w:rPr>
              <w:t xml:space="preserve">(poz. </w:t>
            </w:r>
            <w:r w:rsidR="001464B3">
              <w:rPr>
                <w:i/>
                <w:iCs/>
                <w:sz w:val="20"/>
                <w:szCs w:val="20"/>
                <w:lang w:val="pl-PL"/>
              </w:rPr>
              <w:t>7</w:t>
            </w:r>
            <w:r>
              <w:rPr>
                <w:i/>
                <w:iCs/>
                <w:sz w:val="20"/>
                <w:szCs w:val="20"/>
                <w:lang w:val="pl-PL"/>
              </w:rPr>
              <w:t>-</w:t>
            </w:r>
            <w:r w:rsidR="001464B3">
              <w:rPr>
                <w:i/>
                <w:iCs/>
                <w:sz w:val="20"/>
                <w:szCs w:val="20"/>
                <w:lang w:val="pl-PL"/>
              </w:rPr>
              <w:t>8</w:t>
            </w:r>
            <w:r>
              <w:rPr>
                <w:i/>
                <w:iCs/>
                <w:sz w:val="20"/>
                <w:szCs w:val="20"/>
                <w:lang w:val="pl-PL"/>
              </w:rPr>
              <w:t>)</w:t>
            </w:r>
          </w:p>
        </w:tc>
        <w:tc>
          <w:tcPr>
            <w:tcW w:w="2582" w:type="dxa"/>
            <w:tcBorders>
              <w:top w:val="single" w:sz="8" w:space="0" w:color="auto"/>
              <w:left w:val="nil"/>
              <w:bottom w:val="single" w:sz="8" w:space="0" w:color="auto"/>
              <w:right w:val="single" w:sz="8" w:space="0" w:color="auto"/>
            </w:tcBorders>
            <w:vAlign w:val="center"/>
            <w:hideMark/>
          </w:tcPr>
          <w:p w14:paraId="60FE3AAA" w14:textId="77777777" w:rsidR="00D22EB1" w:rsidRPr="00D22EB1" w:rsidRDefault="00D22EB1" w:rsidP="00E83850">
            <w:pPr>
              <w:spacing w:after="120" w:line="240" w:lineRule="auto"/>
              <w:jc w:val="right"/>
              <w:rPr>
                <w:b/>
                <w:bCs/>
                <w:sz w:val="20"/>
                <w:szCs w:val="20"/>
                <w:lang w:val="pl-PL"/>
              </w:rPr>
            </w:pPr>
            <w:r w:rsidRPr="00D22EB1">
              <w:rPr>
                <w:b/>
                <w:bCs/>
                <w:sz w:val="20"/>
                <w:szCs w:val="20"/>
                <w:lang w:val="pl-PL"/>
              </w:rPr>
              <w:t> </w:t>
            </w:r>
          </w:p>
        </w:tc>
        <w:tc>
          <w:tcPr>
            <w:tcW w:w="684" w:type="dxa"/>
            <w:noWrap/>
            <w:vAlign w:val="bottom"/>
            <w:hideMark/>
          </w:tcPr>
          <w:p w14:paraId="141D6C0B" w14:textId="77777777" w:rsidR="00D22EB1" w:rsidRPr="00D22EB1" w:rsidRDefault="00D22EB1" w:rsidP="00E83850">
            <w:pPr>
              <w:jc w:val="right"/>
              <w:rPr>
                <w:b/>
                <w:bCs/>
                <w:sz w:val="20"/>
                <w:szCs w:val="20"/>
                <w:lang w:val="pl-PL"/>
              </w:rPr>
            </w:pPr>
          </w:p>
        </w:tc>
      </w:tr>
      <w:tr w:rsidR="00D769A9" w:rsidRPr="00C10B32" w14:paraId="5E9392F7" w14:textId="77777777" w:rsidTr="00D769A9">
        <w:trPr>
          <w:trHeight w:val="375"/>
        </w:trPr>
        <w:tc>
          <w:tcPr>
            <w:tcW w:w="11560" w:type="dxa"/>
            <w:gridSpan w:val="9"/>
            <w:tcBorders>
              <w:bottom w:val="single" w:sz="4" w:space="0" w:color="auto"/>
            </w:tcBorders>
            <w:noWrap/>
            <w:vAlign w:val="center"/>
          </w:tcPr>
          <w:p w14:paraId="5E14C9EE" w14:textId="77777777" w:rsidR="00D769A9" w:rsidRDefault="00D769A9">
            <w:pPr>
              <w:spacing w:after="0" w:line="240" w:lineRule="auto"/>
              <w:rPr>
                <w:rFonts w:eastAsia="Times New Roman"/>
                <w:b/>
                <w:bCs/>
                <w:bdr w:val="none" w:sz="0" w:space="0" w:color="auto" w:frame="1"/>
                <w:lang w:val="pl-PL"/>
              </w:rPr>
            </w:pPr>
          </w:p>
        </w:tc>
      </w:tr>
      <w:tr w:rsidR="00D22EB1" w:rsidRPr="00D769A9" w14:paraId="4C87D99A" w14:textId="77777777" w:rsidTr="00D769A9">
        <w:trPr>
          <w:gridAfter w:val="1"/>
          <w:wAfter w:w="78" w:type="dxa"/>
          <w:trHeight w:val="372"/>
        </w:trPr>
        <w:tc>
          <w:tcPr>
            <w:tcW w:w="11482" w:type="dxa"/>
            <w:gridSpan w:val="8"/>
            <w:tcBorders>
              <w:top w:val="single" w:sz="4" w:space="0" w:color="auto"/>
              <w:left w:val="single" w:sz="4" w:space="0" w:color="auto"/>
              <w:bottom w:val="single" w:sz="4" w:space="0" w:color="auto"/>
              <w:right w:val="single" w:sz="4" w:space="0" w:color="auto"/>
            </w:tcBorders>
            <w:noWrap/>
            <w:vAlign w:val="center"/>
            <w:hideMark/>
          </w:tcPr>
          <w:p w14:paraId="0C82008D" w14:textId="77777777" w:rsidR="00D769A9" w:rsidRPr="00D769A9" w:rsidRDefault="00D769A9">
            <w:pPr>
              <w:spacing w:after="0" w:line="240" w:lineRule="auto"/>
              <w:rPr>
                <w:rFonts w:eastAsia="Times New Roman"/>
                <w:i/>
                <w:iCs/>
                <w:sz w:val="24"/>
                <w:szCs w:val="24"/>
                <w:bdr w:val="none" w:sz="0" w:space="0" w:color="auto" w:frame="1"/>
                <w:lang w:val="pl-PL"/>
              </w:rPr>
            </w:pPr>
          </w:p>
          <w:tbl>
            <w:tblPr>
              <w:tblW w:w="11420" w:type="dxa"/>
              <w:tblCellMar>
                <w:left w:w="70" w:type="dxa"/>
                <w:right w:w="70" w:type="dxa"/>
              </w:tblCellMar>
              <w:tblLook w:val="04A0" w:firstRow="1" w:lastRow="0" w:firstColumn="1" w:lastColumn="0" w:noHBand="0" w:noVBand="1"/>
            </w:tblPr>
            <w:tblGrid>
              <w:gridCol w:w="11420"/>
            </w:tblGrid>
            <w:tr w:rsidR="00D769A9" w:rsidRPr="00D769A9" w14:paraId="176F5586" w14:textId="77777777" w:rsidTr="007906F7">
              <w:trPr>
                <w:trHeight w:val="375"/>
              </w:trPr>
              <w:tc>
                <w:tcPr>
                  <w:tcW w:w="11420" w:type="dxa"/>
                  <w:noWrap/>
                  <w:vAlign w:val="center"/>
                  <w:hideMark/>
                </w:tcPr>
                <w:p w14:paraId="3351FCB8" w14:textId="77777777" w:rsidR="00D769A9" w:rsidRDefault="00D769A9" w:rsidP="00D769A9">
                  <w:pPr>
                    <w:spacing w:after="0" w:line="240" w:lineRule="auto"/>
                    <w:rPr>
                      <w:rFonts w:eastAsia="Times New Roman"/>
                      <w:b/>
                      <w:bCs/>
                      <w:sz w:val="24"/>
                      <w:szCs w:val="24"/>
                      <w:bdr w:val="none" w:sz="0" w:space="0" w:color="auto" w:frame="1"/>
                      <w:lang w:val="pl-PL"/>
                    </w:rPr>
                  </w:pPr>
                  <w:r w:rsidRPr="00D769A9">
                    <w:rPr>
                      <w:rFonts w:eastAsia="Times New Roman"/>
                      <w:b/>
                      <w:bCs/>
                      <w:sz w:val="24"/>
                      <w:szCs w:val="24"/>
                      <w:bdr w:val="none" w:sz="0" w:space="0" w:color="auto" w:frame="1"/>
                      <w:lang w:val="pl-PL"/>
                    </w:rPr>
                    <w:t xml:space="preserve">Wysokość opustu w przeliczeniu na 1 litr : ………… zł brutto/ litr </w:t>
                  </w:r>
                </w:p>
                <w:p w14:paraId="67FAB143" w14:textId="5F53F7B0" w:rsidR="00D769A9" w:rsidRPr="00D769A9" w:rsidRDefault="00D769A9" w:rsidP="00D769A9">
                  <w:pPr>
                    <w:spacing w:after="0" w:line="240" w:lineRule="auto"/>
                    <w:rPr>
                      <w:rFonts w:eastAsia="Times New Roman"/>
                      <w:b/>
                      <w:bCs/>
                      <w:sz w:val="24"/>
                      <w:szCs w:val="24"/>
                      <w:bdr w:val="none" w:sz="0" w:space="0" w:color="auto" w:frame="1"/>
                      <w:lang w:val="pl-PL"/>
                    </w:rPr>
                  </w:pPr>
                </w:p>
              </w:tc>
            </w:tr>
          </w:tbl>
          <w:p w14:paraId="5679E2E9" w14:textId="4FA0B10E" w:rsidR="00D769A9" w:rsidRPr="00D769A9" w:rsidRDefault="00D22EB1" w:rsidP="00D769A9">
            <w:pPr>
              <w:spacing w:after="0" w:line="240" w:lineRule="auto"/>
              <w:ind w:right="1573"/>
              <w:rPr>
                <w:rFonts w:eastAsia="Times New Roman"/>
                <w:i/>
                <w:iCs/>
                <w:sz w:val="24"/>
                <w:szCs w:val="24"/>
                <w:bdr w:val="none" w:sz="0" w:space="0" w:color="auto" w:frame="1"/>
                <w:lang w:val="pl-PL"/>
              </w:rPr>
            </w:pPr>
            <w:r w:rsidRPr="00D769A9">
              <w:rPr>
                <w:rFonts w:eastAsia="Times New Roman"/>
                <w:i/>
                <w:iCs/>
                <w:sz w:val="24"/>
                <w:szCs w:val="24"/>
                <w:bdr w:val="none" w:sz="0" w:space="0" w:color="auto" w:frame="1"/>
                <w:lang w:val="pl-PL"/>
              </w:rPr>
              <w:t xml:space="preserve"> (</w:t>
            </w:r>
            <w:r w:rsidR="00E83850" w:rsidRPr="00D769A9">
              <w:rPr>
                <w:rFonts w:eastAsia="Times New Roman"/>
                <w:i/>
                <w:iCs/>
                <w:sz w:val="24"/>
                <w:szCs w:val="24"/>
                <w:bdr w:val="none" w:sz="0" w:space="0" w:color="auto" w:frame="1"/>
                <w:lang w:val="pl-PL"/>
              </w:rPr>
              <w:t>tj. iloraz „wartoś</w:t>
            </w:r>
            <w:r w:rsidR="00D769A9">
              <w:rPr>
                <w:rFonts w:eastAsia="Times New Roman"/>
                <w:i/>
                <w:iCs/>
                <w:sz w:val="24"/>
                <w:szCs w:val="24"/>
                <w:bdr w:val="none" w:sz="0" w:space="0" w:color="auto" w:frame="1"/>
                <w:lang w:val="pl-PL"/>
              </w:rPr>
              <w:t>ć</w:t>
            </w:r>
            <w:r w:rsidR="00E83850" w:rsidRPr="00D769A9">
              <w:rPr>
                <w:rFonts w:eastAsia="Times New Roman"/>
                <w:i/>
                <w:iCs/>
                <w:sz w:val="24"/>
                <w:szCs w:val="24"/>
                <w:bdr w:val="none" w:sz="0" w:space="0" w:color="auto" w:frame="1"/>
                <w:lang w:val="pl-PL"/>
              </w:rPr>
              <w:t xml:space="preserve"> opustu</w:t>
            </w:r>
            <w:r w:rsidR="00D769A9" w:rsidRPr="00D769A9">
              <w:rPr>
                <w:rFonts w:eastAsia="Times New Roman"/>
                <w:i/>
                <w:iCs/>
                <w:sz w:val="24"/>
                <w:szCs w:val="24"/>
                <w:bdr w:val="none" w:sz="0" w:space="0" w:color="auto" w:frame="1"/>
                <w:lang w:val="pl-PL"/>
              </w:rPr>
              <w:t xml:space="preserve"> (brutto)” z poz. 8</w:t>
            </w:r>
            <w:r w:rsidR="00E83850" w:rsidRPr="00D769A9">
              <w:rPr>
                <w:rFonts w:eastAsia="Times New Roman"/>
                <w:i/>
                <w:iCs/>
                <w:sz w:val="24"/>
                <w:szCs w:val="24"/>
                <w:bdr w:val="none" w:sz="0" w:space="0" w:color="auto" w:frame="1"/>
                <w:lang w:val="pl-PL"/>
              </w:rPr>
              <w:t xml:space="preserve"> i „szacunkowej ilości litrów łącznie”</w:t>
            </w:r>
            <w:r w:rsidR="00D769A9" w:rsidRPr="00D769A9">
              <w:rPr>
                <w:rFonts w:eastAsia="Times New Roman"/>
                <w:i/>
                <w:iCs/>
                <w:sz w:val="24"/>
                <w:szCs w:val="24"/>
                <w:bdr w:val="none" w:sz="0" w:space="0" w:color="auto" w:frame="1"/>
                <w:lang w:val="pl-PL"/>
              </w:rPr>
              <w:t xml:space="preserve"> z poz. 4</w:t>
            </w:r>
            <w:r w:rsidR="00E83850" w:rsidRPr="00D769A9">
              <w:rPr>
                <w:rFonts w:eastAsia="Times New Roman"/>
                <w:i/>
                <w:iCs/>
                <w:sz w:val="24"/>
                <w:szCs w:val="24"/>
                <w:bdr w:val="none" w:sz="0" w:space="0" w:color="auto" w:frame="1"/>
                <w:lang w:val="pl-PL"/>
              </w:rPr>
              <w:t xml:space="preserve">; </w:t>
            </w:r>
          </w:p>
          <w:p w14:paraId="71DD2957" w14:textId="1D02EDEC" w:rsidR="00D22EB1" w:rsidRPr="00D769A9" w:rsidRDefault="00D22EB1" w:rsidP="00D769A9">
            <w:pPr>
              <w:spacing w:after="0" w:line="240" w:lineRule="auto"/>
              <w:rPr>
                <w:rFonts w:eastAsia="Times New Roman"/>
                <w:i/>
                <w:iCs/>
                <w:sz w:val="24"/>
                <w:szCs w:val="24"/>
                <w:bdr w:val="none" w:sz="0" w:space="0" w:color="auto" w:frame="1"/>
                <w:lang w:val="pl-PL"/>
              </w:rPr>
            </w:pPr>
            <w:r w:rsidRPr="00D769A9">
              <w:rPr>
                <w:rFonts w:eastAsia="Times New Roman"/>
                <w:i/>
                <w:iCs/>
                <w:sz w:val="24"/>
                <w:szCs w:val="24"/>
                <w:bdr w:val="none" w:sz="0" w:space="0" w:color="auto" w:frame="1"/>
                <w:lang w:val="pl-PL"/>
              </w:rPr>
              <w:t>podać z dokładnością do dwóch miejsc po przecinku)</w:t>
            </w:r>
          </w:p>
        </w:tc>
      </w:tr>
    </w:tbl>
    <w:p w14:paraId="12B3D179" w14:textId="146E3215" w:rsidR="00D22EB1" w:rsidRDefault="00D22EB1" w:rsidP="00D22EB1">
      <w:pPr>
        <w:spacing w:after="120" w:line="240" w:lineRule="auto"/>
        <w:jc w:val="both"/>
        <w:rPr>
          <w:sz w:val="20"/>
          <w:szCs w:val="20"/>
          <w:bdr w:val="none" w:sz="0" w:space="0" w:color="auto"/>
          <w:lang w:val="pl-PL"/>
        </w:rPr>
      </w:pPr>
    </w:p>
    <w:p w14:paraId="6283FDB5" w14:textId="77777777" w:rsidR="00D769A9" w:rsidRPr="00D22EB1" w:rsidRDefault="00D769A9" w:rsidP="00D22EB1">
      <w:pPr>
        <w:spacing w:after="120" w:line="240" w:lineRule="auto"/>
        <w:jc w:val="both"/>
        <w:rPr>
          <w:sz w:val="20"/>
          <w:szCs w:val="20"/>
          <w:bdr w:val="none" w:sz="0" w:space="0" w:color="auto"/>
          <w:lang w:val="pl-PL"/>
        </w:rPr>
      </w:pPr>
    </w:p>
    <w:p w14:paraId="1777D159" w14:textId="77777777" w:rsidR="00D22EB1" w:rsidRPr="00D22EB1" w:rsidRDefault="00D22EB1" w:rsidP="00D22EB1">
      <w:pPr>
        <w:pBdr>
          <w:top w:val="single" w:sz="4" w:space="0" w:color="000000"/>
          <w:left w:val="single" w:sz="4" w:space="0" w:color="000000"/>
          <w:bottom w:val="single" w:sz="4" w:space="0" w:color="000000"/>
          <w:right w:val="single" w:sz="4" w:space="0" w:color="000000"/>
        </w:pBdr>
        <w:shd w:val="clear" w:color="auto" w:fill="DBE5F1"/>
        <w:spacing w:after="120" w:line="240" w:lineRule="auto"/>
        <w:jc w:val="both"/>
        <w:rPr>
          <w:rStyle w:val="Brak"/>
          <w:b/>
          <w:bCs/>
          <w:sz w:val="24"/>
          <w:szCs w:val="24"/>
          <w:lang w:val="pl-PL"/>
        </w:rPr>
      </w:pPr>
      <w:r w:rsidRPr="00D22EB1">
        <w:rPr>
          <w:rStyle w:val="Brak"/>
          <w:b/>
          <w:bCs/>
          <w:sz w:val="24"/>
          <w:szCs w:val="24"/>
          <w:lang w:val="pl-PL"/>
        </w:rPr>
        <w:t>OŚWIADCZAM/Y/, ŻE:</w:t>
      </w:r>
    </w:p>
    <w:p w14:paraId="14727BD6" w14:textId="77777777" w:rsidR="00D22EB1" w:rsidRPr="00D22EB1" w:rsidRDefault="00D22EB1">
      <w:pPr>
        <w:spacing w:after="120" w:line="240" w:lineRule="auto"/>
        <w:jc w:val="both"/>
        <w:rPr>
          <w:rStyle w:val="Brak"/>
          <w:lang w:val="pl-PL"/>
        </w:rPr>
      </w:pPr>
    </w:p>
    <w:p w14:paraId="62ADF16C" w14:textId="3EDD2DFF" w:rsidR="003A4FC8" w:rsidRPr="00FD398A" w:rsidRDefault="008D0CBE" w:rsidP="00944556">
      <w:pPr>
        <w:numPr>
          <w:ilvl w:val="0"/>
          <w:numId w:val="53"/>
        </w:numPr>
        <w:spacing w:after="120" w:line="240" w:lineRule="auto"/>
        <w:jc w:val="both"/>
        <w:rPr>
          <w:sz w:val="20"/>
          <w:szCs w:val="20"/>
          <w:lang w:val="pl-PL"/>
        </w:rPr>
      </w:pPr>
      <w:r w:rsidRPr="00FD398A">
        <w:rPr>
          <w:sz w:val="20"/>
          <w:szCs w:val="20"/>
          <w:lang w:val="pl-PL"/>
        </w:rPr>
        <w:t>zapoznałem(liśmy) się z warunkami przystąpienia do p</w:t>
      </w:r>
      <w:r w:rsidR="004F0742" w:rsidRPr="00FD398A">
        <w:rPr>
          <w:sz w:val="20"/>
          <w:szCs w:val="20"/>
          <w:lang w:val="pl-PL"/>
        </w:rPr>
        <w:t>ostępowania</w:t>
      </w:r>
      <w:r w:rsidRPr="00FD398A">
        <w:rPr>
          <w:sz w:val="20"/>
          <w:szCs w:val="20"/>
          <w:lang w:val="pl-PL"/>
        </w:rPr>
        <w:t xml:space="preserve"> określonymi w </w:t>
      </w:r>
      <w:r w:rsidR="00277068" w:rsidRPr="00FD398A">
        <w:rPr>
          <w:sz w:val="20"/>
          <w:szCs w:val="20"/>
          <w:lang w:val="pl-PL"/>
        </w:rPr>
        <w:t>SWZ</w:t>
      </w:r>
      <w:r w:rsidRPr="00FD398A">
        <w:rPr>
          <w:sz w:val="20"/>
          <w:szCs w:val="20"/>
          <w:lang w:val="pl-PL"/>
        </w:rPr>
        <w:t xml:space="preserve">, wyjaśnień do </w:t>
      </w:r>
      <w:r w:rsidR="00277068" w:rsidRPr="00FD398A">
        <w:rPr>
          <w:sz w:val="20"/>
          <w:szCs w:val="20"/>
          <w:lang w:val="pl-PL"/>
        </w:rPr>
        <w:t>SWZ</w:t>
      </w:r>
      <w:r w:rsidRPr="00FD398A">
        <w:rPr>
          <w:sz w:val="20"/>
          <w:szCs w:val="20"/>
          <w:lang w:val="pl-PL"/>
        </w:rPr>
        <w:t xml:space="preserve"> oraz jej modyfikacji, postanowieniami umowy, załącznikami do </w:t>
      </w:r>
      <w:r w:rsidR="00277068" w:rsidRPr="00FD398A">
        <w:rPr>
          <w:sz w:val="20"/>
          <w:szCs w:val="20"/>
          <w:lang w:val="pl-PL"/>
        </w:rPr>
        <w:t>SWZ</w:t>
      </w:r>
      <w:r w:rsidRPr="00FD398A">
        <w:rPr>
          <w:sz w:val="20"/>
          <w:szCs w:val="20"/>
          <w:lang w:val="pl-PL"/>
        </w:rPr>
        <w:t xml:space="preserve"> i nie wnosimy do nich zastrzeżeń</w:t>
      </w:r>
    </w:p>
    <w:p w14:paraId="4613B0E6" w14:textId="202C9E50" w:rsidR="003A4FC8" w:rsidRPr="00FD398A" w:rsidRDefault="008D0CBE" w:rsidP="00944556">
      <w:pPr>
        <w:numPr>
          <w:ilvl w:val="0"/>
          <w:numId w:val="53"/>
        </w:numPr>
        <w:spacing w:after="120" w:line="240" w:lineRule="auto"/>
        <w:jc w:val="both"/>
        <w:rPr>
          <w:sz w:val="20"/>
          <w:szCs w:val="20"/>
          <w:lang w:val="pl-PL"/>
        </w:rPr>
      </w:pPr>
      <w:r w:rsidRPr="00FD398A">
        <w:rPr>
          <w:sz w:val="20"/>
          <w:szCs w:val="20"/>
          <w:lang w:val="pl-PL"/>
        </w:rPr>
        <w:t>uzyskałem(liśmy) niezbędne informacje potrzebne do przygotowania oferty</w:t>
      </w:r>
    </w:p>
    <w:p w14:paraId="7C763A46" w14:textId="6AC22572" w:rsidR="003A4FC8" w:rsidRPr="00FD398A" w:rsidRDefault="008D0CBE" w:rsidP="00944556">
      <w:pPr>
        <w:numPr>
          <w:ilvl w:val="0"/>
          <w:numId w:val="53"/>
        </w:numPr>
        <w:spacing w:after="120" w:line="240" w:lineRule="auto"/>
        <w:jc w:val="both"/>
        <w:rPr>
          <w:sz w:val="20"/>
          <w:szCs w:val="20"/>
          <w:lang w:val="pl-PL"/>
        </w:rPr>
      </w:pPr>
      <w:r w:rsidRPr="00FD398A">
        <w:rPr>
          <w:sz w:val="20"/>
          <w:szCs w:val="20"/>
          <w:lang w:val="pl-PL"/>
        </w:rPr>
        <w:t>zobowiązuję(y) się dostarczyć przedmiot zam</w:t>
      </w:r>
      <w:r w:rsidRPr="00FD398A">
        <w:rPr>
          <w:rStyle w:val="Brak"/>
          <w:sz w:val="20"/>
          <w:szCs w:val="20"/>
          <w:lang w:val="pl-PL"/>
        </w:rPr>
        <w:t>ó</w:t>
      </w:r>
      <w:r w:rsidRPr="00FD398A">
        <w:rPr>
          <w:sz w:val="20"/>
          <w:szCs w:val="20"/>
          <w:lang w:val="pl-PL"/>
        </w:rPr>
        <w:t xml:space="preserve">wienia w terminach wynikających z </w:t>
      </w:r>
      <w:r w:rsidR="00277068" w:rsidRPr="00FD398A">
        <w:rPr>
          <w:sz w:val="20"/>
          <w:szCs w:val="20"/>
          <w:lang w:val="pl-PL"/>
        </w:rPr>
        <w:t>SWZ</w:t>
      </w:r>
      <w:r w:rsidRPr="00FD398A">
        <w:rPr>
          <w:sz w:val="20"/>
          <w:szCs w:val="20"/>
          <w:lang w:val="pl-PL"/>
        </w:rPr>
        <w:t xml:space="preserve"> i oferty</w:t>
      </w:r>
    </w:p>
    <w:p w14:paraId="5EA67DA6" w14:textId="6DF1F3C7" w:rsidR="003A4FC8" w:rsidRPr="00FD398A" w:rsidRDefault="008D0CBE" w:rsidP="00944556">
      <w:pPr>
        <w:numPr>
          <w:ilvl w:val="0"/>
          <w:numId w:val="54"/>
        </w:numPr>
        <w:spacing w:after="120" w:line="240" w:lineRule="auto"/>
        <w:jc w:val="both"/>
        <w:rPr>
          <w:sz w:val="20"/>
          <w:szCs w:val="20"/>
          <w:lang w:val="pl-PL"/>
        </w:rPr>
      </w:pPr>
      <w:r w:rsidRPr="00FD398A">
        <w:rPr>
          <w:sz w:val="20"/>
          <w:szCs w:val="20"/>
          <w:lang w:val="pl-PL"/>
        </w:rPr>
        <w:lastRenderedPageBreak/>
        <w:t xml:space="preserve">akceptuję(my) warunki płatności zawarte w </w:t>
      </w:r>
      <w:r w:rsidR="00AD6544" w:rsidRPr="00FD398A">
        <w:rPr>
          <w:sz w:val="20"/>
          <w:szCs w:val="20"/>
          <w:lang w:val="pl-PL"/>
        </w:rPr>
        <w:t>SWZ</w:t>
      </w:r>
    </w:p>
    <w:p w14:paraId="342F2AA3" w14:textId="1F02B1AE" w:rsidR="003A4FC8" w:rsidRPr="00FD398A" w:rsidRDefault="008D0CBE" w:rsidP="00944556">
      <w:pPr>
        <w:numPr>
          <w:ilvl w:val="0"/>
          <w:numId w:val="54"/>
        </w:numPr>
        <w:spacing w:after="120" w:line="240" w:lineRule="auto"/>
        <w:jc w:val="both"/>
        <w:rPr>
          <w:sz w:val="20"/>
          <w:szCs w:val="20"/>
          <w:lang w:val="pl-PL"/>
        </w:rPr>
      </w:pPr>
      <w:r w:rsidRPr="00FD398A">
        <w:rPr>
          <w:sz w:val="20"/>
          <w:szCs w:val="20"/>
          <w:lang w:val="pl-PL"/>
        </w:rPr>
        <w:t>jestem(</w:t>
      </w:r>
      <w:proofErr w:type="spellStart"/>
      <w:r w:rsidRPr="00FD398A">
        <w:rPr>
          <w:sz w:val="20"/>
          <w:szCs w:val="20"/>
          <w:lang w:val="pl-PL"/>
        </w:rPr>
        <w:t>śmy</w:t>
      </w:r>
      <w:proofErr w:type="spellEnd"/>
      <w:r w:rsidRPr="00FD398A">
        <w:rPr>
          <w:sz w:val="20"/>
          <w:szCs w:val="20"/>
          <w:lang w:val="pl-PL"/>
        </w:rPr>
        <w:t xml:space="preserve">) związani niniejszą </w:t>
      </w:r>
      <w:r w:rsidRPr="00FD398A">
        <w:rPr>
          <w:rStyle w:val="Brak"/>
          <w:sz w:val="20"/>
          <w:szCs w:val="20"/>
          <w:lang w:val="pl-PL"/>
        </w:rPr>
        <w:t>ofert</w:t>
      </w:r>
      <w:r w:rsidRPr="00FD398A">
        <w:rPr>
          <w:sz w:val="20"/>
          <w:szCs w:val="20"/>
          <w:lang w:val="pl-PL"/>
        </w:rPr>
        <w:t xml:space="preserve">ą na czas wskazany w </w:t>
      </w:r>
      <w:r w:rsidR="00AD6544" w:rsidRPr="00FD398A">
        <w:rPr>
          <w:sz w:val="20"/>
          <w:szCs w:val="20"/>
          <w:lang w:val="pl-PL"/>
        </w:rPr>
        <w:t>SWZ</w:t>
      </w:r>
    </w:p>
    <w:p w14:paraId="1083872F" w14:textId="35238412" w:rsidR="003A4FC8" w:rsidRPr="00FD398A" w:rsidRDefault="008D0CBE" w:rsidP="00944556">
      <w:pPr>
        <w:numPr>
          <w:ilvl w:val="0"/>
          <w:numId w:val="55"/>
        </w:numPr>
        <w:spacing w:after="120" w:line="240" w:lineRule="auto"/>
        <w:jc w:val="both"/>
        <w:rPr>
          <w:sz w:val="20"/>
          <w:szCs w:val="20"/>
          <w:lang w:val="pl-PL"/>
        </w:rPr>
      </w:pPr>
      <w:r w:rsidRPr="00FD398A">
        <w:rPr>
          <w:sz w:val="20"/>
          <w:szCs w:val="20"/>
          <w:lang w:val="pl-PL"/>
        </w:rPr>
        <w:t xml:space="preserve"> zobowiązuję(my) się w przypadku wyboru naszej ofert do zawarcia umowy w miejscu i terminie wyznaczonym przez Zamawiającego</w:t>
      </w:r>
    </w:p>
    <w:p w14:paraId="20E5D2FE" w14:textId="2E8E7178" w:rsidR="003A4FC8" w:rsidRPr="00FD398A" w:rsidRDefault="008D0CBE" w:rsidP="00944556">
      <w:pPr>
        <w:numPr>
          <w:ilvl w:val="0"/>
          <w:numId w:val="55"/>
        </w:numPr>
        <w:spacing w:after="120" w:line="240" w:lineRule="auto"/>
        <w:jc w:val="both"/>
        <w:rPr>
          <w:sz w:val="20"/>
          <w:szCs w:val="20"/>
          <w:lang w:val="pl-PL"/>
        </w:rPr>
      </w:pPr>
      <w:r w:rsidRPr="00FD398A">
        <w:rPr>
          <w:sz w:val="20"/>
          <w:szCs w:val="20"/>
          <w:lang w:val="pl-PL"/>
        </w:rPr>
        <w:t xml:space="preserve"> w cenie oferty zostały uwzględnione wszystkie koszty związane z realizacją zam</w:t>
      </w:r>
      <w:r w:rsidRPr="00FD398A">
        <w:rPr>
          <w:rStyle w:val="Brak"/>
          <w:sz w:val="20"/>
          <w:szCs w:val="20"/>
          <w:lang w:val="pl-PL"/>
        </w:rPr>
        <w:t>ó</w:t>
      </w:r>
      <w:r w:rsidRPr="00FD398A">
        <w:rPr>
          <w:sz w:val="20"/>
          <w:szCs w:val="20"/>
          <w:lang w:val="pl-PL"/>
        </w:rPr>
        <w:t xml:space="preserve">wienia opisane w </w:t>
      </w:r>
      <w:r w:rsidR="00277068" w:rsidRPr="00FD398A">
        <w:rPr>
          <w:sz w:val="20"/>
          <w:szCs w:val="20"/>
          <w:lang w:val="pl-PL"/>
        </w:rPr>
        <w:t>SWZ</w:t>
      </w:r>
    </w:p>
    <w:p w14:paraId="7F4606BF" w14:textId="29A3D4A6" w:rsidR="003A4FC8" w:rsidRPr="00FD398A" w:rsidRDefault="00024F98" w:rsidP="00944556">
      <w:pPr>
        <w:numPr>
          <w:ilvl w:val="0"/>
          <w:numId w:val="55"/>
        </w:numPr>
        <w:spacing w:after="120" w:line="240" w:lineRule="auto"/>
        <w:jc w:val="both"/>
        <w:rPr>
          <w:sz w:val="20"/>
          <w:szCs w:val="20"/>
          <w:lang w:val="pl-PL"/>
        </w:rPr>
      </w:pPr>
      <w:r w:rsidRPr="00FD398A">
        <w:rPr>
          <w:sz w:val="20"/>
          <w:szCs w:val="20"/>
          <w:lang w:val="pl-PL"/>
        </w:rPr>
        <w:t xml:space="preserve"> </w:t>
      </w:r>
      <w:r w:rsidR="008D0CBE" w:rsidRPr="00FD398A">
        <w:rPr>
          <w:sz w:val="20"/>
          <w:szCs w:val="20"/>
          <w:lang w:val="pl-PL"/>
        </w:rPr>
        <w:t>wszystkie informacje zawarte w ofercie są prawdziwe (pod rygorem odpowiedzialności karnej z art. 297 Kodeksu karnego)</w:t>
      </w:r>
    </w:p>
    <w:p w14:paraId="4C2844BD" w14:textId="77777777" w:rsidR="005F7FA1" w:rsidRPr="00FD398A" w:rsidRDefault="00F748EA" w:rsidP="00944556">
      <w:pPr>
        <w:numPr>
          <w:ilvl w:val="0"/>
          <w:numId w:val="57"/>
        </w:numPr>
        <w:spacing w:after="120" w:line="240" w:lineRule="auto"/>
        <w:jc w:val="both"/>
        <w:rPr>
          <w:sz w:val="20"/>
          <w:szCs w:val="20"/>
          <w:lang w:val="pl-PL"/>
        </w:rPr>
      </w:pPr>
      <w:r w:rsidRPr="00FD398A">
        <w:rPr>
          <w:sz w:val="20"/>
          <w:szCs w:val="20"/>
          <w:lang w:val="pl-PL"/>
        </w:rPr>
        <w:t xml:space="preserve"> </w:t>
      </w:r>
      <w:r w:rsidR="008D0CBE" w:rsidRPr="00FD398A">
        <w:rPr>
          <w:sz w:val="20"/>
          <w:szCs w:val="20"/>
          <w:lang w:val="pl-PL"/>
        </w:rPr>
        <w:t>osobą do kontaktu z Zamawiającym odpowiedzialną za wykonanie zobowiązań umowy będzie</w:t>
      </w:r>
    </w:p>
    <w:p w14:paraId="3C7DDA7A" w14:textId="3E7875D1" w:rsidR="003A4FC8" w:rsidRPr="00FD398A" w:rsidRDefault="005F7FA1" w:rsidP="00EB6713">
      <w:pPr>
        <w:spacing w:after="120" w:line="240" w:lineRule="auto"/>
        <w:ind w:left="284"/>
        <w:jc w:val="both"/>
        <w:rPr>
          <w:sz w:val="20"/>
          <w:szCs w:val="20"/>
          <w:lang w:val="pl-PL"/>
        </w:rPr>
      </w:pPr>
      <w:r w:rsidRPr="00FD398A">
        <w:rPr>
          <w:sz w:val="20"/>
          <w:szCs w:val="20"/>
          <w:lang w:val="pl-PL"/>
        </w:rPr>
        <w:t>………………….</w:t>
      </w:r>
      <w:r w:rsidR="008D0CBE" w:rsidRPr="00FD398A">
        <w:rPr>
          <w:sz w:val="20"/>
          <w:szCs w:val="20"/>
          <w:lang w:val="pl-PL"/>
        </w:rPr>
        <w:t>…………………………</w:t>
      </w:r>
      <w:r w:rsidRPr="00FD398A">
        <w:rPr>
          <w:sz w:val="20"/>
          <w:szCs w:val="20"/>
          <w:lang w:val="pl-PL"/>
        </w:rPr>
        <w:t>………………………………………………………………………………</w:t>
      </w:r>
      <w:r w:rsidR="008D0CBE" w:rsidRPr="00FD398A">
        <w:rPr>
          <w:sz w:val="20"/>
          <w:szCs w:val="20"/>
          <w:lang w:val="pl-PL"/>
        </w:rPr>
        <w:t xml:space="preserve">……………………… </w:t>
      </w:r>
    </w:p>
    <w:p w14:paraId="4333555C" w14:textId="0FC5590B" w:rsidR="003A4FC8" w:rsidRPr="00FD398A" w:rsidRDefault="00F748EA" w:rsidP="00944556">
      <w:pPr>
        <w:numPr>
          <w:ilvl w:val="0"/>
          <w:numId w:val="57"/>
        </w:numPr>
        <w:spacing w:after="120" w:line="240" w:lineRule="auto"/>
        <w:jc w:val="both"/>
        <w:rPr>
          <w:sz w:val="20"/>
          <w:szCs w:val="20"/>
          <w:lang w:val="pl-PL"/>
        </w:rPr>
      </w:pPr>
      <w:r w:rsidRPr="00FD398A">
        <w:rPr>
          <w:sz w:val="20"/>
          <w:szCs w:val="20"/>
          <w:lang w:val="pl-PL"/>
        </w:rPr>
        <w:t xml:space="preserve"> </w:t>
      </w:r>
      <w:r w:rsidR="008D0CBE" w:rsidRPr="00FD398A">
        <w:rPr>
          <w:rStyle w:val="Brak"/>
          <w:sz w:val="20"/>
          <w:szCs w:val="20"/>
          <w:lang w:val="pl-PL"/>
        </w:rPr>
        <w:t>sk</w:t>
      </w:r>
      <w:r w:rsidR="008D0CBE" w:rsidRPr="00FD398A">
        <w:rPr>
          <w:sz w:val="20"/>
          <w:szCs w:val="20"/>
          <w:lang w:val="pl-PL"/>
        </w:rPr>
        <w:t xml:space="preserve">ładam(y) niniejszą </w:t>
      </w:r>
      <w:r w:rsidR="008D0CBE" w:rsidRPr="00FD398A">
        <w:rPr>
          <w:rStyle w:val="Brak"/>
          <w:sz w:val="20"/>
          <w:szCs w:val="20"/>
          <w:lang w:val="pl-PL"/>
        </w:rPr>
        <w:t>ofert</w:t>
      </w:r>
      <w:r w:rsidR="008D0CBE" w:rsidRPr="00FD398A">
        <w:rPr>
          <w:sz w:val="20"/>
          <w:szCs w:val="20"/>
          <w:lang w:val="pl-PL"/>
        </w:rPr>
        <w:t>ę:</w:t>
      </w:r>
    </w:p>
    <w:p w14:paraId="235E7880" w14:textId="20F5B0CC" w:rsidR="003A4FC8" w:rsidRPr="00FD398A" w:rsidRDefault="008D0CBE" w:rsidP="00944556">
      <w:pPr>
        <w:pStyle w:val="Akapitzlist"/>
        <w:numPr>
          <w:ilvl w:val="0"/>
          <w:numId w:val="59"/>
        </w:numPr>
        <w:spacing w:after="0" w:line="240" w:lineRule="auto"/>
        <w:ind w:left="567" w:hanging="284"/>
        <w:jc w:val="both"/>
        <w:rPr>
          <w:b/>
          <w:bCs/>
          <w:sz w:val="20"/>
          <w:szCs w:val="20"/>
          <w:lang w:val="pl-PL"/>
        </w:rPr>
      </w:pPr>
      <w:r w:rsidRPr="00FD398A">
        <w:rPr>
          <w:rStyle w:val="Brak"/>
          <w:sz w:val="20"/>
          <w:szCs w:val="20"/>
          <w:lang w:val="pl-PL"/>
        </w:rPr>
        <w:t>w imieniu własnym</w:t>
      </w:r>
      <w:r w:rsidR="00F748EA" w:rsidRPr="00FD398A">
        <w:rPr>
          <w:rStyle w:val="Brak"/>
          <w:sz w:val="20"/>
          <w:szCs w:val="20"/>
          <w:lang w:val="pl-PL"/>
        </w:rPr>
        <w:t>*</w:t>
      </w:r>
    </w:p>
    <w:p w14:paraId="13348300" w14:textId="456FF499" w:rsidR="00F748EA" w:rsidRPr="00FD398A" w:rsidRDefault="008D0CBE" w:rsidP="00944556">
      <w:pPr>
        <w:pStyle w:val="Akapitzlist"/>
        <w:numPr>
          <w:ilvl w:val="0"/>
          <w:numId w:val="59"/>
        </w:numPr>
        <w:spacing w:after="0" w:line="240" w:lineRule="auto"/>
        <w:ind w:left="567" w:hanging="284"/>
        <w:jc w:val="both"/>
        <w:rPr>
          <w:rStyle w:val="Brak"/>
          <w:b/>
          <w:bCs/>
          <w:sz w:val="20"/>
          <w:szCs w:val="20"/>
          <w:lang w:val="pl-PL"/>
        </w:rPr>
      </w:pPr>
      <w:r w:rsidRPr="00FD398A">
        <w:rPr>
          <w:rStyle w:val="Brak"/>
          <w:sz w:val="20"/>
          <w:szCs w:val="20"/>
          <w:lang w:val="pl-PL"/>
        </w:rPr>
        <w:t>jako Wykonawcy wspólnie ubiegający się o udzielenie zamówienia*</w:t>
      </w:r>
      <w:r w:rsidR="00AD6544" w:rsidRPr="00FD398A">
        <w:rPr>
          <w:rStyle w:val="Brak"/>
          <w:sz w:val="20"/>
          <w:szCs w:val="20"/>
          <w:lang w:val="pl-PL"/>
        </w:rPr>
        <w:t xml:space="preserve"> - </w:t>
      </w:r>
      <w:r w:rsidR="00AD6544" w:rsidRPr="00FD398A">
        <w:rPr>
          <w:rStyle w:val="Brak"/>
          <w:i/>
          <w:iCs/>
          <w:sz w:val="20"/>
          <w:szCs w:val="20"/>
          <w:lang w:val="pl-PL"/>
        </w:rPr>
        <w:t xml:space="preserve">dołączyć wypełniony Załącznik nr </w:t>
      </w:r>
      <w:r w:rsidR="00F14633" w:rsidRPr="00FD398A">
        <w:rPr>
          <w:rStyle w:val="Brak"/>
          <w:i/>
          <w:iCs/>
          <w:sz w:val="20"/>
          <w:szCs w:val="20"/>
          <w:lang w:val="pl-PL"/>
        </w:rPr>
        <w:t>5 do SWZ</w:t>
      </w:r>
    </w:p>
    <w:p w14:paraId="40412709" w14:textId="26458986" w:rsidR="00F748EA" w:rsidRPr="00FD398A" w:rsidRDefault="00F748EA" w:rsidP="00F748EA">
      <w:pPr>
        <w:pStyle w:val="Akapitzlist"/>
        <w:spacing w:after="0" w:line="240" w:lineRule="auto"/>
        <w:ind w:left="284"/>
        <w:jc w:val="both"/>
        <w:rPr>
          <w:b/>
          <w:bCs/>
          <w:i/>
          <w:iCs/>
          <w:sz w:val="20"/>
          <w:szCs w:val="20"/>
          <w:lang w:val="pl-PL"/>
        </w:rPr>
      </w:pPr>
      <w:r w:rsidRPr="00FD398A">
        <w:rPr>
          <w:rStyle w:val="Brak"/>
          <w:sz w:val="20"/>
          <w:szCs w:val="20"/>
          <w:lang w:val="pl-PL"/>
        </w:rPr>
        <w:t>*</w:t>
      </w:r>
      <w:r w:rsidRPr="00FD398A">
        <w:rPr>
          <w:rStyle w:val="Brak"/>
          <w:i/>
          <w:iCs/>
          <w:sz w:val="20"/>
          <w:szCs w:val="20"/>
          <w:lang w:val="pl-PL"/>
        </w:rPr>
        <w:t>niepotrzebne skreślić</w:t>
      </w:r>
    </w:p>
    <w:p w14:paraId="3E7DEBA5" w14:textId="77777777" w:rsidR="003A4FC8" w:rsidRPr="00FD398A" w:rsidRDefault="003A4FC8" w:rsidP="00F748EA">
      <w:pPr>
        <w:pStyle w:val="Akapitzlist"/>
        <w:spacing w:after="0" w:line="240" w:lineRule="auto"/>
        <w:ind w:left="284" w:hanging="284"/>
        <w:jc w:val="both"/>
        <w:rPr>
          <w:b/>
          <w:bCs/>
          <w:sz w:val="20"/>
          <w:szCs w:val="20"/>
          <w:lang w:val="pl-PL"/>
        </w:rPr>
      </w:pPr>
    </w:p>
    <w:p w14:paraId="7FC5F912" w14:textId="5EE22D25" w:rsidR="003A4FC8" w:rsidRPr="00FD398A" w:rsidRDefault="008D0CBE" w:rsidP="00944556">
      <w:pPr>
        <w:pStyle w:val="Akapitzlist"/>
        <w:numPr>
          <w:ilvl w:val="0"/>
          <w:numId w:val="60"/>
        </w:numPr>
        <w:spacing w:after="120" w:line="240" w:lineRule="auto"/>
        <w:jc w:val="both"/>
        <w:rPr>
          <w:sz w:val="20"/>
          <w:szCs w:val="20"/>
          <w:lang w:val="pl-PL"/>
        </w:rPr>
      </w:pPr>
      <w:r w:rsidRPr="00FD398A">
        <w:rPr>
          <w:sz w:val="20"/>
          <w:szCs w:val="20"/>
          <w:lang w:val="pl-PL"/>
        </w:rPr>
        <w:t>nie uczestniczę(my) jako Wykonawca w jakiejkolwiek innej ofercie złożonej w celu udzielenia niniejszego zam</w:t>
      </w:r>
      <w:r w:rsidRPr="00FD398A">
        <w:rPr>
          <w:rStyle w:val="Brak"/>
          <w:sz w:val="20"/>
          <w:szCs w:val="20"/>
          <w:lang w:val="pl-PL"/>
        </w:rPr>
        <w:t>ó</w:t>
      </w:r>
      <w:r w:rsidRPr="00FD398A">
        <w:rPr>
          <w:sz w:val="20"/>
          <w:szCs w:val="20"/>
          <w:lang w:val="pl-PL"/>
        </w:rPr>
        <w:t>wienia</w:t>
      </w:r>
    </w:p>
    <w:p w14:paraId="68F12976" w14:textId="77777777" w:rsidR="003A4FC8" w:rsidRPr="00FD398A" w:rsidRDefault="008D0CBE" w:rsidP="00944556">
      <w:pPr>
        <w:numPr>
          <w:ilvl w:val="0"/>
          <w:numId w:val="57"/>
        </w:numPr>
        <w:spacing w:after="120" w:line="240" w:lineRule="auto"/>
        <w:jc w:val="both"/>
        <w:rPr>
          <w:sz w:val="20"/>
          <w:szCs w:val="20"/>
          <w:lang w:val="pl-PL"/>
        </w:rPr>
      </w:pPr>
      <w:r w:rsidRPr="00FD398A">
        <w:rPr>
          <w:sz w:val="20"/>
          <w:szCs w:val="20"/>
          <w:lang w:val="pl-PL"/>
        </w:rPr>
        <w:t xml:space="preserve"> Przedmiot zam</w:t>
      </w:r>
      <w:r w:rsidRPr="00FD398A">
        <w:rPr>
          <w:rStyle w:val="Brak"/>
          <w:sz w:val="20"/>
          <w:szCs w:val="20"/>
          <w:lang w:val="pl-PL"/>
        </w:rPr>
        <w:t>ó</w:t>
      </w:r>
      <w:r w:rsidRPr="00FD398A">
        <w:rPr>
          <w:sz w:val="20"/>
          <w:szCs w:val="20"/>
          <w:lang w:val="pl-PL"/>
        </w:rPr>
        <w:t>wienia zamierzam(y) wykonać:</w:t>
      </w:r>
    </w:p>
    <w:p w14:paraId="4749AF4C" w14:textId="77777777" w:rsidR="00622548" w:rsidRPr="00FD398A" w:rsidRDefault="00622548" w:rsidP="000E770A">
      <w:pPr>
        <w:pStyle w:val="Akapitzlist"/>
        <w:spacing w:after="120" w:line="240" w:lineRule="auto"/>
        <w:ind w:left="567" w:hanging="283"/>
        <w:jc w:val="both"/>
        <w:rPr>
          <w:rStyle w:val="Brak"/>
          <w:sz w:val="20"/>
          <w:szCs w:val="20"/>
          <w:lang w:val="pl-PL"/>
        </w:rPr>
      </w:pPr>
      <w:r w:rsidRPr="00FD398A">
        <w:rPr>
          <w:rStyle w:val="Brak"/>
          <w:sz w:val="20"/>
          <w:szCs w:val="20"/>
          <w:lang w:val="pl-PL"/>
        </w:rPr>
        <w:t>1)</w:t>
      </w:r>
      <w:r w:rsidRPr="00FD398A">
        <w:rPr>
          <w:rStyle w:val="Brak"/>
          <w:sz w:val="20"/>
          <w:szCs w:val="20"/>
          <w:lang w:val="pl-PL"/>
        </w:rPr>
        <w:tab/>
        <w:t>siłami własnymi *</w:t>
      </w:r>
    </w:p>
    <w:p w14:paraId="70D6BFBD" w14:textId="77777777" w:rsidR="00622548" w:rsidRPr="00FD398A" w:rsidRDefault="00622548" w:rsidP="00EB6713">
      <w:pPr>
        <w:pStyle w:val="Akapitzlist"/>
        <w:spacing w:after="120" w:line="240" w:lineRule="auto"/>
        <w:ind w:left="567" w:hanging="283"/>
        <w:jc w:val="both"/>
        <w:rPr>
          <w:rStyle w:val="Brak"/>
          <w:sz w:val="20"/>
          <w:szCs w:val="20"/>
          <w:lang w:val="pl-PL"/>
        </w:rPr>
      </w:pPr>
      <w:r w:rsidRPr="00FD398A">
        <w:rPr>
          <w:rStyle w:val="Brak"/>
          <w:sz w:val="20"/>
          <w:szCs w:val="20"/>
          <w:lang w:val="pl-PL"/>
        </w:rPr>
        <w:t>2)</w:t>
      </w:r>
      <w:r w:rsidRPr="00FD398A">
        <w:rPr>
          <w:rStyle w:val="Brak"/>
          <w:sz w:val="20"/>
          <w:szCs w:val="20"/>
          <w:lang w:val="pl-PL"/>
        </w:rPr>
        <w:tab/>
        <w:t>siłami własnymi i przy pomocy podwykonawców w następującym zakresie (wskazać zakres części zamówienia oraz nazwy podwykonawców, o ile są znane)*:</w:t>
      </w:r>
    </w:p>
    <w:p w14:paraId="79869A49" w14:textId="6EDD58D8" w:rsidR="00622548" w:rsidRPr="00FD398A" w:rsidRDefault="00622548" w:rsidP="00EB6713">
      <w:pPr>
        <w:pStyle w:val="Akapitzlist"/>
        <w:spacing w:after="120" w:line="240" w:lineRule="auto"/>
        <w:ind w:left="567"/>
        <w:jc w:val="both"/>
        <w:rPr>
          <w:rStyle w:val="Brak"/>
          <w:sz w:val="20"/>
          <w:szCs w:val="20"/>
          <w:lang w:val="pl-PL"/>
        </w:rPr>
      </w:pPr>
      <w:r w:rsidRPr="00FD398A">
        <w:rPr>
          <w:rStyle w:val="Brak"/>
          <w:sz w:val="20"/>
          <w:szCs w:val="20"/>
          <w:lang w:val="pl-PL"/>
        </w:rPr>
        <w:t>………………………………………………………………………………………………………………………………………………………………………………………………</w:t>
      </w:r>
      <w:r w:rsidR="00FD398A">
        <w:rPr>
          <w:rStyle w:val="Brak"/>
          <w:sz w:val="20"/>
          <w:szCs w:val="20"/>
          <w:lang w:val="pl-PL"/>
        </w:rPr>
        <w:t>……………………………….</w:t>
      </w:r>
      <w:r w:rsidRPr="00FD398A">
        <w:rPr>
          <w:rStyle w:val="Brak"/>
          <w:sz w:val="20"/>
          <w:szCs w:val="20"/>
          <w:lang w:val="pl-PL"/>
        </w:rPr>
        <w:t>………………………………………………</w:t>
      </w:r>
      <w:r w:rsidR="00EB6713" w:rsidRPr="00FD398A">
        <w:rPr>
          <w:rStyle w:val="Brak"/>
          <w:sz w:val="20"/>
          <w:szCs w:val="20"/>
          <w:lang w:val="pl-PL"/>
        </w:rPr>
        <w:t>………………………………</w:t>
      </w:r>
      <w:r w:rsidRPr="00FD398A">
        <w:rPr>
          <w:rStyle w:val="Brak"/>
          <w:sz w:val="20"/>
          <w:szCs w:val="20"/>
          <w:lang w:val="pl-PL"/>
        </w:rPr>
        <w:t>……………………</w:t>
      </w:r>
    </w:p>
    <w:p w14:paraId="3B43905D" w14:textId="500DAFCF" w:rsidR="005F7FA1" w:rsidRPr="00FD398A" w:rsidRDefault="00622548" w:rsidP="00944556">
      <w:pPr>
        <w:pStyle w:val="Akapitzlist"/>
        <w:numPr>
          <w:ilvl w:val="0"/>
          <w:numId w:val="59"/>
        </w:numPr>
        <w:spacing w:after="120" w:line="240" w:lineRule="auto"/>
        <w:jc w:val="both"/>
        <w:rPr>
          <w:rStyle w:val="Brak"/>
          <w:sz w:val="20"/>
          <w:szCs w:val="20"/>
          <w:lang w:val="pl-PL"/>
        </w:rPr>
      </w:pPr>
      <w:r w:rsidRPr="00FD398A">
        <w:rPr>
          <w:rStyle w:val="Brak"/>
          <w:sz w:val="20"/>
          <w:szCs w:val="20"/>
          <w:lang w:val="pl-PL"/>
        </w:rPr>
        <w:t xml:space="preserve">przy pomocy podwykonawców, na których zasoby powołuję(my) się w ofercie, w następującym zakresie (wskazać zakres oraz nazwę podwykonawcy)*: </w:t>
      </w:r>
    </w:p>
    <w:p w14:paraId="3BD9E0A0" w14:textId="64CC0C77" w:rsidR="00622548" w:rsidRPr="00FD398A" w:rsidRDefault="00622548" w:rsidP="005F7FA1">
      <w:pPr>
        <w:pStyle w:val="Akapitzlist"/>
        <w:spacing w:after="120" w:line="240" w:lineRule="auto"/>
        <w:ind w:left="641"/>
        <w:jc w:val="both"/>
        <w:rPr>
          <w:rStyle w:val="Brak"/>
          <w:i/>
          <w:iCs/>
          <w:sz w:val="20"/>
          <w:szCs w:val="20"/>
          <w:lang w:val="pl-PL"/>
        </w:rPr>
      </w:pPr>
      <w:r w:rsidRPr="00FD398A">
        <w:rPr>
          <w:rStyle w:val="Brak"/>
          <w:sz w:val="20"/>
          <w:szCs w:val="20"/>
          <w:lang w:val="pl-PL"/>
        </w:rPr>
        <w:t>...……………………………………………………………………………………………………………………………………………………………………………………</w:t>
      </w:r>
      <w:r w:rsidR="00FD398A">
        <w:rPr>
          <w:rStyle w:val="Brak"/>
          <w:sz w:val="20"/>
          <w:szCs w:val="20"/>
          <w:lang w:val="pl-PL"/>
        </w:rPr>
        <w:t>……………………………..</w:t>
      </w:r>
      <w:r w:rsidRPr="00FD398A">
        <w:rPr>
          <w:rStyle w:val="Brak"/>
          <w:sz w:val="20"/>
          <w:szCs w:val="20"/>
          <w:lang w:val="pl-PL"/>
        </w:rPr>
        <w:t>………………………………………………</w:t>
      </w:r>
      <w:r w:rsidR="00EB6713" w:rsidRPr="00FD398A">
        <w:rPr>
          <w:rStyle w:val="Brak"/>
          <w:sz w:val="20"/>
          <w:szCs w:val="20"/>
          <w:lang w:val="pl-PL"/>
        </w:rPr>
        <w:t>…………………………</w:t>
      </w:r>
      <w:r w:rsidRPr="00FD398A">
        <w:rPr>
          <w:rStyle w:val="Brak"/>
          <w:sz w:val="20"/>
          <w:szCs w:val="20"/>
          <w:lang w:val="pl-PL"/>
        </w:rPr>
        <w:t>……..………………………</w:t>
      </w:r>
      <w:r w:rsidR="00EB6713" w:rsidRPr="00FD398A">
        <w:rPr>
          <w:rStyle w:val="Brak"/>
          <w:sz w:val="20"/>
          <w:szCs w:val="20"/>
          <w:lang w:val="pl-PL"/>
        </w:rPr>
        <w:t xml:space="preserve"> </w:t>
      </w:r>
      <w:bookmarkStart w:id="13" w:name="_Hlk70682518"/>
      <w:r w:rsidR="00EB6713" w:rsidRPr="00FD398A">
        <w:rPr>
          <w:rStyle w:val="Brak"/>
          <w:i/>
          <w:iCs/>
          <w:sz w:val="20"/>
          <w:szCs w:val="20"/>
          <w:lang w:val="pl-PL"/>
        </w:rPr>
        <w:t xml:space="preserve">- dołączyć wypełniony Załącznik nr </w:t>
      </w:r>
      <w:r w:rsidR="00F14633" w:rsidRPr="00FD398A">
        <w:rPr>
          <w:rStyle w:val="Brak"/>
          <w:i/>
          <w:iCs/>
          <w:sz w:val="20"/>
          <w:szCs w:val="20"/>
          <w:lang w:val="pl-PL"/>
        </w:rPr>
        <w:t>7 do SWZ</w:t>
      </w:r>
    </w:p>
    <w:bookmarkEnd w:id="13"/>
    <w:p w14:paraId="308B2894" w14:textId="77777777" w:rsidR="00622548" w:rsidRPr="00FD398A" w:rsidRDefault="00622548" w:rsidP="00622548">
      <w:pPr>
        <w:pStyle w:val="Akapitzlist"/>
        <w:spacing w:after="0" w:line="240" w:lineRule="auto"/>
        <w:ind w:left="284"/>
        <w:jc w:val="both"/>
        <w:rPr>
          <w:rStyle w:val="Brak"/>
          <w:i/>
          <w:iCs/>
          <w:sz w:val="20"/>
          <w:szCs w:val="20"/>
          <w:lang w:val="pl-PL"/>
        </w:rPr>
      </w:pPr>
      <w:r w:rsidRPr="00FD398A">
        <w:rPr>
          <w:rStyle w:val="Brak"/>
          <w:i/>
          <w:iCs/>
          <w:sz w:val="20"/>
          <w:szCs w:val="20"/>
          <w:lang w:val="pl-PL"/>
        </w:rPr>
        <w:t>*    niepotrzebne skreślić</w:t>
      </w:r>
    </w:p>
    <w:p w14:paraId="0003BB0F" w14:textId="77777777" w:rsidR="00622548" w:rsidRPr="00FD398A" w:rsidRDefault="00622548" w:rsidP="00622548">
      <w:pPr>
        <w:pStyle w:val="Akapitzlist"/>
        <w:spacing w:after="0" w:line="240" w:lineRule="auto"/>
        <w:ind w:left="284"/>
        <w:jc w:val="both"/>
        <w:rPr>
          <w:rStyle w:val="Brak"/>
          <w:i/>
          <w:iCs/>
          <w:sz w:val="20"/>
          <w:szCs w:val="20"/>
          <w:lang w:val="pl-PL"/>
        </w:rPr>
      </w:pPr>
    </w:p>
    <w:p w14:paraId="6D62F97D" w14:textId="23A165B2" w:rsidR="003A4FC8" w:rsidRPr="00FD398A" w:rsidRDefault="008D0CBE" w:rsidP="00944556">
      <w:pPr>
        <w:pStyle w:val="Akapitzlist"/>
        <w:numPr>
          <w:ilvl w:val="0"/>
          <w:numId w:val="57"/>
        </w:numPr>
        <w:spacing w:after="120" w:line="240" w:lineRule="auto"/>
        <w:jc w:val="both"/>
        <w:rPr>
          <w:sz w:val="20"/>
          <w:szCs w:val="20"/>
          <w:lang w:val="pl-PL"/>
        </w:rPr>
      </w:pPr>
      <w:r w:rsidRPr="00FD398A">
        <w:rPr>
          <w:rStyle w:val="Brak"/>
          <w:sz w:val="20"/>
          <w:szCs w:val="20"/>
          <w:lang w:val="pl-PL"/>
        </w:rPr>
        <w:t>sk</w:t>
      </w:r>
      <w:r w:rsidRPr="00FD398A">
        <w:rPr>
          <w:sz w:val="20"/>
          <w:szCs w:val="20"/>
          <w:lang w:val="pl-PL"/>
        </w:rPr>
        <w:t xml:space="preserve">ładając niniejszą </w:t>
      </w:r>
      <w:r w:rsidRPr="00FD398A">
        <w:rPr>
          <w:rStyle w:val="Brak"/>
          <w:sz w:val="20"/>
          <w:szCs w:val="20"/>
          <w:lang w:val="pl-PL"/>
        </w:rPr>
        <w:t>ofert</w:t>
      </w:r>
      <w:r w:rsidRPr="00FD398A">
        <w:rPr>
          <w:sz w:val="20"/>
          <w:szCs w:val="20"/>
          <w:lang w:val="pl-PL"/>
        </w:rPr>
        <w:t>ę oświadczam(y), że:</w:t>
      </w:r>
    </w:p>
    <w:p w14:paraId="367DF3DA" w14:textId="77777777" w:rsidR="007D3294" w:rsidRPr="00FD398A" w:rsidRDefault="007D3294" w:rsidP="007D3294">
      <w:pPr>
        <w:pStyle w:val="Akapitzlist"/>
        <w:spacing w:after="120" w:line="240" w:lineRule="auto"/>
        <w:ind w:left="284"/>
        <w:jc w:val="both"/>
        <w:rPr>
          <w:rStyle w:val="Brak"/>
          <w:b/>
          <w:bCs/>
          <w:sz w:val="20"/>
          <w:szCs w:val="20"/>
          <w:lang w:val="pl-PL"/>
        </w:rPr>
      </w:pPr>
      <w:r w:rsidRPr="00FD398A">
        <w:rPr>
          <w:sz w:val="20"/>
          <w:szCs w:val="20"/>
          <w:lang w:val="pl-PL"/>
        </w:rPr>
        <w:t>1) nie będę(my) polegać na zasobach innych podmiot</w:t>
      </w:r>
      <w:r w:rsidRPr="00FD398A">
        <w:rPr>
          <w:rStyle w:val="Brak"/>
          <w:sz w:val="20"/>
          <w:szCs w:val="20"/>
          <w:lang w:val="pl-PL"/>
        </w:rPr>
        <w:t>ów*</w:t>
      </w:r>
    </w:p>
    <w:p w14:paraId="1900B363" w14:textId="54783BA9" w:rsidR="007D3294" w:rsidRPr="00FD398A" w:rsidRDefault="007D3294" w:rsidP="007D3294">
      <w:pPr>
        <w:pStyle w:val="Akapitzlist"/>
        <w:spacing w:after="120" w:line="240" w:lineRule="auto"/>
        <w:ind w:left="284"/>
        <w:jc w:val="both"/>
        <w:rPr>
          <w:sz w:val="20"/>
          <w:szCs w:val="20"/>
          <w:lang w:val="pl-PL"/>
        </w:rPr>
      </w:pPr>
      <w:r w:rsidRPr="00FD398A">
        <w:rPr>
          <w:sz w:val="20"/>
          <w:szCs w:val="20"/>
          <w:lang w:val="pl-PL"/>
        </w:rPr>
        <w:t>2) będę(my) polegać na zasobach innych podmiot</w:t>
      </w:r>
      <w:r w:rsidRPr="00FD398A">
        <w:rPr>
          <w:rStyle w:val="Brak"/>
          <w:sz w:val="20"/>
          <w:szCs w:val="20"/>
          <w:lang w:val="pl-PL"/>
        </w:rPr>
        <w:t>ó</w:t>
      </w:r>
      <w:r w:rsidRPr="00FD398A">
        <w:rPr>
          <w:sz w:val="20"/>
          <w:szCs w:val="20"/>
          <w:lang w:val="pl-PL"/>
        </w:rPr>
        <w:t xml:space="preserve">w </w:t>
      </w:r>
      <w:r w:rsidR="00C019A6" w:rsidRPr="00FD398A">
        <w:rPr>
          <w:rStyle w:val="Brak"/>
          <w:i/>
          <w:iCs/>
          <w:sz w:val="20"/>
          <w:szCs w:val="20"/>
          <w:lang w:val="pl-PL"/>
        </w:rPr>
        <w:t>- dołączyć wypełniony Załącznik nr 7 do SWZ</w:t>
      </w:r>
      <w:r w:rsidRPr="00FD398A">
        <w:rPr>
          <w:sz w:val="20"/>
          <w:szCs w:val="20"/>
          <w:lang w:val="pl-PL"/>
        </w:rPr>
        <w:t>*:</w:t>
      </w:r>
    </w:p>
    <w:p w14:paraId="3D504EEA" w14:textId="1E6E6548" w:rsidR="007D3294" w:rsidRPr="00FD398A" w:rsidRDefault="007D3294" w:rsidP="007D3294">
      <w:pPr>
        <w:pStyle w:val="Akapitzlist"/>
        <w:spacing w:after="120" w:line="240" w:lineRule="auto"/>
        <w:ind w:left="284"/>
        <w:jc w:val="both"/>
        <w:rPr>
          <w:i/>
          <w:iCs/>
          <w:sz w:val="20"/>
          <w:szCs w:val="20"/>
          <w:lang w:val="pl-PL"/>
        </w:rPr>
      </w:pPr>
      <w:r w:rsidRPr="00FD398A">
        <w:rPr>
          <w:sz w:val="20"/>
          <w:szCs w:val="20"/>
          <w:lang w:val="pl-PL"/>
        </w:rPr>
        <w:t>………………………………………………………………………………………………………………………………………………………………………………………………………………</w:t>
      </w:r>
      <w:r w:rsidR="00FD398A">
        <w:rPr>
          <w:sz w:val="20"/>
          <w:szCs w:val="20"/>
          <w:lang w:val="pl-PL"/>
        </w:rPr>
        <w:t>……………………………….</w:t>
      </w:r>
      <w:r w:rsidRPr="00FD398A">
        <w:rPr>
          <w:sz w:val="20"/>
          <w:szCs w:val="20"/>
          <w:lang w:val="pl-PL"/>
        </w:rPr>
        <w:t>…………………………………………………………</w:t>
      </w:r>
      <w:r w:rsidR="00C019A6" w:rsidRPr="00FD398A">
        <w:rPr>
          <w:sz w:val="20"/>
          <w:szCs w:val="20"/>
          <w:lang w:val="pl-PL"/>
        </w:rPr>
        <w:t>…………………………………….</w:t>
      </w:r>
      <w:r w:rsidRPr="00FD398A">
        <w:rPr>
          <w:i/>
          <w:iCs/>
          <w:sz w:val="20"/>
          <w:szCs w:val="20"/>
          <w:lang w:val="pl-PL"/>
        </w:rPr>
        <w:t>*    niepotrzebne skreślić</w:t>
      </w:r>
    </w:p>
    <w:p w14:paraId="2BD89A5A" w14:textId="2EA8C423" w:rsidR="00AD6544" w:rsidRPr="00FD398A" w:rsidRDefault="00AD6544" w:rsidP="00944556">
      <w:pPr>
        <w:pStyle w:val="Akapitzlist"/>
        <w:numPr>
          <w:ilvl w:val="0"/>
          <w:numId w:val="57"/>
        </w:numPr>
        <w:spacing w:after="120" w:line="240" w:lineRule="auto"/>
        <w:jc w:val="both"/>
        <w:rPr>
          <w:sz w:val="20"/>
          <w:szCs w:val="20"/>
          <w:lang w:val="pl-PL"/>
        </w:rPr>
      </w:pPr>
      <w:r w:rsidRPr="00FD398A">
        <w:rPr>
          <w:sz w:val="20"/>
          <w:szCs w:val="20"/>
          <w:lang w:val="pl-PL"/>
        </w:rPr>
        <w:t>wypełniłem(liśmy) obowiązki informacyjne przewidziane w art. 13 lub art. 14 RODO wobec os</w:t>
      </w:r>
      <w:r w:rsidRPr="00FD398A">
        <w:rPr>
          <w:rStyle w:val="Brak"/>
          <w:sz w:val="20"/>
          <w:szCs w:val="20"/>
          <w:lang w:val="pl-PL"/>
        </w:rPr>
        <w:t>ó</w:t>
      </w:r>
      <w:r w:rsidRPr="00FD398A">
        <w:rPr>
          <w:sz w:val="20"/>
          <w:szCs w:val="20"/>
          <w:lang w:val="pl-PL"/>
        </w:rPr>
        <w:t>b fizycznych, od kt</w:t>
      </w:r>
      <w:r w:rsidRPr="00FD398A">
        <w:rPr>
          <w:rStyle w:val="Brak"/>
          <w:sz w:val="20"/>
          <w:szCs w:val="20"/>
          <w:lang w:val="pl-PL"/>
        </w:rPr>
        <w:t>ó</w:t>
      </w:r>
      <w:r w:rsidRPr="00FD398A">
        <w:rPr>
          <w:sz w:val="20"/>
          <w:szCs w:val="20"/>
          <w:lang w:val="pl-PL"/>
        </w:rPr>
        <w:t>rych dane osobowe bezpośrednio lub pośrednio pozyskałem(liśmy) w celu ubiegania się o udzielenie zam</w:t>
      </w:r>
      <w:r w:rsidRPr="00FD398A">
        <w:rPr>
          <w:rStyle w:val="Brak"/>
          <w:sz w:val="20"/>
          <w:szCs w:val="20"/>
          <w:lang w:val="pl-PL"/>
        </w:rPr>
        <w:t>ó</w:t>
      </w:r>
      <w:r w:rsidRPr="00FD398A">
        <w:rPr>
          <w:sz w:val="20"/>
          <w:szCs w:val="20"/>
          <w:lang w:val="pl-PL"/>
        </w:rPr>
        <w:t>wienia publicznego w niniejszym postępowaniu.</w:t>
      </w:r>
    </w:p>
    <w:p w14:paraId="45662151" w14:textId="77777777" w:rsidR="007D3294" w:rsidRPr="00FD398A" w:rsidRDefault="007D3294" w:rsidP="007D3294">
      <w:pPr>
        <w:pStyle w:val="Akapitzlist"/>
        <w:tabs>
          <w:tab w:val="left" w:pos="567"/>
        </w:tabs>
        <w:spacing w:after="120" w:line="240" w:lineRule="auto"/>
        <w:ind w:left="284"/>
        <w:jc w:val="both"/>
        <w:rPr>
          <w:rStyle w:val="Brak"/>
          <w:i/>
          <w:iCs/>
          <w:sz w:val="20"/>
          <w:szCs w:val="20"/>
          <w:lang w:val="pl-PL"/>
        </w:rPr>
      </w:pPr>
      <w:r w:rsidRPr="00FD398A">
        <w:rPr>
          <w:rStyle w:val="Brak"/>
          <w:i/>
          <w:iCs/>
          <w:sz w:val="20"/>
          <w:szCs w:val="20"/>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A1901D4" w14:textId="77777777" w:rsidR="007D3294" w:rsidRPr="00FD398A" w:rsidRDefault="007D3294" w:rsidP="007D3294">
      <w:pPr>
        <w:pStyle w:val="Akapitzlist"/>
        <w:tabs>
          <w:tab w:val="left" w:pos="567"/>
        </w:tabs>
        <w:spacing w:after="120" w:line="240" w:lineRule="auto"/>
        <w:ind w:left="284"/>
        <w:jc w:val="both"/>
        <w:rPr>
          <w:rStyle w:val="Brak"/>
          <w:i/>
          <w:iCs/>
          <w:sz w:val="20"/>
          <w:szCs w:val="20"/>
          <w:lang w:val="pl-PL"/>
        </w:rPr>
      </w:pPr>
      <w:r w:rsidRPr="00FD398A">
        <w:rPr>
          <w:rStyle w:val="Brak"/>
          <w:i/>
          <w:iCs/>
          <w:sz w:val="20"/>
          <w:szCs w:val="20"/>
          <w:lang w:val="pl-PL"/>
        </w:rPr>
        <w:t>W przypadku gdy wykonawca nie przekazuje danych osobowych innych niż bezpośrednio jego dotyczących lub zachodzi wyłączenie stosowania obowiązku informacyjnego, stosownie do art. 13 ust. 4 lub art. 14 ust. 5 RODO treści oświadczenia wykonawca nie składa (poprzez wykreślenie).</w:t>
      </w:r>
    </w:p>
    <w:p w14:paraId="2108A614" w14:textId="3E8E63B6" w:rsidR="003349D7" w:rsidRPr="00FD398A" w:rsidRDefault="003349D7" w:rsidP="00944556">
      <w:pPr>
        <w:pStyle w:val="Akapitzlist"/>
        <w:numPr>
          <w:ilvl w:val="0"/>
          <w:numId w:val="57"/>
        </w:numPr>
        <w:spacing w:after="120" w:line="240" w:lineRule="auto"/>
        <w:jc w:val="both"/>
        <w:rPr>
          <w:sz w:val="20"/>
          <w:szCs w:val="20"/>
          <w:lang w:val="pl-PL"/>
        </w:rPr>
      </w:pPr>
      <w:r w:rsidRPr="00FD398A">
        <w:rPr>
          <w:sz w:val="20"/>
          <w:szCs w:val="20"/>
          <w:lang w:val="pl-PL"/>
        </w:rPr>
        <w:lastRenderedPageBreak/>
        <w:t>Wykonawca informuje, że (właściwe zaznaczyć):</w:t>
      </w:r>
    </w:p>
    <w:p w14:paraId="63D81E69" w14:textId="77777777" w:rsidR="003349D7" w:rsidRPr="00FD398A" w:rsidRDefault="003349D7" w:rsidP="00944556">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ind w:left="567" w:hanging="283"/>
        <w:jc w:val="both"/>
        <w:rPr>
          <w:sz w:val="20"/>
          <w:szCs w:val="20"/>
          <w:lang w:val="pl-PL"/>
        </w:rPr>
      </w:pPr>
      <w:r w:rsidRPr="00FD398A">
        <w:rPr>
          <w:sz w:val="20"/>
          <w:szCs w:val="20"/>
          <w:lang w:val="pl-PL"/>
        </w:rPr>
        <w:t>wybór oferty nie będzie prowadzić do powstania u Zamawiającego obowiązku podatkowego</w:t>
      </w:r>
    </w:p>
    <w:p w14:paraId="7513977B" w14:textId="77777777" w:rsidR="003349D7" w:rsidRPr="00FD398A" w:rsidRDefault="003349D7" w:rsidP="00944556">
      <w:pPr>
        <w:pStyle w:val="Akapitzlist"/>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ind w:left="567" w:hanging="283"/>
        <w:jc w:val="both"/>
        <w:rPr>
          <w:sz w:val="20"/>
          <w:szCs w:val="20"/>
          <w:lang w:val="pl-PL"/>
        </w:rPr>
      </w:pPr>
      <w:r w:rsidRPr="00FD398A">
        <w:rPr>
          <w:sz w:val="20"/>
          <w:szCs w:val="20"/>
          <w:lang w:val="pl-PL"/>
        </w:rPr>
        <w:t>wybór oferty będzie prowadzić do powstania u Zamawiającego obowiązku podatkowego w odniesieniu do następujących towarów*:</w:t>
      </w:r>
    </w:p>
    <w:p w14:paraId="0BA734C2" w14:textId="77777777" w:rsidR="003349D7" w:rsidRPr="00FD398A" w:rsidRDefault="003349D7" w:rsidP="003349D7">
      <w:pPr>
        <w:tabs>
          <w:tab w:val="left" w:pos="567"/>
        </w:tabs>
        <w:spacing w:after="120" w:line="240" w:lineRule="auto"/>
        <w:ind w:left="567" w:hanging="283"/>
        <w:jc w:val="both"/>
        <w:rPr>
          <w:sz w:val="20"/>
          <w:szCs w:val="20"/>
          <w:lang w:val="pl-PL"/>
        </w:rPr>
      </w:pPr>
      <w:r w:rsidRPr="00FD398A">
        <w:rPr>
          <w:sz w:val="20"/>
          <w:szCs w:val="20"/>
          <w:lang w:val="pl-PL"/>
        </w:rPr>
        <w:t>………………………………………………………………….…………………………………………………………………………</w:t>
      </w:r>
    </w:p>
    <w:p w14:paraId="289FBFAF" w14:textId="77777777" w:rsidR="003349D7" w:rsidRPr="00FD398A" w:rsidRDefault="003349D7" w:rsidP="003349D7">
      <w:pPr>
        <w:tabs>
          <w:tab w:val="left" w:pos="567"/>
        </w:tabs>
        <w:spacing w:after="120" w:line="240" w:lineRule="auto"/>
        <w:ind w:left="567" w:hanging="283"/>
        <w:jc w:val="both"/>
        <w:rPr>
          <w:sz w:val="20"/>
          <w:szCs w:val="20"/>
          <w:lang w:val="pl-PL"/>
        </w:rPr>
      </w:pPr>
      <w:r w:rsidRPr="00FD398A">
        <w:rPr>
          <w:sz w:val="20"/>
          <w:szCs w:val="20"/>
          <w:lang w:val="pl-PL"/>
        </w:rPr>
        <w:t>wartość towaru powodująca obowiązek podatkowy u Zamawiającego to …………………………. zł netto.</w:t>
      </w:r>
    </w:p>
    <w:p w14:paraId="138961D0" w14:textId="77777777" w:rsidR="003349D7" w:rsidRPr="00FD398A" w:rsidRDefault="003349D7" w:rsidP="003349D7">
      <w:pPr>
        <w:tabs>
          <w:tab w:val="left" w:pos="567"/>
        </w:tabs>
        <w:spacing w:after="0" w:line="240" w:lineRule="auto"/>
        <w:ind w:left="568" w:hanging="284"/>
        <w:jc w:val="both"/>
        <w:rPr>
          <w:i/>
          <w:iCs/>
          <w:sz w:val="20"/>
          <w:szCs w:val="20"/>
          <w:lang w:val="pl-PL"/>
        </w:rPr>
      </w:pPr>
      <w:r w:rsidRPr="00FD398A">
        <w:rPr>
          <w:i/>
          <w:iCs/>
          <w:sz w:val="20"/>
          <w:szCs w:val="20"/>
          <w:lang w:val="pl-PL"/>
        </w:rPr>
        <w:t>*dotyczy wyłącznie Wykonawców, których oferty będą generować obowiązek doliczania wartości podatku VAT od wartości netto oferty, tj. w przypadku:</w:t>
      </w:r>
    </w:p>
    <w:p w14:paraId="187A15BF" w14:textId="77777777" w:rsidR="003349D7" w:rsidRPr="00FD398A" w:rsidRDefault="003349D7" w:rsidP="003349D7">
      <w:pPr>
        <w:spacing w:after="0" w:line="240" w:lineRule="auto"/>
        <w:ind w:left="567"/>
        <w:jc w:val="both"/>
        <w:rPr>
          <w:i/>
          <w:iCs/>
          <w:sz w:val="20"/>
          <w:szCs w:val="20"/>
          <w:lang w:val="pl-PL"/>
        </w:rPr>
      </w:pPr>
      <w:r w:rsidRPr="00FD398A">
        <w:rPr>
          <w:i/>
          <w:iCs/>
          <w:sz w:val="20"/>
          <w:szCs w:val="20"/>
          <w:lang w:val="pl-PL"/>
        </w:rPr>
        <w:t>- wewnątrzwspólnotowego nabycia towarów,</w:t>
      </w:r>
    </w:p>
    <w:p w14:paraId="1EA1082C" w14:textId="77777777" w:rsidR="003349D7" w:rsidRPr="00FD398A" w:rsidRDefault="003349D7" w:rsidP="003349D7">
      <w:pPr>
        <w:spacing w:after="0" w:line="240" w:lineRule="auto"/>
        <w:ind w:left="567"/>
        <w:jc w:val="both"/>
        <w:rPr>
          <w:i/>
          <w:iCs/>
          <w:sz w:val="20"/>
          <w:szCs w:val="20"/>
          <w:lang w:val="pl-PL"/>
        </w:rPr>
      </w:pPr>
      <w:r w:rsidRPr="00FD398A">
        <w:rPr>
          <w:i/>
          <w:iCs/>
          <w:sz w:val="20"/>
          <w:szCs w:val="20"/>
          <w:lang w:val="pl-PL"/>
        </w:rPr>
        <w:t>- mechanizmu odwróconego obciążenia, o którym mowa w art. 17 ust. 1 pkt 7 ustawy o podatku od towarów i usług,</w:t>
      </w:r>
    </w:p>
    <w:p w14:paraId="22C333E9" w14:textId="77777777" w:rsidR="003349D7" w:rsidRPr="00FD398A" w:rsidRDefault="003349D7" w:rsidP="003349D7">
      <w:pPr>
        <w:spacing w:after="0" w:line="240" w:lineRule="auto"/>
        <w:ind w:left="567"/>
        <w:jc w:val="both"/>
        <w:rPr>
          <w:sz w:val="20"/>
          <w:szCs w:val="20"/>
          <w:lang w:val="pl-PL"/>
        </w:rPr>
      </w:pPr>
      <w:r w:rsidRPr="00FD398A">
        <w:rPr>
          <w:i/>
          <w:iCs/>
          <w:sz w:val="20"/>
          <w:szCs w:val="20"/>
          <w:lang w:val="pl-PL"/>
        </w:rPr>
        <w:t>-</w:t>
      </w:r>
      <w:r w:rsidRPr="00FD398A">
        <w:rPr>
          <w:i/>
          <w:iCs/>
          <w:sz w:val="20"/>
          <w:szCs w:val="20"/>
          <w:lang w:val="pl-PL"/>
        </w:rPr>
        <w:tab/>
        <w:t>importu usług lub importu towarów, z którymi wiąże się obowiązek doliczenia przez</w:t>
      </w:r>
      <w:r w:rsidRPr="00FD398A">
        <w:rPr>
          <w:sz w:val="20"/>
          <w:szCs w:val="20"/>
          <w:lang w:val="pl-PL"/>
        </w:rPr>
        <w:t xml:space="preserve"> zamawiającego przy porównaniu cen ofertowych podatku VAT</w:t>
      </w:r>
    </w:p>
    <w:p w14:paraId="35AB46C4" w14:textId="77777777" w:rsidR="003349D7" w:rsidRPr="00FD398A" w:rsidRDefault="003349D7" w:rsidP="003349D7">
      <w:pPr>
        <w:tabs>
          <w:tab w:val="left" w:pos="567"/>
        </w:tabs>
        <w:spacing w:after="120" w:line="240" w:lineRule="auto"/>
        <w:ind w:left="435"/>
        <w:jc w:val="both"/>
        <w:rPr>
          <w:i/>
          <w:iCs/>
          <w:sz w:val="20"/>
          <w:szCs w:val="20"/>
          <w:lang w:val="pl-PL"/>
        </w:rPr>
      </w:pPr>
    </w:p>
    <w:p w14:paraId="06C68DDF" w14:textId="4AF39603" w:rsidR="003349D7" w:rsidRPr="00FD398A" w:rsidRDefault="003349D7" w:rsidP="00944556">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jc w:val="both"/>
        <w:rPr>
          <w:i/>
          <w:iCs/>
          <w:sz w:val="20"/>
          <w:szCs w:val="20"/>
          <w:lang w:val="pl-PL"/>
        </w:rPr>
      </w:pPr>
      <w:r w:rsidRPr="00FD398A">
        <w:rPr>
          <w:sz w:val="20"/>
          <w:szCs w:val="20"/>
          <w:lang w:val="pl-PL"/>
        </w:rPr>
        <w:t>Wszystkie informacje zamieszczone w Ofercie są prawdziwe.</w:t>
      </w:r>
    </w:p>
    <w:p w14:paraId="6C8A49DE" w14:textId="5E2AFB65" w:rsidR="003349D7" w:rsidRPr="00FD398A" w:rsidRDefault="003349D7" w:rsidP="00944556">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jc w:val="both"/>
        <w:rPr>
          <w:i/>
          <w:iCs/>
          <w:sz w:val="20"/>
          <w:szCs w:val="20"/>
          <w:lang w:val="pl-PL"/>
        </w:rPr>
      </w:pPr>
      <w:r w:rsidRPr="00FD398A">
        <w:rPr>
          <w:sz w:val="20"/>
          <w:szCs w:val="20"/>
          <w:lang w:val="pl-PL"/>
        </w:rPr>
        <w:t>Oferta została złożona na ....... stronach podpisanych i kolejno ponumerowanych od ……</w:t>
      </w:r>
      <w:r w:rsidRPr="00FD398A">
        <w:rPr>
          <w:rStyle w:val="Brak"/>
          <w:sz w:val="20"/>
          <w:szCs w:val="20"/>
          <w:lang w:val="pl-PL"/>
        </w:rPr>
        <w:t xml:space="preserve">. do </w:t>
      </w:r>
      <w:r w:rsidRPr="00FD398A">
        <w:rPr>
          <w:sz w:val="20"/>
          <w:szCs w:val="20"/>
          <w:lang w:val="pl-PL"/>
        </w:rPr>
        <w:t>…….</w:t>
      </w:r>
    </w:p>
    <w:p w14:paraId="1040B6AC" w14:textId="77777777" w:rsidR="003349D7" w:rsidRPr="00FD398A" w:rsidRDefault="003349D7" w:rsidP="00944556">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after="120" w:line="240" w:lineRule="auto"/>
        <w:jc w:val="both"/>
        <w:rPr>
          <w:i/>
          <w:iCs/>
          <w:sz w:val="20"/>
          <w:szCs w:val="20"/>
          <w:lang w:val="pl-PL"/>
        </w:rPr>
      </w:pPr>
      <w:r w:rsidRPr="00FD398A">
        <w:rPr>
          <w:sz w:val="20"/>
          <w:szCs w:val="20"/>
          <w:lang w:val="pl-PL"/>
        </w:rPr>
        <w:t xml:space="preserve">Wykonawca jest </w:t>
      </w:r>
      <w:r w:rsidRPr="00FD398A">
        <w:rPr>
          <w:rStyle w:val="Brak"/>
          <w:i/>
          <w:iCs/>
          <w:sz w:val="20"/>
          <w:szCs w:val="20"/>
          <w:lang w:val="pl-PL"/>
        </w:rPr>
        <w:t>(właściwe zaznaczyć)</w:t>
      </w:r>
      <w:r w:rsidRPr="00FD398A">
        <w:rPr>
          <w:sz w:val="20"/>
          <w:szCs w:val="20"/>
          <w:lang w:val="pl-PL"/>
        </w:rPr>
        <w:t>:</w:t>
      </w:r>
    </w:p>
    <w:p w14:paraId="1DACA30D" w14:textId="09D68699" w:rsidR="003349D7" w:rsidRPr="00FD398A" w:rsidRDefault="000102CC" w:rsidP="00944556">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mikro przedsiębiorcą</w:t>
      </w:r>
    </w:p>
    <w:p w14:paraId="02F7F6E7" w14:textId="7C17ED7E" w:rsidR="003349D7" w:rsidRPr="00FD398A" w:rsidRDefault="003349D7" w:rsidP="00944556">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małym przedsiębiorstwem</w:t>
      </w:r>
    </w:p>
    <w:p w14:paraId="7DC7B2D6" w14:textId="3CFEF369" w:rsidR="003349D7" w:rsidRPr="00FD398A" w:rsidRDefault="003349D7" w:rsidP="00944556">
      <w:pPr>
        <w:pStyle w:val="Akapitzlist"/>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średnim przedsiębiorstwem</w:t>
      </w:r>
    </w:p>
    <w:p w14:paraId="7124C16A" w14:textId="77777777" w:rsidR="003349D7" w:rsidRPr="00FD398A" w:rsidRDefault="003349D7" w:rsidP="003349D7">
      <w:pPr>
        <w:spacing w:after="120" w:line="240" w:lineRule="auto"/>
        <w:ind w:left="284"/>
        <w:jc w:val="both"/>
        <w:rPr>
          <w:sz w:val="20"/>
          <w:szCs w:val="20"/>
          <w:lang w:val="pl-PL"/>
        </w:rPr>
      </w:pPr>
      <w:r w:rsidRPr="00FD398A">
        <w:rPr>
          <w:sz w:val="20"/>
          <w:szCs w:val="20"/>
          <w:lang w:val="pl-PL"/>
        </w:rPr>
        <w:t>w  rozumieniu przepis</w:t>
      </w:r>
      <w:r w:rsidRPr="00FD398A">
        <w:rPr>
          <w:rStyle w:val="Brak"/>
          <w:sz w:val="20"/>
          <w:szCs w:val="20"/>
          <w:lang w:val="pl-PL"/>
        </w:rPr>
        <w:t>ó</w:t>
      </w:r>
      <w:r w:rsidRPr="00FD398A">
        <w:rPr>
          <w:sz w:val="20"/>
          <w:szCs w:val="20"/>
          <w:lang w:val="pl-PL"/>
        </w:rPr>
        <w:t>w  ustawy  z  dnia  6 marca 2018 r. Prawo przedsiębiorc</w:t>
      </w:r>
      <w:r w:rsidRPr="00FD398A">
        <w:rPr>
          <w:rStyle w:val="Brak"/>
          <w:sz w:val="20"/>
          <w:szCs w:val="20"/>
          <w:lang w:val="pl-PL"/>
        </w:rPr>
        <w:t>ó</w:t>
      </w:r>
      <w:r w:rsidRPr="00FD398A">
        <w:rPr>
          <w:sz w:val="20"/>
          <w:szCs w:val="20"/>
          <w:lang w:val="pl-PL"/>
        </w:rPr>
        <w:t xml:space="preserve">w (tj. Dz. U. z 2019 r. poz. 1292 ze zm.) </w:t>
      </w:r>
    </w:p>
    <w:p w14:paraId="2A1CF23A" w14:textId="329058B7" w:rsidR="003349D7" w:rsidRPr="00FD398A" w:rsidRDefault="003349D7" w:rsidP="00944556">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Integralną część oferty stanowią następujące dokumenty:</w:t>
      </w:r>
    </w:p>
    <w:p w14:paraId="33855225" w14:textId="399F0E56" w:rsidR="003349D7" w:rsidRPr="00FD398A" w:rsidRDefault="003349D7" w:rsidP="0094455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w:t>
      </w:r>
    </w:p>
    <w:p w14:paraId="1CAD1C53" w14:textId="25F5D255" w:rsidR="003349D7" w:rsidRPr="00FD398A" w:rsidRDefault="003349D7" w:rsidP="0094455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w:t>
      </w:r>
    </w:p>
    <w:p w14:paraId="38246F8C" w14:textId="0DAB4146" w:rsidR="003349D7" w:rsidRDefault="003349D7" w:rsidP="00944556">
      <w:pPr>
        <w:pStyle w:val="Akapitzlist"/>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sz w:val="20"/>
          <w:szCs w:val="20"/>
          <w:lang w:val="pl-PL"/>
        </w:rPr>
      </w:pPr>
      <w:r w:rsidRPr="00FD398A">
        <w:rPr>
          <w:sz w:val="20"/>
          <w:szCs w:val="20"/>
          <w:lang w:val="pl-PL"/>
        </w:rPr>
        <w:t>………………………………………………………………….</w:t>
      </w:r>
    </w:p>
    <w:tbl>
      <w:tblPr>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81"/>
        <w:gridCol w:w="692"/>
        <w:gridCol w:w="5782"/>
      </w:tblGrid>
      <w:tr w:rsidR="003349D7" w:rsidRPr="00AB021A" w14:paraId="0A35B085" w14:textId="77777777" w:rsidTr="008417CD">
        <w:trPr>
          <w:trHeight w:val="586"/>
        </w:trPr>
        <w:tc>
          <w:tcPr>
            <w:tcW w:w="2781" w:type="dxa"/>
            <w:tcBorders>
              <w:top w:val="dotted" w:sz="4" w:space="0" w:color="000000"/>
              <w:left w:val="nil"/>
              <w:bottom w:val="nil"/>
              <w:right w:val="nil"/>
            </w:tcBorders>
            <w:shd w:val="clear" w:color="auto" w:fill="auto"/>
            <w:tcMar>
              <w:top w:w="80" w:type="dxa"/>
              <w:left w:w="80" w:type="dxa"/>
              <w:bottom w:w="80" w:type="dxa"/>
              <w:right w:w="80" w:type="dxa"/>
            </w:tcMar>
          </w:tcPr>
          <w:p w14:paraId="76497B54" w14:textId="7440CDA6" w:rsidR="008417CD" w:rsidRPr="00AB021A" w:rsidRDefault="008417CD" w:rsidP="00224B29">
            <w:pPr>
              <w:spacing w:after="0" w:line="240" w:lineRule="auto"/>
              <w:jc w:val="center"/>
              <w:rPr>
                <w:sz w:val="18"/>
                <w:szCs w:val="18"/>
                <w:lang w:val="pl-PL"/>
              </w:rPr>
            </w:pPr>
          </w:p>
        </w:tc>
        <w:tc>
          <w:tcPr>
            <w:tcW w:w="692" w:type="dxa"/>
            <w:tcBorders>
              <w:top w:val="nil"/>
              <w:left w:val="nil"/>
              <w:bottom w:val="nil"/>
              <w:right w:val="nil"/>
            </w:tcBorders>
            <w:shd w:val="clear" w:color="auto" w:fill="auto"/>
            <w:tcMar>
              <w:top w:w="80" w:type="dxa"/>
              <w:left w:w="80" w:type="dxa"/>
              <w:bottom w:w="80" w:type="dxa"/>
              <w:right w:w="80" w:type="dxa"/>
            </w:tcMar>
          </w:tcPr>
          <w:p w14:paraId="7C0D3F45" w14:textId="77777777" w:rsidR="003349D7" w:rsidRPr="00AB021A" w:rsidRDefault="003349D7" w:rsidP="00224B29">
            <w:pPr>
              <w:spacing w:after="0" w:line="240" w:lineRule="auto"/>
              <w:rPr>
                <w:sz w:val="18"/>
                <w:szCs w:val="18"/>
                <w:lang w:val="pl-PL"/>
              </w:rPr>
            </w:pPr>
          </w:p>
        </w:tc>
        <w:tc>
          <w:tcPr>
            <w:tcW w:w="5782" w:type="dxa"/>
            <w:tcBorders>
              <w:top w:val="dotted" w:sz="4" w:space="0" w:color="000000"/>
              <w:left w:val="nil"/>
              <w:bottom w:val="nil"/>
              <w:right w:val="nil"/>
            </w:tcBorders>
            <w:shd w:val="clear" w:color="auto" w:fill="auto"/>
            <w:tcMar>
              <w:top w:w="80" w:type="dxa"/>
              <w:left w:w="80" w:type="dxa"/>
              <w:bottom w:w="80" w:type="dxa"/>
              <w:right w:w="80" w:type="dxa"/>
            </w:tcMar>
          </w:tcPr>
          <w:p w14:paraId="195C6FB2" w14:textId="4E09D6DF" w:rsidR="003349D7" w:rsidRPr="00AB021A" w:rsidRDefault="003349D7" w:rsidP="00C07D08">
            <w:pPr>
              <w:spacing w:after="0" w:line="240" w:lineRule="auto"/>
              <w:jc w:val="center"/>
              <w:rPr>
                <w:lang w:val="pl-PL"/>
              </w:rPr>
            </w:pPr>
          </w:p>
        </w:tc>
      </w:tr>
    </w:tbl>
    <w:p w14:paraId="10F93A43" w14:textId="77777777" w:rsidR="003A4FC8" w:rsidRPr="00AB021A" w:rsidRDefault="003A4FC8">
      <w:pPr>
        <w:pStyle w:val="Akapitzlist"/>
        <w:spacing w:after="120" w:line="240" w:lineRule="auto"/>
        <w:ind w:left="644"/>
        <w:jc w:val="both"/>
        <w:rPr>
          <w:lang w:val="pl-PL"/>
        </w:rPr>
      </w:pPr>
    </w:p>
    <w:p w14:paraId="443CD8F5" w14:textId="77777777" w:rsidR="003A4FC8" w:rsidRPr="00AB021A" w:rsidRDefault="003A4FC8">
      <w:pPr>
        <w:spacing w:after="120" w:line="240" w:lineRule="auto"/>
        <w:jc w:val="right"/>
        <w:rPr>
          <w:b/>
          <w:bCs/>
          <w:lang w:val="pl-PL"/>
        </w:rPr>
      </w:pPr>
    </w:p>
    <w:p w14:paraId="6F767FB3" w14:textId="6A2360DF" w:rsidR="00024F98" w:rsidRPr="00AB021A" w:rsidRDefault="00024F98" w:rsidP="00041BA1">
      <w:pPr>
        <w:jc w:val="right"/>
        <w:rPr>
          <w:rFonts w:asciiTheme="minorHAnsi" w:eastAsiaTheme="minorHAnsi" w:hAnsiTheme="minorHAnsi" w:cs="Calibri-Bold"/>
          <w:b/>
          <w:bCs/>
          <w:color w:val="auto"/>
          <w:lang w:val="pl-PL"/>
        </w:rPr>
      </w:pPr>
      <w:r w:rsidRPr="00AB021A">
        <w:rPr>
          <w:rStyle w:val="Brak"/>
          <w:b/>
          <w:bCs/>
          <w:sz w:val="20"/>
          <w:szCs w:val="20"/>
          <w:lang w:val="pl-PL"/>
        </w:rPr>
        <w:br w:type="page"/>
      </w:r>
      <w:r w:rsidRPr="00AB021A">
        <w:rPr>
          <w:rFonts w:cs="Calibri-Bold"/>
          <w:b/>
          <w:bCs/>
          <w:lang w:val="pl-PL"/>
        </w:rPr>
        <w:lastRenderedPageBreak/>
        <w:t xml:space="preserve">Załącznik Nr 3 do </w:t>
      </w:r>
      <w:r w:rsidR="00041BA1">
        <w:rPr>
          <w:rFonts w:cs="Calibri-Bold"/>
          <w:b/>
          <w:bCs/>
          <w:lang w:val="pl-PL"/>
        </w:rPr>
        <w:t>SWZ</w:t>
      </w:r>
    </w:p>
    <w:p w14:paraId="1FA10A28" w14:textId="77777777" w:rsidR="00024F98" w:rsidRPr="00AB021A" w:rsidRDefault="00024F98" w:rsidP="00024F98">
      <w:pPr>
        <w:spacing w:after="0" w:line="240" w:lineRule="auto"/>
        <w:rPr>
          <w:rStyle w:val="Brak"/>
          <w:rFonts w:cstheme="minorBidi"/>
          <w:lang w:val="pl-PL"/>
        </w:rPr>
      </w:pPr>
      <w:r w:rsidRPr="00AB021A">
        <w:rPr>
          <w:rStyle w:val="Brak"/>
          <w:b/>
          <w:bCs/>
          <w:lang w:val="pl-PL"/>
        </w:rPr>
        <w:t>Wykonawca</w:t>
      </w:r>
    </w:p>
    <w:p w14:paraId="000F57D5" w14:textId="77777777" w:rsidR="00024F98" w:rsidRPr="00AB021A" w:rsidRDefault="00024F98" w:rsidP="00024F98">
      <w:pPr>
        <w:spacing w:after="0" w:line="240" w:lineRule="auto"/>
        <w:ind w:right="5954"/>
        <w:rPr>
          <w:lang w:val="pl-PL"/>
        </w:rPr>
      </w:pPr>
      <w:r w:rsidRPr="00AB021A">
        <w:rPr>
          <w:lang w:val="pl-PL"/>
        </w:rPr>
        <w:t>…………………………………………………………………………………………………………</w:t>
      </w:r>
    </w:p>
    <w:p w14:paraId="67A93BCD" w14:textId="77777777" w:rsidR="00024F98" w:rsidRPr="00A0419C" w:rsidRDefault="00024F98" w:rsidP="00024F98">
      <w:pPr>
        <w:spacing w:after="0" w:line="240" w:lineRule="auto"/>
        <w:ind w:right="5953"/>
        <w:rPr>
          <w:rStyle w:val="Brak"/>
          <w:i/>
          <w:iCs/>
          <w:sz w:val="18"/>
          <w:szCs w:val="18"/>
          <w:lang w:val="pl-PL"/>
        </w:rPr>
      </w:pPr>
      <w:r w:rsidRPr="00A0419C">
        <w:rPr>
          <w:rStyle w:val="Brak"/>
          <w:i/>
          <w:iCs/>
          <w:sz w:val="18"/>
          <w:szCs w:val="18"/>
          <w:lang w:val="pl-PL"/>
        </w:rPr>
        <w:t xml:space="preserve"> (pełna nazwa/firma, adres)</w:t>
      </w:r>
    </w:p>
    <w:p w14:paraId="626814DE" w14:textId="77777777" w:rsidR="00024F98" w:rsidRPr="00291612" w:rsidRDefault="00024F98" w:rsidP="00024F98">
      <w:pPr>
        <w:spacing w:after="0" w:line="240" w:lineRule="auto"/>
        <w:rPr>
          <w:rStyle w:val="Brak"/>
          <w:lang w:val="pl-PL"/>
        </w:rPr>
      </w:pPr>
      <w:r w:rsidRPr="00291612">
        <w:rPr>
          <w:rStyle w:val="Brak"/>
          <w:lang w:val="pl-PL"/>
        </w:rPr>
        <w:t>reprezentowany przez:</w:t>
      </w:r>
    </w:p>
    <w:p w14:paraId="4DF5779E" w14:textId="77777777" w:rsidR="00024F98" w:rsidRPr="00AB021A" w:rsidRDefault="00024F98" w:rsidP="00024F98">
      <w:pPr>
        <w:spacing w:after="0" w:line="240" w:lineRule="auto"/>
        <w:ind w:right="5954"/>
        <w:rPr>
          <w:lang w:val="pl-PL"/>
        </w:rPr>
      </w:pPr>
      <w:r w:rsidRPr="00AB021A">
        <w:rPr>
          <w:lang w:val="pl-PL"/>
        </w:rPr>
        <w:t>…………………………………………………..</w:t>
      </w:r>
    </w:p>
    <w:p w14:paraId="5CFAC29C" w14:textId="77777777" w:rsidR="00024F98" w:rsidRPr="00A0419C" w:rsidRDefault="00024F98" w:rsidP="00024F98">
      <w:pPr>
        <w:spacing w:after="0" w:line="240" w:lineRule="auto"/>
        <w:ind w:right="5953"/>
        <w:rPr>
          <w:rStyle w:val="Brak"/>
          <w:i/>
          <w:iCs/>
          <w:sz w:val="18"/>
          <w:szCs w:val="18"/>
          <w:lang w:val="pl-PL"/>
        </w:rPr>
      </w:pPr>
      <w:r w:rsidRPr="00A0419C">
        <w:rPr>
          <w:rStyle w:val="Brak"/>
          <w:i/>
          <w:iCs/>
          <w:sz w:val="18"/>
          <w:szCs w:val="18"/>
          <w:lang w:val="pl-PL"/>
        </w:rPr>
        <w:t>(imię, nazwisko)</w:t>
      </w:r>
    </w:p>
    <w:p w14:paraId="1B08CF30" w14:textId="77777777" w:rsidR="00024F98" w:rsidRPr="00AB021A" w:rsidRDefault="00024F98" w:rsidP="00024F98">
      <w:pPr>
        <w:spacing w:after="0" w:line="240" w:lineRule="auto"/>
        <w:ind w:right="5953"/>
        <w:rPr>
          <w:rStyle w:val="Brak"/>
          <w:i/>
          <w:iCs/>
          <w:lang w:val="pl-PL"/>
        </w:rPr>
      </w:pPr>
    </w:p>
    <w:p w14:paraId="3C012939" w14:textId="77777777" w:rsidR="00024F98" w:rsidRPr="00AB021A" w:rsidRDefault="00024F98" w:rsidP="00024F98">
      <w:pPr>
        <w:pBdr>
          <w:top w:val="single" w:sz="4" w:space="0" w:color="000000"/>
          <w:left w:val="single" w:sz="4" w:space="0" w:color="000000"/>
          <w:bottom w:val="single" w:sz="4" w:space="0" w:color="000000"/>
          <w:right w:val="single" w:sz="4" w:space="0" w:color="000000"/>
        </w:pBdr>
        <w:shd w:val="clear" w:color="auto" w:fill="DBE5F1"/>
        <w:spacing w:after="120" w:line="240" w:lineRule="auto"/>
        <w:jc w:val="center"/>
        <w:rPr>
          <w:rStyle w:val="Brak"/>
          <w:b/>
          <w:bCs/>
          <w:sz w:val="28"/>
          <w:szCs w:val="28"/>
          <w:lang w:val="pl-PL"/>
        </w:rPr>
      </w:pPr>
      <w:r w:rsidRPr="00AB021A">
        <w:rPr>
          <w:rStyle w:val="Brak"/>
          <w:b/>
          <w:bCs/>
          <w:sz w:val="28"/>
          <w:szCs w:val="28"/>
          <w:lang w:val="pl-PL"/>
        </w:rPr>
        <w:t xml:space="preserve">OŚWIADCZENIE WYKONAWCY </w:t>
      </w:r>
    </w:p>
    <w:p w14:paraId="13973FCF" w14:textId="77777777" w:rsidR="00024F98" w:rsidRPr="00AB021A" w:rsidRDefault="00024F98" w:rsidP="00024F98">
      <w:pPr>
        <w:spacing w:after="0" w:line="240" w:lineRule="auto"/>
        <w:jc w:val="center"/>
        <w:rPr>
          <w:lang w:val="pl-PL"/>
        </w:rPr>
      </w:pPr>
    </w:p>
    <w:p w14:paraId="478CED8F" w14:textId="77777777" w:rsidR="00024F98" w:rsidRPr="00AB021A" w:rsidRDefault="00024F98" w:rsidP="00024F98">
      <w:pPr>
        <w:pBdr>
          <w:top w:val="single" w:sz="4" w:space="1" w:color="auto"/>
          <w:left w:val="single" w:sz="4" w:space="1" w:color="auto"/>
          <w:bottom w:val="single" w:sz="4" w:space="1" w:color="auto"/>
          <w:right w:val="single" w:sz="4" w:space="1" w:color="auto"/>
        </w:pBdr>
        <w:spacing w:after="0" w:line="240" w:lineRule="auto"/>
        <w:jc w:val="center"/>
        <w:rPr>
          <w:rStyle w:val="Brak"/>
          <w:b/>
          <w:bCs/>
          <w:sz w:val="24"/>
          <w:szCs w:val="24"/>
          <w:lang w:val="pl-PL"/>
        </w:rPr>
      </w:pPr>
      <w:r w:rsidRPr="00AB021A">
        <w:rPr>
          <w:rStyle w:val="Brak"/>
          <w:b/>
          <w:bCs/>
          <w:sz w:val="24"/>
          <w:szCs w:val="24"/>
          <w:lang w:val="pl-PL"/>
        </w:rPr>
        <w:t>Składane na podstawie art. 125 ust. 1 ustawy z dnia 11 września 2019 r.</w:t>
      </w:r>
    </w:p>
    <w:p w14:paraId="048270D4" w14:textId="77777777" w:rsidR="00024F98" w:rsidRPr="00AB021A" w:rsidRDefault="00024F98" w:rsidP="00024F98">
      <w:pPr>
        <w:pBdr>
          <w:top w:val="single" w:sz="4" w:space="1" w:color="auto"/>
          <w:left w:val="single" w:sz="4" w:space="1" w:color="auto"/>
          <w:bottom w:val="single" w:sz="4" w:space="1" w:color="auto"/>
          <w:right w:val="single" w:sz="4" w:space="1" w:color="auto"/>
        </w:pBdr>
        <w:spacing w:after="0" w:line="240" w:lineRule="auto"/>
        <w:jc w:val="center"/>
        <w:rPr>
          <w:rStyle w:val="Brak"/>
          <w:b/>
          <w:bCs/>
          <w:sz w:val="24"/>
          <w:szCs w:val="24"/>
          <w:lang w:val="pl-PL"/>
        </w:rPr>
      </w:pPr>
      <w:r w:rsidRPr="00AB021A">
        <w:rPr>
          <w:rStyle w:val="Brak"/>
          <w:b/>
          <w:bCs/>
          <w:sz w:val="24"/>
          <w:szCs w:val="24"/>
          <w:lang w:val="pl-PL"/>
        </w:rPr>
        <w:t>Prawo zamówień publicznych</w:t>
      </w:r>
    </w:p>
    <w:p w14:paraId="6B3A50F9" w14:textId="1B2F3262" w:rsidR="00024F98" w:rsidRPr="00AB021A" w:rsidRDefault="00024F98" w:rsidP="00024F98">
      <w:pPr>
        <w:pBdr>
          <w:top w:val="single" w:sz="4" w:space="1" w:color="auto"/>
          <w:left w:val="single" w:sz="4" w:space="1" w:color="auto"/>
          <w:bottom w:val="single" w:sz="4" w:space="1" w:color="auto"/>
          <w:right w:val="single" w:sz="4" w:space="1" w:color="auto"/>
        </w:pBdr>
        <w:spacing w:after="0" w:line="240" w:lineRule="auto"/>
        <w:jc w:val="center"/>
        <w:rPr>
          <w:lang w:val="pl-PL"/>
        </w:rPr>
      </w:pPr>
      <w:r w:rsidRPr="00AB021A">
        <w:rPr>
          <w:rStyle w:val="Brak"/>
          <w:b/>
          <w:bCs/>
          <w:sz w:val="24"/>
          <w:szCs w:val="24"/>
          <w:lang w:val="pl-PL"/>
        </w:rPr>
        <w:t>DOTYCZĄCE SPEŁNIANIA WARUNKÓW UDZIAŁU W POSTĘPOWANIU</w:t>
      </w:r>
    </w:p>
    <w:p w14:paraId="7C3F4B99" w14:textId="77777777" w:rsidR="00024F98" w:rsidRPr="00AB021A" w:rsidRDefault="00024F98" w:rsidP="00024F98">
      <w:pPr>
        <w:spacing w:after="120" w:line="240" w:lineRule="auto"/>
        <w:jc w:val="both"/>
        <w:rPr>
          <w:lang w:val="pl-PL"/>
        </w:rPr>
      </w:pPr>
    </w:p>
    <w:p w14:paraId="37415007" w14:textId="642861DD" w:rsidR="00024F98" w:rsidRPr="00AB021A" w:rsidRDefault="00024F98" w:rsidP="00024F98">
      <w:pPr>
        <w:spacing w:after="120" w:line="240" w:lineRule="auto"/>
        <w:jc w:val="both"/>
        <w:rPr>
          <w:lang w:val="pl-PL"/>
        </w:rPr>
      </w:pPr>
      <w:r w:rsidRPr="00AB021A">
        <w:rPr>
          <w:lang w:val="pl-PL"/>
        </w:rPr>
        <w:t>Na potrzeby postępowania o udzielenie zamówienia publicznego pn.:</w:t>
      </w:r>
    </w:p>
    <w:p w14:paraId="11E0783F" w14:textId="77777777" w:rsidR="00A50496" w:rsidRDefault="00A50496" w:rsidP="00A50496">
      <w:pPr>
        <w:spacing w:after="120" w:line="240" w:lineRule="auto"/>
        <w:jc w:val="center"/>
        <w:rPr>
          <w:b/>
          <w:bCs/>
        </w:rPr>
      </w:pPr>
      <w:r>
        <w:rPr>
          <w:b/>
          <w:bCs/>
          <w:color w:val="auto"/>
        </w:rPr>
        <w:t>DOSTAWA PALIWA W SYSTEMIE BEZGOTÓWKOWYM DO SAMOCHODÓW SŁUŻBOWYCH ORAZ AGREGATÓW PRĄDOTWÓRCZYCH I DROBNEGO SPRZĘTU</w:t>
      </w:r>
    </w:p>
    <w:p w14:paraId="33390A89" w14:textId="77777777" w:rsidR="00A0419C" w:rsidRDefault="00A0419C" w:rsidP="00024F98">
      <w:pPr>
        <w:spacing w:after="120" w:line="240" w:lineRule="auto"/>
        <w:jc w:val="both"/>
        <w:rPr>
          <w:lang w:val="pl-PL"/>
        </w:rPr>
      </w:pPr>
    </w:p>
    <w:p w14:paraId="469042B5" w14:textId="3DEFCA84" w:rsidR="00024F98" w:rsidRPr="00AB021A" w:rsidRDefault="00024F98" w:rsidP="00024F98">
      <w:pPr>
        <w:spacing w:after="120" w:line="240" w:lineRule="auto"/>
        <w:jc w:val="both"/>
        <w:rPr>
          <w:lang w:val="pl-PL"/>
        </w:rPr>
      </w:pPr>
      <w:r w:rsidRPr="00AB021A">
        <w:rPr>
          <w:lang w:val="pl-PL"/>
        </w:rPr>
        <w:t>oświadczam, co następuje:</w:t>
      </w:r>
    </w:p>
    <w:p w14:paraId="275C03C7" w14:textId="77777777" w:rsidR="00024F98" w:rsidRPr="00AB021A" w:rsidRDefault="00024F98" w:rsidP="00291612">
      <w:pPr>
        <w:shd w:val="clear" w:color="auto" w:fill="DBE5F1"/>
        <w:spacing w:after="120" w:line="240" w:lineRule="auto"/>
        <w:jc w:val="both"/>
        <w:rPr>
          <w:rStyle w:val="Brak"/>
          <w:b/>
          <w:bCs/>
          <w:lang w:val="pl-PL"/>
        </w:rPr>
      </w:pPr>
      <w:r w:rsidRPr="00AB021A">
        <w:rPr>
          <w:rStyle w:val="Brak"/>
          <w:b/>
          <w:bCs/>
          <w:lang w:val="pl-PL"/>
        </w:rPr>
        <w:t>INFORMACJA DOTYCZĄCA WYKONAWCY:</w:t>
      </w:r>
    </w:p>
    <w:p w14:paraId="77BA95C1" w14:textId="77777777" w:rsidR="00291612" w:rsidRDefault="00291612" w:rsidP="00291612">
      <w:pPr>
        <w:keepNext/>
        <w:spacing w:after="120" w:line="240" w:lineRule="auto"/>
        <w:jc w:val="both"/>
        <w:rPr>
          <w:sz w:val="20"/>
          <w:szCs w:val="20"/>
          <w:lang w:val="pl-PL"/>
        </w:rPr>
      </w:pPr>
    </w:p>
    <w:p w14:paraId="2A9393BA" w14:textId="4C101781" w:rsidR="00024F98" w:rsidRDefault="00024F98" w:rsidP="00291612">
      <w:pPr>
        <w:keepNext/>
        <w:spacing w:after="120" w:line="240" w:lineRule="auto"/>
        <w:jc w:val="both"/>
        <w:rPr>
          <w:sz w:val="20"/>
          <w:szCs w:val="20"/>
          <w:lang w:val="pl-PL"/>
        </w:rPr>
      </w:pPr>
      <w:r w:rsidRPr="00AB021A">
        <w:rPr>
          <w:sz w:val="20"/>
          <w:szCs w:val="20"/>
          <w:lang w:val="pl-PL"/>
        </w:rPr>
        <w:t>Oświadczam, że spełniam warunki udziału w postępowaniu określone przez zamawiającego w specyfikacji warunków zamówienia i ogłoszeniu o zamówieniu</w:t>
      </w:r>
    </w:p>
    <w:p w14:paraId="20629C96" w14:textId="77777777" w:rsidR="00291612" w:rsidRPr="00AB021A" w:rsidRDefault="00291612" w:rsidP="00291612">
      <w:pPr>
        <w:keepNext/>
        <w:spacing w:after="120" w:line="240" w:lineRule="auto"/>
        <w:jc w:val="both"/>
        <w:rPr>
          <w:rFonts w:eastAsia="Times New Roman"/>
          <w:color w:val="auto"/>
          <w:sz w:val="20"/>
          <w:szCs w:val="20"/>
          <w:lang w:val="pl-PL"/>
        </w:rPr>
      </w:pPr>
    </w:p>
    <w:p w14:paraId="6AA11B59" w14:textId="55C935C2" w:rsidR="00024F98" w:rsidRDefault="00024F98" w:rsidP="00024F98">
      <w:pPr>
        <w:spacing w:after="120" w:line="240" w:lineRule="auto"/>
        <w:jc w:val="both"/>
        <w:rPr>
          <w:rStyle w:val="Brak"/>
          <w:i/>
          <w:iCs/>
          <w:lang w:val="pl-PL"/>
        </w:rPr>
      </w:pPr>
    </w:p>
    <w:p w14:paraId="6877F2B4" w14:textId="77777777" w:rsidR="00024F98" w:rsidRPr="00AB021A" w:rsidRDefault="00024F98" w:rsidP="00024F98">
      <w:pPr>
        <w:autoSpaceDE w:val="0"/>
        <w:autoSpaceDN w:val="0"/>
        <w:adjustRightInd w:val="0"/>
        <w:spacing w:after="120" w:line="240" w:lineRule="auto"/>
        <w:jc w:val="right"/>
        <w:rPr>
          <w:rFonts w:asciiTheme="minorHAnsi" w:hAnsiTheme="minorHAnsi" w:cs="Calibri-Bold"/>
          <w:b/>
          <w:bCs/>
          <w:lang w:val="pl-PL" w:eastAsia="en-US"/>
        </w:rPr>
      </w:pPr>
    </w:p>
    <w:p w14:paraId="5CA6D2CF" w14:textId="77777777" w:rsidR="00024F98" w:rsidRPr="00AB021A" w:rsidRDefault="00024F98" w:rsidP="00024F98">
      <w:pPr>
        <w:rPr>
          <w:rFonts w:cs="Calibri-Bold"/>
          <w:b/>
          <w:bCs/>
          <w:lang w:val="pl-PL"/>
        </w:rPr>
      </w:pPr>
      <w:r w:rsidRPr="00AB021A">
        <w:rPr>
          <w:rFonts w:cs="Calibri-Bold"/>
          <w:b/>
          <w:bCs/>
          <w:lang w:val="pl-PL"/>
        </w:rPr>
        <w:br w:type="page"/>
      </w:r>
    </w:p>
    <w:p w14:paraId="06F22CDD" w14:textId="38DD72F0" w:rsidR="00024F98" w:rsidRPr="00AB021A" w:rsidRDefault="00024F98" w:rsidP="00024F98">
      <w:pPr>
        <w:autoSpaceDE w:val="0"/>
        <w:autoSpaceDN w:val="0"/>
        <w:adjustRightInd w:val="0"/>
        <w:spacing w:after="0" w:line="240" w:lineRule="auto"/>
        <w:jc w:val="right"/>
        <w:rPr>
          <w:rFonts w:cs="Calibri-Bold"/>
          <w:b/>
          <w:bCs/>
          <w:lang w:val="pl-PL"/>
        </w:rPr>
      </w:pPr>
      <w:r w:rsidRPr="00AB021A">
        <w:rPr>
          <w:rFonts w:cs="Calibri-Bold"/>
          <w:b/>
          <w:bCs/>
          <w:lang w:val="pl-PL"/>
        </w:rPr>
        <w:lastRenderedPageBreak/>
        <w:t xml:space="preserve">Załącznik Nr 4 do </w:t>
      </w:r>
      <w:r w:rsidR="00041BA1">
        <w:rPr>
          <w:rFonts w:cs="Calibri-Bold"/>
          <w:b/>
          <w:bCs/>
          <w:lang w:val="pl-PL"/>
        </w:rPr>
        <w:t>SWZ</w:t>
      </w:r>
    </w:p>
    <w:p w14:paraId="5AC04026" w14:textId="77777777" w:rsidR="00024F98" w:rsidRPr="00AB021A" w:rsidRDefault="00024F98" w:rsidP="00024F98">
      <w:pPr>
        <w:spacing w:after="0" w:line="240" w:lineRule="auto"/>
        <w:rPr>
          <w:rFonts w:cs="Arial"/>
          <w:b/>
          <w:color w:val="auto"/>
          <w:lang w:val="pl-PL"/>
        </w:rPr>
      </w:pPr>
      <w:r w:rsidRPr="00AB021A">
        <w:rPr>
          <w:rFonts w:cs="Arial"/>
          <w:b/>
          <w:lang w:val="pl-PL"/>
        </w:rPr>
        <w:t>Wykonawca:</w:t>
      </w:r>
    </w:p>
    <w:p w14:paraId="1C69D324" w14:textId="77777777" w:rsidR="00024F98" w:rsidRPr="00AB021A" w:rsidRDefault="00024F98" w:rsidP="00024F98">
      <w:pPr>
        <w:spacing w:after="0" w:line="240" w:lineRule="auto"/>
        <w:ind w:right="5954"/>
        <w:rPr>
          <w:rFonts w:cs="Arial"/>
          <w:lang w:val="pl-PL"/>
        </w:rPr>
      </w:pPr>
      <w:r w:rsidRPr="00AB021A">
        <w:rPr>
          <w:rFonts w:cs="Arial"/>
          <w:lang w:val="pl-PL"/>
        </w:rPr>
        <w:t>……………………………………………………</w:t>
      </w:r>
    </w:p>
    <w:p w14:paraId="22D5BDAF" w14:textId="77777777" w:rsidR="00024F98" w:rsidRPr="00AB021A" w:rsidRDefault="00024F98" w:rsidP="00024F98">
      <w:pPr>
        <w:spacing w:after="0" w:line="240" w:lineRule="auto"/>
        <w:ind w:right="5954"/>
        <w:rPr>
          <w:rFonts w:cs="Arial"/>
          <w:lang w:val="pl-PL"/>
        </w:rPr>
      </w:pPr>
      <w:r w:rsidRPr="00AB021A">
        <w:rPr>
          <w:rFonts w:cs="Arial"/>
          <w:lang w:val="pl-PL"/>
        </w:rPr>
        <w:t>……………………………………………………</w:t>
      </w:r>
    </w:p>
    <w:p w14:paraId="7CDA9F7D" w14:textId="77777777" w:rsidR="00024F98" w:rsidRPr="00651DD2" w:rsidRDefault="00024F98" w:rsidP="00024F98">
      <w:pPr>
        <w:spacing w:after="0" w:line="240" w:lineRule="auto"/>
        <w:ind w:right="5953"/>
        <w:rPr>
          <w:rFonts w:cs="Arial"/>
          <w:i/>
          <w:sz w:val="18"/>
          <w:szCs w:val="18"/>
          <w:lang w:val="pl-PL"/>
        </w:rPr>
      </w:pPr>
      <w:r w:rsidRPr="00651DD2">
        <w:rPr>
          <w:rFonts w:cs="Arial"/>
          <w:i/>
          <w:sz w:val="18"/>
          <w:szCs w:val="18"/>
          <w:lang w:val="pl-PL"/>
        </w:rPr>
        <w:t>(pełna nazwa/firma, adres)</w:t>
      </w:r>
    </w:p>
    <w:p w14:paraId="6A257219" w14:textId="77777777" w:rsidR="00024F98" w:rsidRPr="00041BA1" w:rsidRDefault="00024F98" w:rsidP="00024F98">
      <w:pPr>
        <w:spacing w:after="0" w:line="240" w:lineRule="auto"/>
        <w:rPr>
          <w:rFonts w:cs="Arial"/>
          <w:lang w:val="pl-PL"/>
        </w:rPr>
      </w:pPr>
      <w:r w:rsidRPr="00041BA1">
        <w:rPr>
          <w:rFonts w:cs="Arial"/>
          <w:lang w:val="pl-PL"/>
        </w:rPr>
        <w:t>reprezentowany przez:</w:t>
      </w:r>
    </w:p>
    <w:p w14:paraId="3997144E" w14:textId="77777777" w:rsidR="00024F98" w:rsidRPr="00AB021A" w:rsidRDefault="00024F98" w:rsidP="00024F98">
      <w:pPr>
        <w:spacing w:after="0" w:line="240" w:lineRule="auto"/>
        <w:ind w:right="5954"/>
        <w:rPr>
          <w:rFonts w:cs="Arial"/>
          <w:lang w:val="pl-PL"/>
        </w:rPr>
      </w:pPr>
      <w:r w:rsidRPr="00AB021A">
        <w:rPr>
          <w:rFonts w:cs="Arial"/>
          <w:lang w:val="pl-PL"/>
        </w:rPr>
        <w:t>…………………………………………………</w:t>
      </w:r>
    </w:p>
    <w:p w14:paraId="73F2CB66" w14:textId="77777777" w:rsidR="00024F98" w:rsidRPr="00651DD2" w:rsidRDefault="00024F98" w:rsidP="00024F98">
      <w:pPr>
        <w:spacing w:after="0" w:line="240" w:lineRule="auto"/>
        <w:ind w:right="5953"/>
        <w:rPr>
          <w:rFonts w:cs="Arial"/>
          <w:i/>
          <w:sz w:val="18"/>
          <w:szCs w:val="18"/>
          <w:lang w:val="pl-PL"/>
        </w:rPr>
      </w:pPr>
      <w:r w:rsidRPr="00651DD2">
        <w:rPr>
          <w:rFonts w:cs="Arial"/>
          <w:i/>
          <w:sz w:val="18"/>
          <w:szCs w:val="18"/>
          <w:lang w:val="pl-PL"/>
        </w:rPr>
        <w:t>(imię, nazwisko)</w:t>
      </w:r>
    </w:p>
    <w:p w14:paraId="44720ACE" w14:textId="77777777" w:rsidR="00024F98" w:rsidRPr="00CA023B" w:rsidRDefault="00024F98" w:rsidP="00024F98">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rFonts w:cstheme="minorBidi"/>
          <w:b/>
          <w:bCs/>
          <w:sz w:val="28"/>
          <w:szCs w:val="28"/>
          <w:lang w:val="pl-PL"/>
        </w:rPr>
      </w:pPr>
      <w:r w:rsidRPr="00CA023B">
        <w:rPr>
          <w:rStyle w:val="Brak"/>
          <w:b/>
          <w:bCs/>
          <w:sz w:val="28"/>
          <w:szCs w:val="28"/>
          <w:lang w:val="pl-PL"/>
        </w:rPr>
        <w:t xml:space="preserve">OŚWIADCZENIE WYKONAWCY </w:t>
      </w:r>
    </w:p>
    <w:p w14:paraId="66155953" w14:textId="77777777" w:rsidR="00024F98" w:rsidRPr="00E37458" w:rsidRDefault="00024F98" w:rsidP="00024F98">
      <w:pPr>
        <w:spacing w:after="0" w:line="240" w:lineRule="auto"/>
        <w:jc w:val="center"/>
        <w:rPr>
          <w:lang w:val="pl-PL"/>
        </w:rPr>
      </w:pPr>
    </w:p>
    <w:p w14:paraId="0AC2D2E3" w14:textId="79F59B71" w:rsidR="00960C43" w:rsidRPr="00CA023B" w:rsidRDefault="00960C43" w:rsidP="00960C43">
      <w:pPr>
        <w:widowControl w:val="0"/>
        <w:pBdr>
          <w:top w:val="single" w:sz="4" w:space="1" w:color="auto"/>
          <w:left w:val="single" w:sz="4" w:space="1" w:color="auto"/>
          <w:bottom w:val="single" w:sz="4" w:space="1" w:color="auto"/>
          <w:right w:val="single" w:sz="4" w:space="1" w:color="auto"/>
        </w:pBdr>
        <w:spacing w:after="0" w:line="240" w:lineRule="auto"/>
        <w:jc w:val="center"/>
        <w:rPr>
          <w:b/>
          <w:bCs/>
          <w:sz w:val="24"/>
          <w:szCs w:val="24"/>
          <w:lang w:val="pl-PL"/>
        </w:rPr>
      </w:pPr>
      <w:r w:rsidRPr="00CA023B">
        <w:rPr>
          <w:b/>
          <w:bCs/>
          <w:sz w:val="24"/>
          <w:szCs w:val="24"/>
          <w:lang w:val="pl-PL"/>
        </w:rPr>
        <w:t>składane na podstawie art. 125 ust. 1 ustawy z dnia 11 września 2019 r.</w:t>
      </w:r>
    </w:p>
    <w:p w14:paraId="6F210DDA" w14:textId="77777777" w:rsidR="00960C43" w:rsidRPr="00CA023B" w:rsidRDefault="00960C43" w:rsidP="00960C43">
      <w:pPr>
        <w:widowControl w:val="0"/>
        <w:pBdr>
          <w:top w:val="single" w:sz="4" w:space="1" w:color="auto"/>
          <w:left w:val="single" w:sz="4" w:space="1" w:color="auto"/>
          <w:bottom w:val="single" w:sz="4" w:space="1" w:color="auto"/>
          <w:right w:val="single" w:sz="4" w:space="1" w:color="auto"/>
        </w:pBdr>
        <w:spacing w:after="0" w:line="240" w:lineRule="auto"/>
        <w:jc w:val="center"/>
        <w:rPr>
          <w:b/>
          <w:bCs/>
          <w:sz w:val="24"/>
          <w:szCs w:val="24"/>
          <w:lang w:val="pl-PL"/>
        </w:rPr>
      </w:pPr>
      <w:r w:rsidRPr="00CA023B">
        <w:rPr>
          <w:b/>
          <w:bCs/>
          <w:sz w:val="24"/>
          <w:szCs w:val="24"/>
          <w:lang w:val="pl-PL"/>
        </w:rPr>
        <w:t>Prawo zamówień publicznych</w:t>
      </w:r>
    </w:p>
    <w:p w14:paraId="621D57A8" w14:textId="77777777" w:rsidR="00960C43" w:rsidRPr="00CA023B" w:rsidRDefault="00960C43" w:rsidP="00960C43">
      <w:pPr>
        <w:widowControl w:val="0"/>
        <w:pBdr>
          <w:top w:val="single" w:sz="4" w:space="1" w:color="auto"/>
          <w:left w:val="single" w:sz="4" w:space="1" w:color="auto"/>
          <w:bottom w:val="single" w:sz="4" w:space="1" w:color="auto"/>
          <w:right w:val="single" w:sz="4" w:space="1" w:color="auto"/>
        </w:pBdr>
        <w:spacing w:after="0" w:line="240" w:lineRule="auto"/>
        <w:jc w:val="center"/>
        <w:rPr>
          <w:b/>
          <w:bCs/>
          <w:sz w:val="24"/>
          <w:szCs w:val="24"/>
          <w:lang w:val="pl-PL"/>
        </w:rPr>
      </w:pPr>
      <w:r w:rsidRPr="00CA023B">
        <w:rPr>
          <w:b/>
          <w:bCs/>
          <w:sz w:val="24"/>
          <w:szCs w:val="24"/>
          <w:lang w:val="pl-PL"/>
        </w:rPr>
        <w:t>DOTYCZĄCE BRAKU PODSTAW WYKLUCZENIA</w:t>
      </w:r>
    </w:p>
    <w:p w14:paraId="7C0FCC4A" w14:textId="77777777" w:rsidR="00024F98" w:rsidRPr="00190FCF" w:rsidRDefault="00024F98" w:rsidP="00024F98">
      <w:pPr>
        <w:spacing w:after="120" w:line="240" w:lineRule="auto"/>
        <w:jc w:val="both"/>
        <w:rPr>
          <w:lang w:val="pl-PL"/>
        </w:rPr>
      </w:pPr>
      <w:r w:rsidRPr="00190FCF">
        <w:rPr>
          <w:lang w:val="pl-PL"/>
        </w:rPr>
        <w:t>Na potrzeby postępowania o udzielenie zamówienia publicznego pn.:</w:t>
      </w:r>
    </w:p>
    <w:p w14:paraId="528597A3" w14:textId="77777777" w:rsidR="00A50496" w:rsidRDefault="00A50496" w:rsidP="00A50496">
      <w:pPr>
        <w:spacing w:after="120" w:line="240" w:lineRule="auto"/>
        <w:jc w:val="center"/>
        <w:rPr>
          <w:b/>
          <w:bCs/>
        </w:rPr>
      </w:pPr>
      <w:r>
        <w:rPr>
          <w:b/>
          <w:bCs/>
          <w:color w:val="auto"/>
        </w:rPr>
        <w:t>DOSTAWA PALIWA W SYSTEMIE BEZGOTÓWKOWYM DO SAMOCHODÓW SŁUŻBOWYCH ORAZ AGREGATÓW PRĄDOTWÓRCZYCH I DROBNEGO SPRZĘTU</w:t>
      </w:r>
    </w:p>
    <w:p w14:paraId="1FA702D7" w14:textId="77777777" w:rsidR="00651DD2" w:rsidRDefault="00651DD2" w:rsidP="00024F98">
      <w:pPr>
        <w:spacing w:after="120" w:line="240" w:lineRule="auto"/>
        <w:jc w:val="both"/>
        <w:rPr>
          <w:rFonts w:cs="Arial"/>
          <w:lang w:val="pl-PL"/>
        </w:rPr>
      </w:pPr>
    </w:p>
    <w:p w14:paraId="4E00F05C" w14:textId="237D7966" w:rsidR="00024F98" w:rsidRPr="00190FCF" w:rsidRDefault="00024F98" w:rsidP="00024F98">
      <w:pPr>
        <w:spacing w:after="120" w:line="240" w:lineRule="auto"/>
        <w:jc w:val="both"/>
        <w:rPr>
          <w:rFonts w:cs="Arial"/>
          <w:lang w:val="pl-PL"/>
        </w:rPr>
      </w:pPr>
      <w:r w:rsidRPr="00190FCF">
        <w:rPr>
          <w:rFonts w:cs="Arial"/>
          <w:lang w:val="pl-PL"/>
        </w:rPr>
        <w:t>oświadczam, co następuje:</w:t>
      </w:r>
    </w:p>
    <w:p w14:paraId="1511D7FC" w14:textId="77777777" w:rsidR="00024F98" w:rsidRPr="00190FCF" w:rsidRDefault="00024F98" w:rsidP="00E37458">
      <w:pPr>
        <w:shd w:val="clear" w:color="auto" w:fill="DBE5F1"/>
        <w:spacing w:after="120" w:line="240" w:lineRule="auto"/>
        <w:rPr>
          <w:rStyle w:val="Brak"/>
          <w:rFonts w:cstheme="minorBidi"/>
          <w:lang w:val="pl-PL"/>
        </w:rPr>
      </w:pPr>
      <w:r w:rsidRPr="00190FCF">
        <w:rPr>
          <w:rStyle w:val="Brak"/>
          <w:b/>
          <w:bCs/>
          <w:lang w:val="pl-PL"/>
        </w:rPr>
        <w:t>OŚWIADCZENIA DOTYCZĄCE WYKONAWCY:</w:t>
      </w:r>
    </w:p>
    <w:p w14:paraId="2FA06971" w14:textId="77777777" w:rsidR="00E37458" w:rsidRPr="00190FCF" w:rsidRDefault="00E37458" w:rsidP="00E37458">
      <w:pPr>
        <w:keepNext/>
        <w:spacing w:after="120" w:line="240" w:lineRule="auto"/>
        <w:jc w:val="both"/>
        <w:rPr>
          <w:lang w:val="pl-PL"/>
        </w:rPr>
      </w:pPr>
    </w:p>
    <w:p w14:paraId="0BDF6D84" w14:textId="1B5E7B7F" w:rsidR="00960C43" w:rsidRPr="00190FCF" w:rsidRDefault="00960C43" w:rsidP="00E37458">
      <w:pPr>
        <w:keepNext/>
        <w:spacing w:after="120" w:line="240" w:lineRule="auto"/>
        <w:jc w:val="both"/>
        <w:rPr>
          <w:rFonts w:eastAsia="Times New Roman"/>
          <w:color w:val="auto"/>
          <w:lang w:val="pl-PL"/>
        </w:rPr>
      </w:pPr>
      <w:r w:rsidRPr="00190FCF">
        <w:rPr>
          <w:lang w:val="pl-PL"/>
        </w:rPr>
        <w:t xml:space="preserve">Oświadczam, że nie podlegam wykluczeniu z postępowania na podstawie art. 108 ust 1 </w:t>
      </w:r>
      <w:r w:rsidR="007A5A5C" w:rsidRPr="00190FCF">
        <w:rPr>
          <w:lang w:val="pl-PL"/>
        </w:rPr>
        <w:t xml:space="preserve">ustawy </w:t>
      </w:r>
      <w:proofErr w:type="spellStart"/>
      <w:r w:rsidR="007A5A5C" w:rsidRPr="00190FCF">
        <w:rPr>
          <w:lang w:val="pl-PL"/>
        </w:rPr>
        <w:t>Pzp</w:t>
      </w:r>
      <w:proofErr w:type="spellEnd"/>
      <w:r w:rsidRPr="00190FCF">
        <w:rPr>
          <w:lang w:val="pl-PL"/>
        </w:rPr>
        <w:t xml:space="preserve">  </w:t>
      </w:r>
      <w:r w:rsidR="00E37458" w:rsidRPr="00190FCF">
        <w:rPr>
          <w:lang w:val="pl-PL"/>
        </w:rPr>
        <w:t>oraz art. 109 ust. 1 pkt. 4)</w:t>
      </w:r>
    </w:p>
    <w:p w14:paraId="7356BDA4" w14:textId="77777777" w:rsidR="00024F98" w:rsidRPr="00AB021A" w:rsidRDefault="00024F98" w:rsidP="00024F98">
      <w:pPr>
        <w:spacing w:after="120" w:line="240" w:lineRule="auto"/>
        <w:jc w:val="both"/>
        <w:rPr>
          <w:i/>
          <w:iCs/>
          <w:lang w:val="pl-PL"/>
        </w:rPr>
      </w:pPr>
    </w:p>
    <w:tbl>
      <w:tblPr>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81"/>
        <w:gridCol w:w="692"/>
        <w:gridCol w:w="5782"/>
      </w:tblGrid>
      <w:tr w:rsidR="00024F98" w:rsidRPr="00AB021A" w14:paraId="54C6E68B" w14:textId="77777777" w:rsidTr="00024F98">
        <w:trPr>
          <w:trHeight w:val="460"/>
        </w:trPr>
        <w:tc>
          <w:tcPr>
            <w:tcW w:w="2779" w:type="dxa"/>
            <w:tcBorders>
              <w:top w:val="dotted" w:sz="4" w:space="0" w:color="000000"/>
              <w:left w:val="nil"/>
              <w:bottom w:val="nil"/>
              <w:right w:val="nil"/>
            </w:tcBorders>
            <w:shd w:val="clear" w:color="auto" w:fill="auto"/>
            <w:tcMar>
              <w:top w:w="80" w:type="dxa"/>
              <w:left w:w="80" w:type="dxa"/>
              <w:bottom w:w="80" w:type="dxa"/>
              <w:right w:w="80" w:type="dxa"/>
            </w:tcMar>
            <w:hideMark/>
          </w:tcPr>
          <w:p w14:paraId="61B63523" w14:textId="77777777" w:rsidR="00024F98" w:rsidRPr="00AB021A" w:rsidRDefault="00024F98">
            <w:pPr>
              <w:spacing w:after="0" w:line="240" w:lineRule="auto"/>
              <w:jc w:val="center"/>
              <w:rPr>
                <w:lang w:val="pl-PL"/>
              </w:rPr>
            </w:pPr>
            <w:r w:rsidRPr="00AB021A">
              <w:rPr>
                <w:rStyle w:val="Brak"/>
                <w:sz w:val="20"/>
                <w:szCs w:val="20"/>
                <w:lang w:val="pl-PL"/>
              </w:rPr>
              <w:t>Miejscowość, data</w:t>
            </w:r>
          </w:p>
        </w:tc>
        <w:tc>
          <w:tcPr>
            <w:tcW w:w="691" w:type="dxa"/>
            <w:tcBorders>
              <w:top w:val="nil"/>
              <w:left w:val="nil"/>
              <w:bottom w:val="nil"/>
              <w:right w:val="nil"/>
            </w:tcBorders>
            <w:shd w:val="clear" w:color="auto" w:fill="auto"/>
            <w:tcMar>
              <w:top w:w="80" w:type="dxa"/>
              <w:left w:w="80" w:type="dxa"/>
              <w:bottom w:w="80" w:type="dxa"/>
              <w:right w:w="80" w:type="dxa"/>
            </w:tcMar>
          </w:tcPr>
          <w:p w14:paraId="26216399" w14:textId="77777777" w:rsidR="00024F98" w:rsidRPr="00AB021A" w:rsidRDefault="00024F98">
            <w:pPr>
              <w:rPr>
                <w:lang w:val="pl-PL"/>
              </w:rPr>
            </w:pPr>
          </w:p>
        </w:tc>
        <w:tc>
          <w:tcPr>
            <w:tcW w:w="5778" w:type="dxa"/>
            <w:tcBorders>
              <w:top w:val="dotted" w:sz="4" w:space="0" w:color="000000"/>
              <w:left w:val="nil"/>
              <w:bottom w:val="nil"/>
              <w:right w:val="nil"/>
            </w:tcBorders>
            <w:shd w:val="clear" w:color="auto" w:fill="auto"/>
            <w:tcMar>
              <w:top w:w="80" w:type="dxa"/>
              <w:left w:w="80" w:type="dxa"/>
              <w:bottom w:w="80" w:type="dxa"/>
              <w:right w:w="80" w:type="dxa"/>
            </w:tcMar>
            <w:hideMark/>
          </w:tcPr>
          <w:p w14:paraId="5234AB77" w14:textId="77777777" w:rsidR="00C07D08" w:rsidRPr="00C07D08" w:rsidRDefault="00C07D08" w:rsidP="00C07D08">
            <w:pPr>
              <w:spacing w:after="0" w:line="240" w:lineRule="auto"/>
              <w:jc w:val="center"/>
              <w:rPr>
                <w:rStyle w:val="Brak"/>
                <w:i/>
                <w:iCs/>
                <w:sz w:val="20"/>
                <w:szCs w:val="20"/>
                <w:lang w:val="pl-PL"/>
              </w:rPr>
            </w:pPr>
            <w:r w:rsidRPr="00C07D08">
              <w:rPr>
                <w:rStyle w:val="Brak"/>
                <w:i/>
                <w:iCs/>
                <w:sz w:val="20"/>
                <w:szCs w:val="20"/>
                <w:lang w:val="pl-PL"/>
              </w:rPr>
              <w:t>Podpis(y) osoby(osób) upoważnionej(</w:t>
            </w:r>
            <w:proofErr w:type="spellStart"/>
            <w:r w:rsidRPr="00C07D08">
              <w:rPr>
                <w:rStyle w:val="Brak"/>
                <w:i/>
                <w:iCs/>
                <w:sz w:val="20"/>
                <w:szCs w:val="20"/>
                <w:lang w:val="pl-PL"/>
              </w:rPr>
              <w:t>ych</w:t>
            </w:r>
            <w:proofErr w:type="spellEnd"/>
            <w:r w:rsidRPr="00C07D08">
              <w:rPr>
                <w:rStyle w:val="Brak"/>
                <w:i/>
                <w:iCs/>
                <w:sz w:val="20"/>
                <w:szCs w:val="20"/>
                <w:lang w:val="pl-PL"/>
              </w:rPr>
              <w:t xml:space="preserve">) </w:t>
            </w:r>
          </w:p>
          <w:p w14:paraId="34634EC0" w14:textId="77777777" w:rsidR="00024F98" w:rsidRDefault="00C07D08" w:rsidP="00C07D08">
            <w:pPr>
              <w:spacing w:after="0" w:line="240" w:lineRule="auto"/>
              <w:jc w:val="center"/>
              <w:rPr>
                <w:rStyle w:val="Brak"/>
                <w:i/>
                <w:iCs/>
                <w:sz w:val="20"/>
                <w:szCs w:val="20"/>
                <w:lang w:val="pl-PL"/>
              </w:rPr>
            </w:pPr>
            <w:r w:rsidRPr="00C07D08">
              <w:rPr>
                <w:rStyle w:val="Brak"/>
                <w:i/>
                <w:iCs/>
                <w:sz w:val="20"/>
                <w:szCs w:val="20"/>
                <w:lang w:val="pl-PL"/>
              </w:rPr>
              <w:t>do podpisania oferty w imieniu Wykonawcy(ów)</w:t>
            </w:r>
          </w:p>
          <w:p w14:paraId="34EF20B7" w14:textId="329C61DE" w:rsidR="00C466F3" w:rsidRPr="00AB021A" w:rsidRDefault="00C466F3" w:rsidP="00C07D08">
            <w:pPr>
              <w:spacing w:after="0" w:line="240" w:lineRule="auto"/>
              <w:jc w:val="center"/>
              <w:rPr>
                <w:lang w:val="pl-PL"/>
              </w:rPr>
            </w:pPr>
          </w:p>
        </w:tc>
      </w:tr>
    </w:tbl>
    <w:p w14:paraId="47A91CFE" w14:textId="52EF8CF7" w:rsidR="007A5A5C" w:rsidRDefault="007A5A5C" w:rsidP="007A5A5C">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D9E2F3"/>
        <w:autoSpaceDE w:val="0"/>
        <w:autoSpaceDN w:val="0"/>
        <w:adjustRightInd w:val="0"/>
        <w:spacing w:after="0" w:line="240" w:lineRule="auto"/>
        <w:jc w:val="both"/>
        <w:rPr>
          <w:b/>
          <w:lang w:val="pl-PL"/>
        </w:rPr>
      </w:pPr>
      <w:r w:rsidRPr="001E431E">
        <w:rPr>
          <w:b/>
          <w:lang w:val="pl-PL"/>
        </w:rPr>
        <w:t xml:space="preserve">WYKAZANIE PRZEZ WYKONAWCĘ, ŻE PODJĘTE ŚRODKI SĄ WYSTARCZAJĄCE DO WYKAZANIA JEGO RZETLENOŚCI W SYTUACJI, GDY WYKONAWCA PODLEGA WYKLUCZENIU NA PODSTAWIE ART. 108 UST. 1 PKT 1, 2 i 5 </w:t>
      </w:r>
      <w:r w:rsidR="00AD6544" w:rsidRPr="001E431E">
        <w:rPr>
          <w:b/>
          <w:lang w:val="pl-PL"/>
        </w:rPr>
        <w:t>USTAWY PZP</w:t>
      </w:r>
      <w:r w:rsidRPr="001E431E">
        <w:rPr>
          <w:b/>
          <w:lang w:val="pl-PL"/>
        </w:rPr>
        <w:t xml:space="preserve"> O BRAKU PODSTAW WYKLUCZENIA Z POSTĘPOWANIA</w:t>
      </w:r>
      <w:r w:rsidR="00651DD2">
        <w:rPr>
          <w:b/>
          <w:lang w:val="pl-PL"/>
        </w:rPr>
        <w:t>*</w:t>
      </w:r>
    </w:p>
    <w:p w14:paraId="4AFFCF4C" w14:textId="4E5D6394" w:rsidR="00651DD2" w:rsidRPr="00651DD2" w:rsidRDefault="00651DD2" w:rsidP="007A5A5C">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D9E2F3"/>
        <w:autoSpaceDE w:val="0"/>
        <w:autoSpaceDN w:val="0"/>
        <w:adjustRightInd w:val="0"/>
        <w:spacing w:after="0" w:line="240" w:lineRule="auto"/>
        <w:jc w:val="both"/>
        <w:rPr>
          <w:rFonts w:eastAsia="Times New Roman"/>
          <w:i/>
          <w:iCs/>
          <w:color w:val="auto"/>
          <w:sz w:val="18"/>
          <w:szCs w:val="18"/>
          <w:lang w:val="pl-PL"/>
        </w:rPr>
      </w:pPr>
      <w:r>
        <w:rPr>
          <w:b/>
          <w:lang w:val="pl-PL"/>
        </w:rPr>
        <w:t>*</w:t>
      </w:r>
      <w:r>
        <w:rPr>
          <w:b/>
          <w:i/>
          <w:iCs/>
          <w:sz w:val="18"/>
          <w:szCs w:val="18"/>
          <w:lang w:val="pl-PL"/>
        </w:rPr>
        <w:t>wypełnić jeżeli dotyczy</w:t>
      </w:r>
    </w:p>
    <w:p w14:paraId="5750FF26" w14:textId="77777777" w:rsidR="007A5A5C" w:rsidRPr="00AB021A" w:rsidRDefault="007A5A5C" w:rsidP="007A5A5C">
      <w:pPr>
        <w:keepNext/>
        <w:jc w:val="both"/>
        <w:rPr>
          <w:sz w:val="20"/>
          <w:szCs w:val="20"/>
          <w:lang w:val="pl-PL"/>
        </w:rPr>
      </w:pPr>
    </w:p>
    <w:p w14:paraId="0DAEAFF8" w14:textId="686CB99D" w:rsidR="007A5A5C" w:rsidRPr="00190FCF" w:rsidRDefault="007A5A5C" w:rsidP="00190FCF">
      <w:pPr>
        <w:keepNext/>
        <w:spacing w:after="0" w:line="240" w:lineRule="auto"/>
        <w:jc w:val="both"/>
        <w:rPr>
          <w:lang w:val="pl-PL"/>
        </w:rPr>
      </w:pPr>
      <w:r w:rsidRPr="00190FCF">
        <w:rPr>
          <w:lang w:val="pl-PL"/>
        </w:rPr>
        <w:t xml:space="preserve">Oświadczam, że w stosunku do mnie zachodzą podstawy wykluczenia z postępowania na podstawie art. ……… </w:t>
      </w:r>
      <w:r w:rsidR="0092197D" w:rsidRPr="00190FCF">
        <w:rPr>
          <w:lang w:val="pl-PL"/>
        </w:rPr>
        <w:t>u</w:t>
      </w:r>
      <w:r w:rsidRPr="00190FCF">
        <w:rPr>
          <w:lang w:val="pl-PL"/>
        </w:rPr>
        <w:t xml:space="preserve">stawy </w:t>
      </w:r>
      <w:proofErr w:type="spellStart"/>
      <w:r w:rsidRPr="00190FCF">
        <w:rPr>
          <w:lang w:val="pl-PL"/>
        </w:rPr>
        <w:t>Pzp</w:t>
      </w:r>
      <w:proofErr w:type="spellEnd"/>
    </w:p>
    <w:p w14:paraId="0EFE0E58" w14:textId="1C6AD757" w:rsidR="007A5A5C" w:rsidRPr="00190FCF" w:rsidRDefault="007A5A5C" w:rsidP="00190FCF">
      <w:pPr>
        <w:keepNext/>
        <w:spacing w:after="120" w:line="240" w:lineRule="auto"/>
        <w:jc w:val="both"/>
        <w:rPr>
          <w:lang w:val="pl-PL"/>
        </w:rPr>
      </w:pPr>
      <w:r w:rsidRPr="00190FCF">
        <w:rPr>
          <w:bCs/>
          <w:i/>
          <w:sz w:val="18"/>
          <w:szCs w:val="18"/>
          <w:lang w:val="pl-PL"/>
        </w:rPr>
        <w:t>(podać mającą zastosowanie podstawę wykluczenia spośród wymienionych w art. 108 ust. 1 pkt 1, 2 i 5</w:t>
      </w:r>
      <w:r w:rsidRPr="00190FCF">
        <w:rPr>
          <w:b/>
          <w:bCs/>
          <w:i/>
          <w:sz w:val="18"/>
          <w:szCs w:val="18"/>
          <w:lang w:val="pl-PL"/>
        </w:rPr>
        <w:t xml:space="preserve"> </w:t>
      </w:r>
      <w:r w:rsidR="00AD6544" w:rsidRPr="00190FCF">
        <w:rPr>
          <w:bCs/>
          <w:i/>
          <w:sz w:val="18"/>
          <w:szCs w:val="18"/>
          <w:lang w:val="pl-PL"/>
        </w:rPr>
        <w:t xml:space="preserve">ustawy </w:t>
      </w:r>
      <w:proofErr w:type="spellStart"/>
      <w:r w:rsidR="00AD6544" w:rsidRPr="00190FCF">
        <w:rPr>
          <w:bCs/>
          <w:i/>
          <w:sz w:val="18"/>
          <w:szCs w:val="18"/>
          <w:lang w:val="pl-PL"/>
        </w:rPr>
        <w:t>Pzp</w:t>
      </w:r>
      <w:proofErr w:type="spellEnd"/>
      <w:r w:rsidRPr="00190FCF">
        <w:rPr>
          <w:bCs/>
          <w:i/>
          <w:sz w:val="18"/>
          <w:szCs w:val="18"/>
          <w:lang w:val="pl-PL"/>
        </w:rPr>
        <w:t>)</w:t>
      </w:r>
    </w:p>
    <w:p w14:paraId="15EBFAB9" w14:textId="6D853767" w:rsidR="007A5A5C" w:rsidRPr="00190FCF" w:rsidRDefault="007A5A5C" w:rsidP="00190FCF">
      <w:pPr>
        <w:keepNext/>
        <w:spacing w:after="120" w:line="240" w:lineRule="auto"/>
        <w:jc w:val="both"/>
        <w:rPr>
          <w:lang w:val="pl-PL"/>
        </w:rPr>
      </w:pPr>
      <w:r w:rsidRPr="00190FCF">
        <w:rPr>
          <w:lang w:val="pl-PL"/>
        </w:rPr>
        <w:t xml:space="preserve">Jednocześnie oświadczam, że w związku z tym, iż podlegam wykluczeniu na podstawie </w:t>
      </w:r>
      <w:r w:rsidR="00781DB1">
        <w:rPr>
          <w:lang w:val="pl-PL"/>
        </w:rPr>
        <w:t xml:space="preserve">art. …… ustawy </w:t>
      </w:r>
      <w:proofErr w:type="spellStart"/>
      <w:r w:rsidR="00781DB1">
        <w:rPr>
          <w:lang w:val="pl-PL"/>
        </w:rPr>
        <w:t>Pzp</w:t>
      </w:r>
      <w:proofErr w:type="spellEnd"/>
      <w:r w:rsidRPr="00190FCF">
        <w:rPr>
          <w:lang w:val="pl-PL"/>
        </w:rPr>
        <w:t xml:space="preserve"> to zgodnie z dyspozycją art. 110 ust. 2 </w:t>
      </w:r>
      <w:r w:rsidR="00AD6544" w:rsidRPr="00190FCF">
        <w:rPr>
          <w:lang w:val="pl-PL"/>
        </w:rPr>
        <w:t xml:space="preserve">ustawy </w:t>
      </w:r>
      <w:proofErr w:type="spellStart"/>
      <w:r w:rsidR="00AD6544" w:rsidRPr="00190FCF">
        <w:rPr>
          <w:lang w:val="pl-PL"/>
        </w:rPr>
        <w:t>Pzp</w:t>
      </w:r>
      <w:proofErr w:type="spellEnd"/>
      <w:r w:rsidRPr="00190FCF">
        <w:rPr>
          <w:lang w:val="pl-PL"/>
        </w:rPr>
        <w:t xml:space="preserve"> przedstawiam następujące środki naprawcze:</w:t>
      </w:r>
    </w:p>
    <w:p w14:paraId="6E49FF23" w14:textId="46F435EC" w:rsidR="007A5A5C" w:rsidRPr="00190FCF" w:rsidRDefault="007A5A5C" w:rsidP="00944556">
      <w:pPr>
        <w:keepNex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color w:val="auto"/>
          <w:lang w:val="pl-PL"/>
        </w:rPr>
      </w:pPr>
      <w:r w:rsidRPr="00190FCF">
        <w:rPr>
          <w:lang w:val="pl-PL"/>
        </w:rPr>
        <w:t>………………………………………………………………………………………</w:t>
      </w:r>
    </w:p>
    <w:p w14:paraId="27CDDFF9" w14:textId="21C58517" w:rsidR="007A5A5C" w:rsidRPr="00190FCF" w:rsidRDefault="007A5A5C" w:rsidP="00944556">
      <w:pPr>
        <w:keepNex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pl-PL"/>
        </w:rPr>
      </w:pPr>
      <w:r w:rsidRPr="00190FCF">
        <w:rPr>
          <w:lang w:val="pl-PL"/>
        </w:rPr>
        <w:t>………………………………………………………………………………………</w:t>
      </w:r>
    </w:p>
    <w:p w14:paraId="2016097C" w14:textId="6880D308" w:rsidR="007A5A5C" w:rsidRPr="00190FCF" w:rsidRDefault="007A5A5C" w:rsidP="00944556">
      <w:pPr>
        <w:keepNext/>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pl-PL"/>
        </w:rPr>
      </w:pPr>
      <w:r w:rsidRPr="00190FCF">
        <w:rPr>
          <w:lang w:val="pl-PL"/>
        </w:rPr>
        <w:t>………………………………………………………………………………………</w:t>
      </w:r>
    </w:p>
    <w:p w14:paraId="08768C1A" w14:textId="316E9343" w:rsidR="007A5A5C" w:rsidRDefault="007A5A5C" w:rsidP="007A5A5C">
      <w:pPr>
        <w:keepNext/>
        <w:ind w:left="720"/>
        <w:rPr>
          <w:bCs/>
          <w:i/>
          <w:iCs/>
          <w:sz w:val="18"/>
          <w:szCs w:val="18"/>
          <w:lang w:val="pl-PL"/>
        </w:rPr>
      </w:pPr>
      <w:r w:rsidRPr="00190FCF">
        <w:rPr>
          <w:bCs/>
          <w:i/>
          <w:iCs/>
          <w:sz w:val="18"/>
          <w:szCs w:val="18"/>
          <w:lang w:val="pl-PL"/>
        </w:rPr>
        <w:t>(należy przedstawić dowody, że podjęte środki są wystarczające do wykazania rzetelności Wykonawcy)</w:t>
      </w:r>
    </w:p>
    <w:p w14:paraId="585597E5" w14:textId="54FC3FBA" w:rsidR="00024F98" w:rsidRPr="00AB021A" w:rsidRDefault="00024F98">
      <w:pPr>
        <w:spacing w:after="0" w:line="240" w:lineRule="auto"/>
        <w:rPr>
          <w:rStyle w:val="Brak"/>
          <w:b/>
          <w:bCs/>
          <w:sz w:val="20"/>
          <w:szCs w:val="20"/>
          <w:lang w:val="pl-PL"/>
        </w:rPr>
      </w:pPr>
    </w:p>
    <w:p w14:paraId="7E7E7BA1" w14:textId="44B123C0" w:rsidR="003A4FC8" w:rsidRPr="00AB021A" w:rsidRDefault="007A5A5C" w:rsidP="00281D3B">
      <w:pPr>
        <w:spacing w:after="0" w:line="240" w:lineRule="auto"/>
        <w:jc w:val="right"/>
        <w:rPr>
          <w:rStyle w:val="Brak"/>
          <w:b/>
          <w:bCs/>
          <w:sz w:val="20"/>
          <w:szCs w:val="20"/>
          <w:lang w:val="pl-PL"/>
        </w:rPr>
      </w:pPr>
      <w:r w:rsidRPr="00AB021A">
        <w:rPr>
          <w:rStyle w:val="Brak"/>
          <w:b/>
          <w:bCs/>
          <w:sz w:val="20"/>
          <w:szCs w:val="20"/>
          <w:lang w:val="pl-PL"/>
        </w:rPr>
        <w:br w:type="page"/>
      </w:r>
      <w:r w:rsidR="008D0CBE" w:rsidRPr="00AB021A">
        <w:rPr>
          <w:rStyle w:val="Brak"/>
          <w:b/>
          <w:bCs/>
          <w:sz w:val="20"/>
          <w:szCs w:val="20"/>
          <w:lang w:val="pl-PL"/>
        </w:rPr>
        <w:lastRenderedPageBreak/>
        <w:t xml:space="preserve">Załącznik Nr </w:t>
      </w:r>
      <w:r w:rsidR="004D47DD">
        <w:rPr>
          <w:rStyle w:val="Brak"/>
          <w:b/>
          <w:bCs/>
          <w:sz w:val="20"/>
          <w:szCs w:val="20"/>
          <w:lang w:val="pl-PL"/>
        </w:rPr>
        <w:t>5</w:t>
      </w:r>
      <w:r w:rsidR="008D0CBE" w:rsidRPr="00AB021A">
        <w:rPr>
          <w:rStyle w:val="Brak"/>
          <w:b/>
          <w:bCs/>
          <w:sz w:val="20"/>
          <w:szCs w:val="20"/>
          <w:lang w:val="pl-PL"/>
        </w:rPr>
        <w:t xml:space="preserve"> do </w:t>
      </w:r>
      <w:r w:rsidR="00277068" w:rsidRPr="00AB021A">
        <w:rPr>
          <w:rStyle w:val="Brak"/>
          <w:b/>
          <w:bCs/>
          <w:sz w:val="20"/>
          <w:szCs w:val="20"/>
          <w:lang w:val="pl-PL"/>
        </w:rPr>
        <w:t>SWZ</w:t>
      </w:r>
    </w:p>
    <w:p w14:paraId="39792D46" w14:textId="77777777" w:rsidR="00F9096D" w:rsidRPr="00AB021A" w:rsidRDefault="00F9096D">
      <w:pPr>
        <w:spacing w:after="120" w:line="240" w:lineRule="auto"/>
        <w:jc w:val="right"/>
        <w:rPr>
          <w:rStyle w:val="Brak"/>
          <w:b/>
          <w:bCs/>
          <w:lang w:val="pl-PL"/>
        </w:rPr>
      </w:pPr>
    </w:p>
    <w:p w14:paraId="4986401F" w14:textId="77777777" w:rsidR="00BC3A86" w:rsidRPr="00C019A6" w:rsidRDefault="008D0CBE">
      <w:pPr>
        <w:pBdr>
          <w:top w:val="single" w:sz="4" w:space="0" w:color="000000"/>
          <w:left w:val="single" w:sz="4" w:space="0" w:color="000000"/>
          <w:bottom w:val="single" w:sz="4" w:space="0" w:color="000000"/>
          <w:right w:val="single" w:sz="4" w:space="0" w:color="000000"/>
        </w:pBdr>
        <w:shd w:val="clear" w:color="auto" w:fill="DBE5F1"/>
        <w:spacing w:after="120" w:line="240" w:lineRule="auto"/>
        <w:jc w:val="center"/>
        <w:rPr>
          <w:rStyle w:val="Brak"/>
          <w:b/>
          <w:bCs/>
          <w:sz w:val="28"/>
          <w:szCs w:val="28"/>
          <w:lang w:val="pl-PL"/>
        </w:rPr>
      </w:pPr>
      <w:r w:rsidRPr="00C019A6">
        <w:rPr>
          <w:rStyle w:val="Brak"/>
          <w:b/>
          <w:bCs/>
          <w:sz w:val="28"/>
          <w:szCs w:val="28"/>
          <w:lang w:val="pl-PL"/>
        </w:rPr>
        <w:t>INFORMACJA O PODMIOCIE WSPÓLNYM</w:t>
      </w:r>
    </w:p>
    <w:p w14:paraId="70E0924A" w14:textId="0ECB3943" w:rsidR="003A4FC8" w:rsidRPr="00C019A6" w:rsidRDefault="00BC3A86">
      <w:pPr>
        <w:pBdr>
          <w:top w:val="single" w:sz="4" w:space="0" w:color="000000"/>
          <w:left w:val="single" w:sz="4" w:space="0" w:color="000000"/>
          <w:bottom w:val="single" w:sz="4" w:space="0" w:color="000000"/>
          <w:right w:val="single" w:sz="4" w:space="0" w:color="000000"/>
        </w:pBdr>
        <w:shd w:val="clear" w:color="auto" w:fill="DBE5F1"/>
        <w:spacing w:after="120" w:line="240" w:lineRule="auto"/>
        <w:jc w:val="center"/>
        <w:rPr>
          <w:rStyle w:val="Brak"/>
          <w:b/>
          <w:bCs/>
          <w:sz w:val="24"/>
          <w:szCs w:val="24"/>
          <w:lang w:val="pl-PL"/>
        </w:rPr>
      </w:pPr>
      <w:r w:rsidRPr="00C019A6">
        <w:rPr>
          <w:rFonts w:eastAsiaTheme="minorEastAsia"/>
          <w:sz w:val="24"/>
          <w:szCs w:val="24"/>
          <w:lang w:val="pl-PL" w:eastAsia="pl-PL"/>
        </w:rPr>
        <w:t xml:space="preserve">w rozumieniu art. 58 ustawy z dnia 11 września 2019 roku Prawo zamówień publicznych </w:t>
      </w:r>
      <w:r w:rsidR="008D0CBE" w:rsidRPr="00C019A6">
        <w:rPr>
          <w:rStyle w:val="Brak"/>
          <w:b/>
          <w:bCs/>
          <w:sz w:val="24"/>
          <w:szCs w:val="24"/>
          <w:lang w:val="pl-PL"/>
        </w:rPr>
        <w:t>*</w:t>
      </w:r>
    </w:p>
    <w:p w14:paraId="256084E0" w14:textId="26C716DB" w:rsidR="009750CB" w:rsidRPr="009750CB" w:rsidRDefault="009750CB" w:rsidP="009750CB">
      <w:pPr>
        <w:pBdr>
          <w:top w:val="single" w:sz="4" w:space="0" w:color="000000"/>
          <w:left w:val="single" w:sz="4" w:space="0" w:color="000000"/>
          <w:bottom w:val="single" w:sz="4" w:space="0" w:color="000000"/>
          <w:right w:val="single" w:sz="4" w:space="0" w:color="000000"/>
        </w:pBdr>
        <w:shd w:val="clear" w:color="auto" w:fill="DBE5F1"/>
        <w:spacing w:after="120" w:line="240" w:lineRule="auto"/>
        <w:rPr>
          <w:rStyle w:val="Brak"/>
          <w:b/>
          <w:bCs/>
          <w:i/>
          <w:iCs/>
          <w:sz w:val="20"/>
          <w:szCs w:val="20"/>
          <w:lang w:val="pl-PL"/>
        </w:rPr>
      </w:pPr>
      <w:r>
        <w:rPr>
          <w:rStyle w:val="Brak"/>
          <w:b/>
          <w:bCs/>
          <w:sz w:val="20"/>
          <w:szCs w:val="20"/>
          <w:lang w:val="pl-PL"/>
        </w:rPr>
        <w:t>*</w:t>
      </w:r>
      <w:r>
        <w:rPr>
          <w:rStyle w:val="Brak"/>
          <w:b/>
          <w:bCs/>
          <w:i/>
          <w:iCs/>
          <w:sz w:val="20"/>
          <w:szCs w:val="20"/>
          <w:lang w:val="pl-PL"/>
        </w:rPr>
        <w:t>wypełnić jeżeli dotyczy</w:t>
      </w:r>
    </w:p>
    <w:p w14:paraId="7244C8D2" w14:textId="77777777" w:rsidR="00190FCF" w:rsidRDefault="00190FCF">
      <w:pPr>
        <w:spacing w:after="120" w:line="240" w:lineRule="auto"/>
        <w:jc w:val="both"/>
        <w:rPr>
          <w:lang w:val="pl-PL"/>
        </w:rPr>
      </w:pPr>
    </w:p>
    <w:p w14:paraId="725901D6" w14:textId="20262421" w:rsidR="003A4FC8" w:rsidRPr="00AB021A" w:rsidRDefault="008D0CBE">
      <w:pPr>
        <w:spacing w:after="120" w:line="240" w:lineRule="auto"/>
        <w:jc w:val="both"/>
        <w:rPr>
          <w:lang w:val="pl-PL"/>
        </w:rPr>
      </w:pPr>
      <w:r w:rsidRPr="00AB021A">
        <w:rPr>
          <w:lang w:val="pl-PL"/>
        </w:rPr>
        <w:t>Oświadczamy, ż</w:t>
      </w:r>
      <w:r w:rsidRPr="00AB021A">
        <w:rPr>
          <w:rStyle w:val="Brak"/>
          <w:lang w:val="pl-PL"/>
        </w:rPr>
        <w:t>e sk</w:t>
      </w:r>
      <w:r w:rsidRPr="00AB021A">
        <w:rPr>
          <w:lang w:val="pl-PL"/>
        </w:rPr>
        <w:t xml:space="preserve">ładamy ofertę w </w:t>
      </w:r>
      <w:r w:rsidR="00AB021A" w:rsidRPr="00AB021A">
        <w:rPr>
          <w:lang w:val="pl-PL"/>
        </w:rPr>
        <w:t>postępowaniu</w:t>
      </w:r>
      <w:r w:rsidRPr="00AB021A">
        <w:rPr>
          <w:lang w:val="pl-PL"/>
        </w:rPr>
        <w:t xml:space="preserve"> pn.: </w:t>
      </w:r>
    </w:p>
    <w:p w14:paraId="78F9BCE0" w14:textId="77777777" w:rsidR="00A50496" w:rsidRDefault="00A50496" w:rsidP="00A50496">
      <w:pPr>
        <w:spacing w:after="120" w:line="240" w:lineRule="auto"/>
        <w:jc w:val="center"/>
        <w:rPr>
          <w:b/>
          <w:bCs/>
        </w:rPr>
      </w:pPr>
      <w:r>
        <w:rPr>
          <w:b/>
          <w:bCs/>
          <w:color w:val="auto"/>
        </w:rPr>
        <w:t>DOSTAWA PALIWA W SYSTEMIE BEZGOTÓWKOWYM DO SAMOCHODÓW SŁUŻBOWYCH ORAZ AGREGATÓW PRĄDOTWÓRCZYCH I DROBNEGO SPRZĘTU</w:t>
      </w:r>
    </w:p>
    <w:p w14:paraId="17369BAA" w14:textId="77777777" w:rsidR="009750CB" w:rsidRDefault="009750CB">
      <w:pPr>
        <w:spacing w:after="120" w:line="240" w:lineRule="auto"/>
        <w:jc w:val="both"/>
        <w:rPr>
          <w:lang w:val="pl-PL"/>
        </w:rPr>
      </w:pPr>
    </w:p>
    <w:p w14:paraId="67FA088E" w14:textId="3EC49937" w:rsidR="003A4FC8" w:rsidRPr="00AB021A" w:rsidRDefault="008D0CBE">
      <w:pPr>
        <w:spacing w:after="120" w:line="240" w:lineRule="auto"/>
        <w:jc w:val="both"/>
        <w:rPr>
          <w:lang w:val="pl-PL"/>
        </w:rPr>
      </w:pPr>
      <w:r w:rsidRPr="00AB021A">
        <w:rPr>
          <w:lang w:val="pl-PL"/>
        </w:rPr>
        <w:t>jako podmiot wsp</w:t>
      </w:r>
      <w:r w:rsidRPr="00AB021A">
        <w:rPr>
          <w:rStyle w:val="Brak"/>
          <w:lang w:val="pl-PL"/>
        </w:rPr>
        <w:t>ó</w:t>
      </w:r>
      <w:r w:rsidRPr="00AB021A">
        <w:rPr>
          <w:lang w:val="pl-PL"/>
        </w:rPr>
        <w:t xml:space="preserve">lny </w:t>
      </w:r>
      <w:r w:rsidR="00BC3A86" w:rsidRPr="00BC3A86">
        <w:rPr>
          <w:lang w:val="pl-PL"/>
        </w:rPr>
        <w:t>w rozumieniu art. 58 ustawy z dnia 11 września 2019 roku Prawo zamówień publicznych</w:t>
      </w:r>
    </w:p>
    <w:p w14:paraId="7E272020" w14:textId="77777777" w:rsidR="003A4FC8" w:rsidRPr="00AB021A" w:rsidRDefault="003A4FC8">
      <w:pPr>
        <w:spacing w:after="120" w:line="240" w:lineRule="auto"/>
        <w:jc w:val="both"/>
        <w:rPr>
          <w:lang w:val="pl-PL"/>
        </w:rPr>
      </w:pPr>
    </w:p>
    <w:p w14:paraId="3E086516" w14:textId="77777777" w:rsidR="003A4FC8" w:rsidRPr="00AB021A" w:rsidRDefault="008D0CBE">
      <w:pPr>
        <w:spacing w:after="120" w:line="240" w:lineRule="auto"/>
        <w:jc w:val="both"/>
        <w:rPr>
          <w:lang w:val="pl-PL"/>
        </w:rPr>
      </w:pPr>
      <w:r w:rsidRPr="00AB021A">
        <w:rPr>
          <w:lang w:val="pl-PL"/>
        </w:rPr>
        <w:t>1. Oświadczamy, że w skład podmiotu wsp</w:t>
      </w:r>
      <w:r w:rsidRPr="00AB021A">
        <w:rPr>
          <w:rStyle w:val="Brak"/>
          <w:lang w:val="pl-PL"/>
        </w:rPr>
        <w:t>ó</w:t>
      </w:r>
      <w:r w:rsidRPr="00AB021A">
        <w:rPr>
          <w:lang w:val="pl-PL"/>
        </w:rPr>
        <w:t>lnego wchodzą następujące podmioty:</w:t>
      </w:r>
    </w:p>
    <w:p w14:paraId="631AC166" w14:textId="77777777" w:rsidR="003A4FC8" w:rsidRPr="00AB021A" w:rsidRDefault="008D0CBE" w:rsidP="00944556">
      <w:pPr>
        <w:pStyle w:val="Akapitzlist"/>
        <w:numPr>
          <w:ilvl w:val="0"/>
          <w:numId w:val="64"/>
        </w:numPr>
        <w:spacing w:after="0" w:line="240" w:lineRule="auto"/>
        <w:ind w:left="567"/>
        <w:jc w:val="both"/>
        <w:rPr>
          <w:lang w:val="pl-PL"/>
        </w:rPr>
      </w:pPr>
      <w:r w:rsidRPr="00AB021A">
        <w:rPr>
          <w:lang w:val="pl-PL"/>
        </w:rPr>
        <w:t>nazwa …………………………………………………………………………………………………………………………………….</w:t>
      </w:r>
    </w:p>
    <w:p w14:paraId="147A600A" w14:textId="752B655B" w:rsidR="003A4FC8" w:rsidRPr="00AB021A" w:rsidRDefault="008D0CBE" w:rsidP="00C04773">
      <w:pPr>
        <w:spacing w:after="0" w:line="240" w:lineRule="auto"/>
        <w:ind w:left="567" w:hanging="284"/>
        <w:jc w:val="both"/>
        <w:rPr>
          <w:lang w:val="pl-PL"/>
        </w:rPr>
      </w:pPr>
      <w:r w:rsidRPr="00AB021A">
        <w:rPr>
          <w:lang w:val="pl-PL"/>
        </w:rPr>
        <w:t xml:space="preserve">z siedzibą  </w:t>
      </w:r>
      <w:r w:rsidRPr="00AB021A">
        <w:rPr>
          <w:rStyle w:val="Brak"/>
          <w:lang w:val="pl-PL"/>
        </w:rPr>
        <w:t>w</w:t>
      </w:r>
      <w:r w:rsidRPr="00AB021A">
        <w:rPr>
          <w:lang w:val="pl-PL"/>
        </w:rPr>
        <w:t>…………………………………… przy ul. …………………………………………</w:t>
      </w:r>
      <w:r w:rsidR="00DA6409">
        <w:rPr>
          <w:lang w:val="pl-PL"/>
        </w:rPr>
        <w:t>……….</w:t>
      </w:r>
      <w:r w:rsidRPr="00AB021A">
        <w:rPr>
          <w:lang w:val="pl-PL"/>
        </w:rPr>
        <w:t>……………………………….</w:t>
      </w:r>
    </w:p>
    <w:p w14:paraId="35C32E62" w14:textId="77777777" w:rsidR="003A4FC8" w:rsidRPr="00AB021A" w:rsidRDefault="003A4FC8" w:rsidP="00C04773">
      <w:pPr>
        <w:spacing w:after="0" w:line="240" w:lineRule="auto"/>
        <w:ind w:left="567" w:hanging="284"/>
        <w:jc w:val="both"/>
        <w:rPr>
          <w:lang w:val="pl-PL"/>
        </w:rPr>
      </w:pPr>
    </w:p>
    <w:p w14:paraId="1BD73BC6" w14:textId="77777777" w:rsidR="003A4FC8" w:rsidRPr="00AB021A" w:rsidRDefault="008D0CBE" w:rsidP="00944556">
      <w:pPr>
        <w:pStyle w:val="Akapitzlist"/>
        <w:numPr>
          <w:ilvl w:val="0"/>
          <w:numId w:val="64"/>
        </w:numPr>
        <w:spacing w:after="0" w:line="240" w:lineRule="auto"/>
        <w:ind w:left="567"/>
        <w:jc w:val="both"/>
        <w:rPr>
          <w:lang w:val="pl-PL"/>
        </w:rPr>
      </w:pPr>
      <w:r w:rsidRPr="00AB021A">
        <w:rPr>
          <w:lang w:val="pl-PL"/>
        </w:rPr>
        <w:t>nazwa …………………………………………………………………………………………………………………………………….</w:t>
      </w:r>
    </w:p>
    <w:p w14:paraId="2B1CCA10" w14:textId="11A1AC54" w:rsidR="003A4FC8" w:rsidRPr="00AB021A" w:rsidRDefault="008D0CBE" w:rsidP="00C04773">
      <w:pPr>
        <w:spacing w:after="0" w:line="240" w:lineRule="auto"/>
        <w:ind w:left="567" w:hanging="284"/>
        <w:jc w:val="both"/>
        <w:rPr>
          <w:lang w:val="pl-PL"/>
        </w:rPr>
      </w:pPr>
      <w:r w:rsidRPr="00AB021A">
        <w:rPr>
          <w:lang w:val="pl-PL"/>
        </w:rPr>
        <w:t xml:space="preserve">z siedzibą  </w:t>
      </w:r>
      <w:r w:rsidRPr="00AB021A">
        <w:rPr>
          <w:rStyle w:val="Brak"/>
          <w:lang w:val="pl-PL"/>
        </w:rPr>
        <w:t>w</w:t>
      </w:r>
      <w:r w:rsidRPr="00AB021A">
        <w:rPr>
          <w:lang w:val="pl-PL"/>
        </w:rPr>
        <w:t>…………………………………… przy ul. …………………………………………………</w:t>
      </w:r>
      <w:r w:rsidR="00DA6409">
        <w:rPr>
          <w:lang w:val="pl-PL"/>
        </w:rPr>
        <w:t>……….</w:t>
      </w:r>
      <w:r w:rsidRPr="00AB021A">
        <w:rPr>
          <w:lang w:val="pl-PL"/>
        </w:rPr>
        <w:t>……………………….</w:t>
      </w:r>
    </w:p>
    <w:p w14:paraId="0A8084F5" w14:textId="77777777" w:rsidR="003A4FC8" w:rsidRPr="00AB021A" w:rsidRDefault="003A4FC8" w:rsidP="00C04773">
      <w:pPr>
        <w:spacing w:after="0" w:line="240" w:lineRule="auto"/>
        <w:ind w:left="567" w:hanging="284"/>
        <w:jc w:val="both"/>
        <w:rPr>
          <w:lang w:val="pl-PL"/>
        </w:rPr>
      </w:pPr>
    </w:p>
    <w:p w14:paraId="3A260287" w14:textId="77777777" w:rsidR="003A4FC8" w:rsidRPr="00AB021A" w:rsidRDefault="008D0CBE">
      <w:pPr>
        <w:spacing w:after="120" w:line="240" w:lineRule="auto"/>
        <w:jc w:val="both"/>
        <w:rPr>
          <w:lang w:val="pl-PL"/>
        </w:rPr>
      </w:pPr>
      <w:r w:rsidRPr="00AB021A">
        <w:rPr>
          <w:lang w:val="pl-PL"/>
        </w:rPr>
        <w:t>2. Oświadczamy, że do reprezentowania podmiotu wsp</w:t>
      </w:r>
      <w:r w:rsidRPr="00AB021A">
        <w:rPr>
          <w:rStyle w:val="Brak"/>
          <w:lang w:val="pl-PL"/>
        </w:rPr>
        <w:t>ó</w:t>
      </w:r>
      <w:r w:rsidRPr="00AB021A">
        <w:rPr>
          <w:lang w:val="pl-PL"/>
        </w:rPr>
        <w:t>lnego upoważniony/a jest/są:</w:t>
      </w:r>
    </w:p>
    <w:p w14:paraId="5F3BDB18" w14:textId="77777777" w:rsidR="003A4FC8" w:rsidRPr="00AB021A" w:rsidRDefault="008D0CBE" w:rsidP="00C04773">
      <w:pPr>
        <w:spacing w:after="0" w:line="240" w:lineRule="auto"/>
        <w:ind w:left="567" w:hanging="284"/>
        <w:jc w:val="both"/>
        <w:rPr>
          <w:lang w:val="pl-PL"/>
        </w:rPr>
      </w:pPr>
      <w:r w:rsidRPr="00AB021A">
        <w:rPr>
          <w:lang w:val="pl-PL"/>
        </w:rPr>
        <w:t>a) Pan/Pani imię: ……………………….………. nazwisko: …………………………………………..</w:t>
      </w:r>
    </w:p>
    <w:p w14:paraId="165110B2" w14:textId="77777777" w:rsidR="003A4FC8" w:rsidRPr="00AB021A" w:rsidRDefault="003A4FC8" w:rsidP="00C04773">
      <w:pPr>
        <w:spacing w:after="0" w:line="240" w:lineRule="auto"/>
        <w:ind w:left="567" w:hanging="284"/>
        <w:jc w:val="both"/>
        <w:rPr>
          <w:lang w:val="pl-PL"/>
        </w:rPr>
      </w:pPr>
    </w:p>
    <w:p w14:paraId="3EFA427F" w14:textId="77777777" w:rsidR="003A4FC8" w:rsidRPr="00AB021A" w:rsidRDefault="008D0CBE" w:rsidP="00C04773">
      <w:pPr>
        <w:spacing w:after="0" w:line="240" w:lineRule="auto"/>
        <w:ind w:left="567" w:hanging="284"/>
        <w:jc w:val="both"/>
        <w:rPr>
          <w:lang w:val="pl-PL"/>
        </w:rPr>
      </w:pPr>
      <w:r w:rsidRPr="00AB021A">
        <w:rPr>
          <w:lang w:val="pl-PL"/>
        </w:rPr>
        <w:t>b) Pan/Pani imię: ……………………….………. nazwisko: …………………………………………..</w:t>
      </w:r>
    </w:p>
    <w:p w14:paraId="21D5E711" w14:textId="77777777" w:rsidR="003A4FC8" w:rsidRPr="00AB021A" w:rsidRDefault="003A4FC8">
      <w:pPr>
        <w:spacing w:after="0" w:line="240" w:lineRule="auto"/>
        <w:jc w:val="both"/>
        <w:rPr>
          <w:lang w:val="pl-PL"/>
        </w:rPr>
      </w:pPr>
    </w:p>
    <w:p w14:paraId="260E445B" w14:textId="77777777" w:rsidR="003A4FC8" w:rsidRPr="00AB021A" w:rsidRDefault="008D0CBE">
      <w:pPr>
        <w:spacing w:after="120" w:line="240" w:lineRule="auto"/>
        <w:jc w:val="both"/>
        <w:rPr>
          <w:lang w:val="pl-PL"/>
        </w:rPr>
      </w:pPr>
      <w:r w:rsidRPr="00AB021A">
        <w:rPr>
          <w:lang w:val="pl-PL"/>
        </w:rPr>
        <w:t>Osoby/osoba te/ta są/jest upoważnione/a do reprezentowania podmiotu wsp</w:t>
      </w:r>
      <w:r w:rsidRPr="00AB021A">
        <w:rPr>
          <w:rStyle w:val="Brak"/>
          <w:lang w:val="pl-PL"/>
        </w:rPr>
        <w:t>ó</w:t>
      </w:r>
      <w:r w:rsidRPr="00AB021A">
        <w:rPr>
          <w:lang w:val="pl-PL"/>
        </w:rPr>
        <w:t>lnego w niniejszym postępowaniu o udzieleniu zam</w:t>
      </w:r>
      <w:r w:rsidRPr="00AB021A">
        <w:rPr>
          <w:rStyle w:val="Brak"/>
          <w:lang w:val="pl-PL"/>
        </w:rPr>
        <w:t>ó</w:t>
      </w:r>
      <w:r w:rsidRPr="00AB021A">
        <w:rPr>
          <w:lang w:val="pl-PL"/>
        </w:rPr>
        <w:t xml:space="preserve">wienia publicznego. </w:t>
      </w:r>
    </w:p>
    <w:p w14:paraId="0C610DFC" w14:textId="77777777" w:rsidR="003A4FC8" w:rsidRPr="00AB021A" w:rsidRDefault="003A4FC8">
      <w:pPr>
        <w:spacing w:after="120" w:line="240" w:lineRule="auto"/>
        <w:jc w:val="both"/>
        <w:rPr>
          <w:lang w:val="pl-PL"/>
        </w:rPr>
      </w:pPr>
    </w:p>
    <w:p w14:paraId="0262357F" w14:textId="77777777" w:rsidR="003A4FC8" w:rsidRPr="00AB021A" w:rsidRDefault="008D0CBE">
      <w:pPr>
        <w:spacing w:after="120" w:line="240" w:lineRule="auto"/>
        <w:jc w:val="both"/>
        <w:rPr>
          <w:lang w:val="pl-PL"/>
        </w:rPr>
      </w:pPr>
      <w:r w:rsidRPr="00AB021A">
        <w:rPr>
          <w:lang w:val="pl-PL"/>
        </w:rPr>
        <w:t>3.</w:t>
      </w:r>
      <w:r w:rsidRPr="00AB021A">
        <w:rPr>
          <w:rStyle w:val="Pogrubienie"/>
          <w:lang w:val="pl-PL"/>
        </w:rPr>
        <w:t xml:space="preserve"> </w:t>
      </w:r>
      <w:r w:rsidRPr="00AB021A">
        <w:rPr>
          <w:lang w:val="pl-PL"/>
        </w:rPr>
        <w:t>Korespondencję dotyczącą postępowania dla podmiotu wsp</w:t>
      </w:r>
      <w:r w:rsidRPr="00AB021A">
        <w:rPr>
          <w:rStyle w:val="Brak"/>
          <w:lang w:val="pl-PL"/>
        </w:rPr>
        <w:t>ó</w:t>
      </w:r>
      <w:r w:rsidRPr="00AB021A">
        <w:rPr>
          <w:lang w:val="pl-PL"/>
        </w:rPr>
        <w:t>lnego należy kierować na:</w:t>
      </w:r>
    </w:p>
    <w:p w14:paraId="0CAAFE6A" w14:textId="00D083C4" w:rsidR="003A4FC8" w:rsidRDefault="008D0CBE">
      <w:pPr>
        <w:spacing w:after="120" w:line="240" w:lineRule="auto"/>
        <w:jc w:val="both"/>
        <w:rPr>
          <w:lang w:val="pl-PL"/>
        </w:rPr>
      </w:pPr>
      <w:r w:rsidRPr="00AB021A">
        <w:rPr>
          <w:lang w:val="pl-PL"/>
        </w:rPr>
        <w:t>adres e-mail …………………………………………………………………………………………………………………………………………</w:t>
      </w:r>
    </w:p>
    <w:p w14:paraId="5A5BA15C" w14:textId="30D0083D" w:rsidR="00DA6409" w:rsidRPr="00AB021A" w:rsidRDefault="00DA6409">
      <w:pPr>
        <w:spacing w:after="120" w:line="240" w:lineRule="auto"/>
        <w:jc w:val="both"/>
        <w:rPr>
          <w:lang w:val="pl-PL"/>
        </w:rPr>
      </w:pPr>
      <w:r>
        <w:rPr>
          <w:lang w:val="pl-PL"/>
        </w:rPr>
        <w:t xml:space="preserve">adres </w:t>
      </w:r>
      <w:proofErr w:type="spellStart"/>
      <w:r>
        <w:rPr>
          <w:lang w:val="pl-PL"/>
        </w:rPr>
        <w:t>ePuap</w:t>
      </w:r>
      <w:proofErr w:type="spellEnd"/>
      <w:r>
        <w:rPr>
          <w:lang w:val="pl-PL"/>
        </w:rPr>
        <w:t xml:space="preserve"> …………………………………………………………………………………………………………………………………………</w:t>
      </w:r>
    </w:p>
    <w:p w14:paraId="16EEE19C" w14:textId="77777777" w:rsidR="003A4FC8" w:rsidRPr="00AB021A" w:rsidRDefault="003A4FC8">
      <w:pPr>
        <w:spacing w:after="120" w:line="240" w:lineRule="auto"/>
        <w:jc w:val="both"/>
        <w:rPr>
          <w:lang w:val="pl-PL"/>
        </w:rPr>
      </w:pPr>
    </w:p>
    <w:p w14:paraId="393EDA64" w14:textId="77777777" w:rsidR="003A4FC8" w:rsidRPr="00AB021A" w:rsidRDefault="003A4FC8">
      <w:pPr>
        <w:widowControl w:val="0"/>
        <w:spacing w:after="120" w:line="240" w:lineRule="auto"/>
        <w:ind w:left="432" w:hanging="432"/>
        <w:rPr>
          <w:i/>
          <w:iCs/>
          <w:lang w:val="pl-PL"/>
        </w:rPr>
      </w:pPr>
    </w:p>
    <w:p w14:paraId="3B4CF117" w14:textId="77777777" w:rsidR="003A4FC8" w:rsidRPr="00AB021A" w:rsidRDefault="003A4FC8">
      <w:pPr>
        <w:widowControl w:val="0"/>
        <w:spacing w:after="120" w:line="240" w:lineRule="auto"/>
        <w:ind w:left="324" w:hanging="324"/>
        <w:jc w:val="both"/>
        <w:rPr>
          <w:i/>
          <w:iCs/>
          <w:lang w:val="pl-PL"/>
        </w:rPr>
      </w:pPr>
    </w:p>
    <w:p w14:paraId="11C9D321" w14:textId="77777777" w:rsidR="003A4FC8" w:rsidRPr="00AB021A" w:rsidRDefault="003A4FC8">
      <w:pPr>
        <w:widowControl w:val="0"/>
        <w:spacing w:after="120" w:line="240" w:lineRule="auto"/>
        <w:ind w:left="216" w:hanging="216"/>
        <w:rPr>
          <w:rStyle w:val="Brak"/>
          <w:i/>
          <w:iCs/>
          <w:lang w:val="pl-PL"/>
        </w:rPr>
      </w:pPr>
    </w:p>
    <w:p w14:paraId="31DE2927" w14:textId="77777777" w:rsidR="003A4FC8" w:rsidRPr="00AB021A" w:rsidRDefault="008D0CBE">
      <w:pPr>
        <w:rPr>
          <w:lang w:val="pl-PL"/>
        </w:rPr>
      </w:pPr>
      <w:r w:rsidRPr="00AB021A">
        <w:rPr>
          <w:rStyle w:val="Brak"/>
          <w:b/>
          <w:bCs/>
          <w:sz w:val="20"/>
          <w:szCs w:val="20"/>
          <w:lang w:val="pl-PL"/>
        </w:rPr>
        <w:br w:type="page"/>
      </w:r>
    </w:p>
    <w:p w14:paraId="32DD99B5" w14:textId="7B8B9C76" w:rsidR="003A4FC8" w:rsidRPr="00AB021A" w:rsidRDefault="008D0CBE">
      <w:pPr>
        <w:spacing w:after="0" w:line="240" w:lineRule="auto"/>
        <w:ind w:left="426" w:hanging="426"/>
        <w:jc w:val="right"/>
        <w:rPr>
          <w:rStyle w:val="Brak"/>
          <w:b/>
          <w:bCs/>
          <w:sz w:val="20"/>
          <w:szCs w:val="20"/>
          <w:lang w:val="pl-PL"/>
        </w:rPr>
      </w:pPr>
      <w:r w:rsidRPr="00AB021A">
        <w:rPr>
          <w:rStyle w:val="Brak"/>
          <w:b/>
          <w:bCs/>
          <w:sz w:val="20"/>
          <w:szCs w:val="20"/>
          <w:lang w:val="pl-PL"/>
        </w:rPr>
        <w:lastRenderedPageBreak/>
        <w:t xml:space="preserve">Załącznik Nr </w:t>
      </w:r>
      <w:r w:rsidR="004D47DD">
        <w:rPr>
          <w:rStyle w:val="Brak"/>
          <w:b/>
          <w:bCs/>
          <w:sz w:val="20"/>
          <w:szCs w:val="20"/>
          <w:lang w:val="pl-PL"/>
        </w:rPr>
        <w:t>6</w:t>
      </w:r>
      <w:r w:rsidRPr="00AB021A">
        <w:rPr>
          <w:rStyle w:val="Brak"/>
          <w:b/>
          <w:bCs/>
          <w:sz w:val="20"/>
          <w:szCs w:val="20"/>
          <w:lang w:val="pl-PL"/>
        </w:rPr>
        <w:t xml:space="preserve"> do </w:t>
      </w:r>
      <w:r w:rsidR="00277068" w:rsidRPr="00AB021A">
        <w:rPr>
          <w:rStyle w:val="Brak"/>
          <w:b/>
          <w:bCs/>
          <w:sz w:val="20"/>
          <w:szCs w:val="20"/>
          <w:lang w:val="pl-PL"/>
        </w:rPr>
        <w:t>SWZ</w:t>
      </w:r>
    </w:p>
    <w:p w14:paraId="14B17B83" w14:textId="77777777" w:rsidR="003A4FC8" w:rsidRPr="00AB021A" w:rsidRDefault="003A4FC8">
      <w:pPr>
        <w:spacing w:after="0" w:line="240" w:lineRule="auto"/>
        <w:ind w:left="426" w:hanging="426"/>
        <w:jc w:val="right"/>
        <w:rPr>
          <w:b/>
          <w:bCs/>
          <w:sz w:val="20"/>
          <w:szCs w:val="20"/>
          <w:lang w:val="pl-PL"/>
        </w:rPr>
      </w:pPr>
    </w:p>
    <w:p w14:paraId="77DC0603" w14:textId="77777777" w:rsidR="003A4FC8" w:rsidRPr="00AB021A" w:rsidRDefault="008D0CBE">
      <w:pPr>
        <w:spacing w:after="0" w:line="240" w:lineRule="auto"/>
        <w:rPr>
          <w:rStyle w:val="Brak"/>
          <w:b/>
          <w:bCs/>
          <w:lang w:val="pl-PL"/>
        </w:rPr>
      </w:pPr>
      <w:r w:rsidRPr="00AB021A">
        <w:rPr>
          <w:rStyle w:val="Pogrubienie"/>
          <w:lang w:val="pl-PL"/>
        </w:rPr>
        <w:t>Wykonawca:</w:t>
      </w:r>
    </w:p>
    <w:p w14:paraId="4EDF8E7C" w14:textId="77777777" w:rsidR="003A4FC8" w:rsidRPr="00AB021A" w:rsidRDefault="008D0CBE">
      <w:pPr>
        <w:spacing w:after="0" w:line="240" w:lineRule="auto"/>
        <w:ind w:right="5954"/>
        <w:rPr>
          <w:lang w:val="pl-PL"/>
        </w:rPr>
      </w:pPr>
      <w:r w:rsidRPr="00AB021A">
        <w:rPr>
          <w:lang w:val="pl-PL"/>
        </w:rPr>
        <w:t>……………………………………………………</w:t>
      </w:r>
    </w:p>
    <w:p w14:paraId="716A0C60" w14:textId="77777777" w:rsidR="003A4FC8" w:rsidRPr="00AB021A" w:rsidRDefault="008D0CBE">
      <w:pPr>
        <w:spacing w:after="0" w:line="240" w:lineRule="auto"/>
        <w:ind w:right="5954"/>
        <w:rPr>
          <w:lang w:val="pl-PL"/>
        </w:rPr>
      </w:pPr>
      <w:r w:rsidRPr="00AB021A">
        <w:rPr>
          <w:lang w:val="pl-PL"/>
        </w:rPr>
        <w:t>……………………………………………………</w:t>
      </w:r>
    </w:p>
    <w:p w14:paraId="0C69BD35" w14:textId="77777777" w:rsidR="003A4FC8" w:rsidRPr="0034271E" w:rsidRDefault="008D0CBE">
      <w:pPr>
        <w:spacing w:after="0" w:line="240" w:lineRule="auto"/>
        <w:ind w:right="5953"/>
        <w:rPr>
          <w:rStyle w:val="Brak"/>
          <w:i/>
          <w:iCs/>
          <w:sz w:val="18"/>
          <w:szCs w:val="18"/>
          <w:lang w:val="pl-PL"/>
        </w:rPr>
      </w:pPr>
      <w:r w:rsidRPr="0034271E">
        <w:rPr>
          <w:rStyle w:val="Brak"/>
          <w:i/>
          <w:iCs/>
          <w:sz w:val="18"/>
          <w:szCs w:val="18"/>
          <w:lang w:val="pl-PL"/>
        </w:rPr>
        <w:t>(pełna nazwa/firma, adres)</w:t>
      </w:r>
    </w:p>
    <w:p w14:paraId="4F8C5752" w14:textId="77777777" w:rsidR="003A4FC8" w:rsidRPr="004D47DD" w:rsidRDefault="008D0CBE">
      <w:pPr>
        <w:spacing w:after="0" w:line="240" w:lineRule="auto"/>
        <w:rPr>
          <w:rStyle w:val="Brak"/>
          <w:lang w:val="pl-PL"/>
        </w:rPr>
      </w:pPr>
      <w:r w:rsidRPr="004D47DD">
        <w:rPr>
          <w:rStyle w:val="Brak"/>
          <w:lang w:val="pl-PL"/>
        </w:rPr>
        <w:t>reprezentowany przez:</w:t>
      </w:r>
    </w:p>
    <w:p w14:paraId="55FEC00D" w14:textId="77777777" w:rsidR="003A4FC8" w:rsidRPr="00AB021A" w:rsidRDefault="008D0CBE">
      <w:pPr>
        <w:spacing w:after="0" w:line="240" w:lineRule="auto"/>
        <w:ind w:right="5954"/>
        <w:rPr>
          <w:lang w:val="pl-PL"/>
        </w:rPr>
      </w:pPr>
      <w:r w:rsidRPr="00AB021A">
        <w:rPr>
          <w:lang w:val="pl-PL"/>
        </w:rPr>
        <w:t>……………………………………………………</w:t>
      </w:r>
    </w:p>
    <w:p w14:paraId="291A95B4" w14:textId="77777777" w:rsidR="003A4FC8" w:rsidRPr="0034271E" w:rsidRDefault="008D0CBE">
      <w:pPr>
        <w:spacing w:after="0" w:line="240" w:lineRule="auto"/>
        <w:ind w:right="5953"/>
        <w:rPr>
          <w:rStyle w:val="Brak"/>
          <w:i/>
          <w:iCs/>
          <w:sz w:val="18"/>
          <w:szCs w:val="18"/>
          <w:lang w:val="pl-PL"/>
        </w:rPr>
      </w:pPr>
      <w:r w:rsidRPr="0034271E">
        <w:rPr>
          <w:rStyle w:val="Brak"/>
          <w:i/>
          <w:iCs/>
          <w:sz w:val="18"/>
          <w:szCs w:val="18"/>
          <w:lang w:val="pl-PL"/>
        </w:rPr>
        <w:t>(imię, nazwisko)</w:t>
      </w:r>
    </w:p>
    <w:p w14:paraId="7BEDF234" w14:textId="77777777" w:rsidR="003A4FC8" w:rsidRPr="00AB021A" w:rsidRDefault="003A4FC8">
      <w:pPr>
        <w:spacing w:after="0" w:line="240" w:lineRule="auto"/>
        <w:ind w:right="5953"/>
        <w:rPr>
          <w:lang w:val="pl-PL"/>
        </w:rPr>
      </w:pPr>
    </w:p>
    <w:p w14:paraId="7271B098" w14:textId="77777777" w:rsidR="003A4FC8" w:rsidRPr="00AB021A" w:rsidRDefault="008D0CBE">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b/>
          <w:bCs/>
          <w:sz w:val="24"/>
          <w:szCs w:val="24"/>
          <w:lang w:val="pl-PL"/>
        </w:rPr>
      </w:pPr>
      <w:r w:rsidRPr="00AB021A">
        <w:rPr>
          <w:rStyle w:val="Brak"/>
          <w:b/>
          <w:bCs/>
          <w:sz w:val="24"/>
          <w:szCs w:val="24"/>
          <w:lang w:val="pl-PL"/>
        </w:rPr>
        <w:t>OŚWIADCZENIE WYKONAWCY</w:t>
      </w:r>
    </w:p>
    <w:p w14:paraId="5F97AD6E" w14:textId="77777777" w:rsidR="00175522" w:rsidRPr="00175522" w:rsidRDefault="008D0CBE" w:rsidP="00175522">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b/>
          <w:bCs/>
          <w:sz w:val="24"/>
          <w:szCs w:val="24"/>
          <w:lang w:val="pl-PL"/>
        </w:rPr>
      </w:pPr>
      <w:r w:rsidRPr="00AB021A">
        <w:rPr>
          <w:rStyle w:val="Brak"/>
          <w:b/>
          <w:bCs/>
          <w:sz w:val="24"/>
          <w:szCs w:val="24"/>
          <w:lang w:val="pl-PL"/>
        </w:rPr>
        <w:t>o przynależności lub braku przynależności do tej samej grupy kapitałowej</w:t>
      </w:r>
      <w:r w:rsidR="00B06469" w:rsidRPr="00AB021A">
        <w:rPr>
          <w:rStyle w:val="Brak"/>
          <w:b/>
          <w:bCs/>
          <w:sz w:val="24"/>
          <w:szCs w:val="24"/>
          <w:lang w:val="pl-PL"/>
        </w:rPr>
        <w:t>,</w:t>
      </w:r>
      <w:r w:rsidR="00B06469" w:rsidRPr="00AB021A">
        <w:rPr>
          <w:sz w:val="20"/>
          <w:szCs w:val="20"/>
          <w:lang w:val="pl-PL"/>
        </w:rPr>
        <w:t xml:space="preserve"> </w:t>
      </w:r>
      <w:r w:rsidR="00B06469" w:rsidRPr="00AB021A">
        <w:rPr>
          <w:rStyle w:val="Brak"/>
          <w:b/>
          <w:bCs/>
          <w:sz w:val="24"/>
          <w:szCs w:val="24"/>
          <w:lang w:val="pl-PL"/>
        </w:rPr>
        <w:t xml:space="preserve">o której mowa w art. art. 108 ust. 1 pkt 5 </w:t>
      </w:r>
      <w:r w:rsidR="00175522" w:rsidRPr="00175522">
        <w:rPr>
          <w:rStyle w:val="Brak"/>
          <w:b/>
          <w:bCs/>
          <w:sz w:val="24"/>
          <w:szCs w:val="24"/>
          <w:lang w:val="pl-PL"/>
        </w:rPr>
        <w:t>ustawy z dnia 11 września 2019 r.</w:t>
      </w:r>
    </w:p>
    <w:p w14:paraId="0E90B33A" w14:textId="58E5358B" w:rsidR="003A4FC8" w:rsidRPr="00AB021A" w:rsidRDefault="00175522" w:rsidP="00175522">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b/>
          <w:bCs/>
          <w:sz w:val="24"/>
          <w:szCs w:val="24"/>
          <w:lang w:val="pl-PL"/>
        </w:rPr>
      </w:pPr>
      <w:r w:rsidRPr="00175522">
        <w:rPr>
          <w:rStyle w:val="Brak"/>
          <w:b/>
          <w:bCs/>
          <w:sz w:val="24"/>
          <w:szCs w:val="24"/>
          <w:lang w:val="pl-PL"/>
        </w:rPr>
        <w:t>Prawo zamówień publicznych</w:t>
      </w:r>
    </w:p>
    <w:p w14:paraId="6FABC290" w14:textId="3A64DC47" w:rsidR="00B06469" w:rsidRPr="00AB021A" w:rsidRDefault="00B06469">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sz w:val="24"/>
          <w:szCs w:val="24"/>
          <w:lang w:val="pl-PL"/>
        </w:rPr>
      </w:pPr>
      <w:r w:rsidRPr="00AB021A">
        <w:rPr>
          <w:rStyle w:val="Brak"/>
          <w:sz w:val="24"/>
          <w:szCs w:val="24"/>
          <w:lang w:val="pl-PL"/>
        </w:rPr>
        <w:t>w rozumieniu ustawy z dnia 16 lutego 2007 r. o ochronie konkurencji i konsumentów</w:t>
      </w:r>
    </w:p>
    <w:p w14:paraId="60388339" w14:textId="77777777" w:rsidR="003A4FC8" w:rsidRPr="00AB021A" w:rsidRDefault="003A4FC8">
      <w:pPr>
        <w:spacing w:after="0" w:line="240" w:lineRule="auto"/>
        <w:jc w:val="center"/>
        <w:rPr>
          <w:i/>
          <w:iCs/>
          <w:lang w:val="pl-PL"/>
        </w:rPr>
      </w:pPr>
    </w:p>
    <w:p w14:paraId="730F02A9" w14:textId="77777777" w:rsidR="003A4FC8" w:rsidRPr="00AB021A" w:rsidRDefault="008D0CBE">
      <w:pPr>
        <w:spacing w:after="0" w:line="240" w:lineRule="auto"/>
        <w:jc w:val="both"/>
        <w:rPr>
          <w:lang w:val="pl-PL"/>
        </w:rPr>
      </w:pPr>
      <w:r w:rsidRPr="00AB021A">
        <w:rPr>
          <w:lang w:val="pl-PL"/>
        </w:rPr>
        <w:t>Na potrzeby postępowania o udzielenie zam</w:t>
      </w:r>
      <w:r w:rsidRPr="00AB021A">
        <w:rPr>
          <w:rStyle w:val="Brak"/>
          <w:lang w:val="pl-PL"/>
        </w:rPr>
        <w:t>ó</w:t>
      </w:r>
      <w:r w:rsidRPr="00AB021A">
        <w:rPr>
          <w:lang w:val="pl-PL"/>
        </w:rPr>
        <w:t>wienia publicznego pn.:</w:t>
      </w:r>
    </w:p>
    <w:p w14:paraId="35D2EB37" w14:textId="77777777" w:rsidR="00A50496" w:rsidRDefault="00A50496" w:rsidP="00A50496">
      <w:pPr>
        <w:spacing w:after="120" w:line="240" w:lineRule="auto"/>
        <w:jc w:val="center"/>
        <w:rPr>
          <w:b/>
          <w:bCs/>
        </w:rPr>
      </w:pPr>
      <w:r>
        <w:rPr>
          <w:b/>
          <w:bCs/>
          <w:color w:val="auto"/>
        </w:rPr>
        <w:t>DOSTAWA PALIWA W SYSTEMIE BEZGOTÓWKOWYM DO SAMOCHODÓW SŁUŻBOWYCH ORAZ AGREGATÓW PRĄDOTWÓRCZYCH I DROBNEGO SPRZĘTU</w:t>
      </w:r>
    </w:p>
    <w:p w14:paraId="11E3B57D" w14:textId="77777777" w:rsidR="003A4FC8" w:rsidRPr="00AB021A" w:rsidRDefault="003A4FC8">
      <w:pPr>
        <w:spacing w:after="0" w:line="240" w:lineRule="auto"/>
        <w:jc w:val="both"/>
        <w:rPr>
          <w:lang w:val="pl-PL"/>
        </w:rPr>
      </w:pPr>
    </w:p>
    <w:p w14:paraId="67B62877" w14:textId="7445C207" w:rsidR="003A4FC8" w:rsidRPr="00AB021A" w:rsidRDefault="008D0CBE">
      <w:pPr>
        <w:shd w:val="clear" w:color="auto" w:fill="DBE5F1"/>
        <w:spacing w:after="0" w:line="240" w:lineRule="auto"/>
        <w:jc w:val="both"/>
        <w:rPr>
          <w:rStyle w:val="Brak"/>
          <w:b/>
          <w:bCs/>
          <w:lang w:val="pl-PL"/>
        </w:rPr>
      </w:pPr>
      <w:r w:rsidRPr="00AB021A">
        <w:rPr>
          <w:rStyle w:val="Brak"/>
          <w:b/>
          <w:bCs/>
          <w:lang w:val="pl-PL"/>
        </w:rPr>
        <w:t>INFORMACJA DOTYCZ</w:t>
      </w:r>
      <w:r w:rsidRPr="00AB021A">
        <w:rPr>
          <w:rStyle w:val="Pogrubienie"/>
          <w:lang w:val="pl-PL"/>
        </w:rPr>
        <w:t>ĄCA WYKONAWCY</w:t>
      </w:r>
      <w:r w:rsidR="00AB021A">
        <w:rPr>
          <w:rStyle w:val="Pogrubienie"/>
          <w:lang w:val="pl-PL"/>
        </w:rPr>
        <w:t>*</w:t>
      </w:r>
      <w:r w:rsidRPr="00AB021A">
        <w:rPr>
          <w:rStyle w:val="Pogrubienie"/>
          <w:lang w:val="pl-PL"/>
        </w:rPr>
        <w:t>:</w:t>
      </w:r>
    </w:p>
    <w:p w14:paraId="523B55F0" w14:textId="77777777" w:rsidR="003A4FC8" w:rsidRPr="00AB021A" w:rsidRDefault="003A4FC8">
      <w:pPr>
        <w:spacing w:after="0" w:line="240" w:lineRule="auto"/>
        <w:ind w:left="284"/>
        <w:jc w:val="both"/>
        <w:rPr>
          <w:lang w:val="pl-PL"/>
        </w:rPr>
      </w:pPr>
    </w:p>
    <w:p w14:paraId="3FE92EA1" w14:textId="0ACC6496" w:rsidR="00AB021A" w:rsidRPr="00AB021A" w:rsidRDefault="00AB021A" w:rsidP="00944556">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asciiTheme="minorHAnsi" w:hAnsiTheme="minorHAnsi" w:cs="Arial"/>
          <w:color w:val="auto"/>
          <w:sz w:val="20"/>
          <w:szCs w:val="20"/>
          <w:lang w:val="pl-PL"/>
        </w:rPr>
      </w:pPr>
      <w:r w:rsidRPr="00AB021A">
        <w:rPr>
          <w:rFonts w:cs="Arial"/>
          <w:b/>
          <w:sz w:val="20"/>
          <w:szCs w:val="20"/>
          <w:u w:val="single"/>
          <w:lang w:val="pl-PL"/>
        </w:rPr>
        <w:t>nie należę</w:t>
      </w:r>
      <w:r w:rsidRPr="00AB021A">
        <w:rPr>
          <w:rFonts w:cs="Arial"/>
          <w:sz w:val="20"/>
          <w:szCs w:val="20"/>
          <w:lang w:val="pl-PL"/>
        </w:rPr>
        <w:t xml:space="preserve"> do żadnej grupy kapitałowej</w:t>
      </w:r>
    </w:p>
    <w:p w14:paraId="6FAEB50C" w14:textId="2E3D5E84" w:rsidR="00AB021A" w:rsidRPr="00AB021A" w:rsidRDefault="00AB021A" w:rsidP="00944556">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cs="Arial"/>
          <w:sz w:val="20"/>
          <w:szCs w:val="20"/>
          <w:lang w:val="pl-PL"/>
        </w:rPr>
      </w:pPr>
      <w:r w:rsidRPr="00AB021A">
        <w:rPr>
          <w:rFonts w:cs="Arial"/>
          <w:b/>
          <w:sz w:val="20"/>
          <w:szCs w:val="20"/>
          <w:u w:val="single"/>
          <w:lang w:val="pl-PL"/>
        </w:rPr>
        <w:t>nie należę</w:t>
      </w:r>
      <w:r w:rsidRPr="00AB021A">
        <w:rPr>
          <w:rFonts w:cs="Arial"/>
          <w:sz w:val="20"/>
          <w:szCs w:val="20"/>
          <w:lang w:val="pl-PL"/>
        </w:rPr>
        <w:t xml:space="preserve"> do grupy kapitałowej z żadnym z Wykonawców, którzy złożyli odrębne oferty w postępowaniu</w:t>
      </w:r>
    </w:p>
    <w:p w14:paraId="1C64700B" w14:textId="07CC1E9C" w:rsidR="00AB021A" w:rsidRPr="00AB021A" w:rsidRDefault="00AB021A" w:rsidP="00944556">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cs="Arial"/>
          <w:sz w:val="20"/>
          <w:szCs w:val="20"/>
          <w:lang w:val="pl-PL"/>
        </w:rPr>
      </w:pPr>
      <w:r w:rsidRPr="00AB021A">
        <w:rPr>
          <w:rFonts w:cs="Arial"/>
          <w:b/>
          <w:sz w:val="20"/>
          <w:szCs w:val="20"/>
          <w:u w:val="single"/>
          <w:lang w:val="pl-PL"/>
        </w:rPr>
        <w:t>należę</w:t>
      </w:r>
      <w:r w:rsidRPr="00AB021A">
        <w:rPr>
          <w:rFonts w:cs="Arial"/>
          <w:sz w:val="20"/>
          <w:szCs w:val="20"/>
          <w:lang w:val="pl-PL"/>
        </w:rPr>
        <w:t xml:space="preserve"> do tej samej grupy kapitałowej z innym Wykonawcą, który złożył odrębną ofertę w postępowaniu</w:t>
      </w:r>
    </w:p>
    <w:p w14:paraId="542B1203" w14:textId="788898D1" w:rsidR="00AB021A" w:rsidRPr="00AB021A" w:rsidRDefault="00AB021A" w:rsidP="00AB021A">
      <w:pPr>
        <w:spacing w:after="120" w:line="240" w:lineRule="auto"/>
        <w:ind w:left="284" w:hanging="284"/>
        <w:jc w:val="both"/>
        <w:rPr>
          <w:rFonts w:cs="Arial"/>
          <w:sz w:val="20"/>
          <w:szCs w:val="20"/>
          <w:lang w:val="pl-PL"/>
        </w:rPr>
      </w:pPr>
      <w:r w:rsidRPr="00AB021A">
        <w:rPr>
          <w:rFonts w:cs="Arial"/>
          <w:sz w:val="20"/>
          <w:szCs w:val="20"/>
          <w:lang w:val="pl-PL"/>
        </w:rPr>
        <w:t>lista podmiotów należących do tej samej grupy kapitałowej</w:t>
      </w:r>
    </w:p>
    <w:p w14:paraId="135EE9E4" w14:textId="77777777" w:rsidR="00AB021A" w:rsidRPr="00AB021A" w:rsidRDefault="00AB021A" w:rsidP="00944556">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sz w:val="20"/>
          <w:szCs w:val="20"/>
          <w:lang w:val="pl-PL"/>
        </w:rPr>
      </w:pPr>
      <w:r w:rsidRPr="00AB021A">
        <w:rPr>
          <w:rFonts w:cs="Arial"/>
          <w:sz w:val="20"/>
          <w:szCs w:val="20"/>
          <w:lang w:val="pl-PL"/>
        </w:rPr>
        <w:t>……………………………………………..</w:t>
      </w:r>
    </w:p>
    <w:p w14:paraId="3B3F796A" w14:textId="77777777" w:rsidR="00AB021A" w:rsidRPr="00AB021A" w:rsidRDefault="00AB021A" w:rsidP="00944556">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sz w:val="20"/>
          <w:szCs w:val="20"/>
          <w:lang w:val="pl-PL"/>
        </w:rPr>
      </w:pPr>
      <w:r w:rsidRPr="00AB021A">
        <w:rPr>
          <w:rFonts w:cs="Arial"/>
          <w:sz w:val="20"/>
          <w:szCs w:val="20"/>
          <w:lang w:val="pl-PL"/>
        </w:rPr>
        <w:t>……………………………………………..</w:t>
      </w:r>
    </w:p>
    <w:p w14:paraId="0D21AA15" w14:textId="77777777" w:rsidR="00AB021A" w:rsidRPr="00AB021A" w:rsidRDefault="00AB021A" w:rsidP="00944556">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cs="Arial"/>
          <w:sz w:val="20"/>
          <w:szCs w:val="20"/>
          <w:lang w:val="pl-PL"/>
        </w:rPr>
      </w:pPr>
      <w:r w:rsidRPr="00AB021A">
        <w:rPr>
          <w:rFonts w:cs="Arial"/>
          <w:sz w:val="20"/>
          <w:szCs w:val="20"/>
          <w:lang w:val="pl-PL"/>
        </w:rPr>
        <w:t>……………………………………………..</w:t>
      </w:r>
    </w:p>
    <w:p w14:paraId="5F86A18C" w14:textId="570D138D" w:rsidR="00AB021A" w:rsidRPr="00AB021A" w:rsidRDefault="00AB021A" w:rsidP="00AB021A">
      <w:pPr>
        <w:spacing w:after="0" w:line="240" w:lineRule="auto"/>
        <w:ind w:left="1080"/>
        <w:contextualSpacing/>
        <w:jc w:val="both"/>
        <w:rPr>
          <w:rFonts w:cs="Arial"/>
          <w:sz w:val="20"/>
          <w:szCs w:val="20"/>
          <w:lang w:val="pl-PL"/>
        </w:rPr>
      </w:pPr>
      <w:r w:rsidRPr="00AB021A">
        <w:rPr>
          <w:rFonts w:cs="Arial"/>
          <w:sz w:val="20"/>
          <w:szCs w:val="20"/>
          <w:lang w:val="pl-PL"/>
        </w:rPr>
        <w:t>(podać nazwy i adresy tych wykonawców)</w:t>
      </w:r>
    </w:p>
    <w:p w14:paraId="4F046639" w14:textId="77777777" w:rsidR="003A4FC8" w:rsidRPr="00AB021A" w:rsidRDefault="003A4FC8">
      <w:pPr>
        <w:spacing w:after="0" w:line="240" w:lineRule="auto"/>
        <w:ind w:left="1080"/>
        <w:jc w:val="both"/>
        <w:rPr>
          <w:i/>
          <w:iCs/>
          <w:sz w:val="20"/>
          <w:szCs w:val="20"/>
          <w:lang w:val="pl-PL"/>
        </w:rPr>
      </w:pPr>
    </w:p>
    <w:p w14:paraId="76D285F3" w14:textId="77777777" w:rsidR="003A4FC8" w:rsidRPr="00AB021A" w:rsidRDefault="003A4FC8">
      <w:pPr>
        <w:spacing w:after="0" w:line="240" w:lineRule="auto"/>
        <w:ind w:left="1080"/>
        <w:jc w:val="both"/>
        <w:rPr>
          <w:i/>
          <w:iCs/>
          <w:sz w:val="20"/>
          <w:szCs w:val="20"/>
          <w:lang w:val="pl-PL"/>
        </w:rPr>
      </w:pPr>
    </w:p>
    <w:p w14:paraId="75CEFCE1" w14:textId="77777777" w:rsidR="003A4FC8" w:rsidRPr="00AB021A" w:rsidRDefault="003A4FC8">
      <w:pPr>
        <w:widowControl w:val="0"/>
        <w:spacing w:after="120" w:line="240" w:lineRule="auto"/>
        <w:ind w:left="432" w:hanging="432"/>
        <w:rPr>
          <w:i/>
          <w:iCs/>
          <w:sz w:val="18"/>
          <w:szCs w:val="18"/>
          <w:lang w:val="pl-PL"/>
        </w:rPr>
      </w:pPr>
    </w:p>
    <w:p w14:paraId="20C82C44" w14:textId="77777777" w:rsidR="003A4FC8" w:rsidRPr="00AB021A" w:rsidRDefault="003A4FC8">
      <w:pPr>
        <w:widowControl w:val="0"/>
        <w:spacing w:after="120" w:line="240" w:lineRule="auto"/>
        <w:ind w:left="324" w:hanging="324"/>
        <w:jc w:val="both"/>
        <w:rPr>
          <w:i/>
          <w:iCs/>
          <w:sz w:val="18"/>
          <w:szCs w:val="18"/>
          <w:lang w:val="pl-PL"/>
        </w:rPr>
      </w:pPr>
    </w:p>
    <w:p w14:paraId="0B7DDBCE" w14:textId="58949EC5" w:rsidR="003A4FC8" w:rsidRPr="00AB021A" w:rsidRDefault="00B06469" w:rsidP="00B06469">
      <w:pPr>
        <w:spacing w:after="0" w:line="240" w:lineRule="auto"/>
        <w:rPr>
          <w:lang w:val="pl-PL"/>
        </w:rPr>
      </w:pPr>
      <w:r w:rsidRPr="00AB021A">
        <w:rPr>
          <w:rStyle w:val="Brak"/>
          <w:lang w:val="pl-PL"/>
        </w:rPr>
        <w:t>*</w:t>
      </w:r>
      <w:r w:rsidRPr="00AB021A">
        <w:rPr>
          <w:rStyle w:val="Brak"/>
          <w:i/>
          <w:iCs/>
          <w:lang w:val="pl-PL"/>
        </w:rPr>
        <w:t>zaznaczyć właściwe</w:t>
      </w:r>
      <w:r w:rsidR="008D0CBE" w:rsidRPr="00AB021A">
        <w:rPr>
          <w:rStyle w:val="Brak"/>
          <w:i/>
          <w:iCs/>
          <w:lang w:val="pl-PL"/>
        </w:rPr>
        <w:br w:type="page"/>
      </w:r>
    </w:p>
    <w:p w14:paraId="766618EB" w14:textId="1150090E" w:rsidR="003A4FC8" w:rsidRPr="00AB021A" w:rsidRDefault="008D0CBE">
      <w:pPr>
        <w:spacing w:after="0" w:line="240" w:lineRule="auto"/>
        <w:jc w:val="right"/>
        <w:rPr>
          <w:rStyle w:val="Brak"/>
          <w:b/>
          <w:bCs/>
          <w:sz w:val="20"/>
          <w:szCs w:val="20"/>
          <w:lang w:val="pl-PL"/>
        </w:rPr>
      </w:pPr>
      <w:r w:rsidRPr="00AB021A">
        <w:rPr>
          <w:rStyle w:val="Brak"/>
          <w:b/>
          <w:bCs/>
          <w:sz w:val="20"/>
          <w:szCs w:val="20"/>
          <w:lang w:val="pl-PL"/>
        </w:rPr>
        <w:lastRenderedPageBreak/>
        <w:t xml:space="preserve">Załącznik nr </w:t>
      </w:r>
      <w:r w:rsidR="008C4611">
        <w:rPr>
          <w:rStyle w:val="Brak"/>
          <w:b/>
          <w:bCs/>
          <w:sz w:val="20"/>
          <w:szCs w:val="20"/>
          <w:lang w:val="pl-PL"/>
        </w:rPr>
        <w:t>7</w:t>
      </w:r>
      <w:r w:rsidRPr="00AB021A">
        <w:rPr>
          <w:rStyle w:val="Brak"/>
          <w:b/>
          <w:bCs/>
          <w:sz w:val="20"/>
          <w:szCs w:val="20"/>
          <w:lang w:val="pl-PL"/>
        </w:rPr>
        <w:t xml:space="preserve"> do </w:t>
      </w:r>
      <w:r w:rsidR="00277068" w:rsidRPr="00AB021A">
        <w:rPr>
          <w:rStyle w:val="Brak"/>
          <w:b/>
          <w:bCs/>
          <w:sz w:val="20"/>
          <w:szCs w:val="20"/>
          <w:lang w:val="pl-PL"/>
        </w:rPr>
        <w:t>SWZ</w:t>
      </w:r>
    </w:p>
    <w:p w14:paraId="521B963A" w14:textId="77777777" w:rsidR="008C4611" w:rsidRPr="00AB021A" w:rsidRDefault="008C4611" w:rsidP="008C4611">
      <w:pPr>
        <w:spacing w:after="0" w:line="240" w:lineRule="auto"/>
        <w:rPr>
          <w:rStyle w:val="Brak"/>
          <w:b/>
          <w:bCs/>
          <w:lang w:val="pl-PL"/>
        </w:rPr>
      </w:pPr>
      <w:r w:rsidRPr="00AB021A">
        <w:rPr>
          <w:rStyle w:val="Pogrubienie"/>
          <w:lang w:val="pl-PL"/>
        </w:rPr>
        <w:t>Wykonawca:</w:t>
      </w:r>
    </w:p>
    <w:p w14:paraId="075F0C49" w14:textId="77777777" w:rsidR="008C4611" w:rsidRPr="00AB021A" w:rsidRDefault="008C4611" w:rsidP="008C4611">
      <w:pPr>
        <w:spacing w:after="0" w:line="240" w:lineRule="auto"/>
        <w:ind w:right="5954"/>
        <w:rPr>
          <w:lang w:val="pl-PL"/>
        </w:rPr>
      </w:pPr>
      <w:r w:rsidRPr="00AB021A">
        <w:rPr>
          <w:lang w:val="pl-PL"/>
        </w:rPr>
        <w:t>……………………………………………………</w:t>
      </w:r>
    </w:p>
    <w:p w14:paraId="6466FE7F" w14:textId="77777777" w:rsidR="008C4611" w:rsidRPr="00AB021A" w:rsidRDefault="008C4611" w:rsidP="008C4611">
      <w:pPr>
        <w:spacing w:after="0" w:line="240" w:lineRule="auto"/>
        <w:ind w:right="5954"/>
        <w:rPr>
          <w:lang w:val="pl-PL"/>
        </w:rPr>
      </w:pPr>
      <w:r w:rsidRPr="00AB021A">
        <w:rPr>
          <w:lang w:val="pl-PL"/>
        </w:rPr>
        <w:t>……………………………………………………</w:t>
      </w:r>
    </w:p>
    <w:p w14:paraId="5E3E2DE5" w14:textId="77777777" w:rsidR="008C4611" w:rsidRPr="00AB021A" w:rsidRDefault="008C4611" w:rsidP="008C4611">
      <w:pPr>
        <w:spacing w:after="0" w:line="240" w:lineRule="auto"/>
        <w:ind w:right="5953"/>
        <w:rPr>
          <w:rStyle w:val="Brak"/>
          <w:i/>
          <w:iCs/>
          <w:lang w:val="pl-PL"/>
        </w:rPr>
      </w:pPr>
      <w:r w:rsidRPr="00AB021A">
        <w:rPr>
          <w:rStyle w:val="Brak"/>
          <w:i/>
          <w:iCs/>
          <w:lang w:val="pl-PL"/>
        </w:rPr>
        <w:t>(pełna nazwa/firma, adres)</w:t>
      </w:r>
    </w:p>
    <w:p w14:paraId="12738947" w14:textId="77777777" w:rsidR="008C4611" w:rsidRPr="004D47DD" w:rsidRDefault="008C4611" w:rsidP="008C4611">
      <w:pPr>
        <w:spacing w:after="0" w:line="240" w:lineRule="auto"/>
        <w:rPr>
          <w:rStyle w:val="Brak"/>
          <w:lang w:val="pl-PL"/>
        </w:rPr>
      </w:pPr>
      <w:r w:rsidRPr="004D47DD">
        <w:rPr>
          <w:rStyle w:val="Brak"/>
          <w:lang w:val="pl-PL"/>
        </w:rPr>
        <w:t>reprezentowany przez:</w:t>
      </w:r>
    </w:p>
    <w:p w14:paraId="75662F86" w14:textId="77777777" w:rsidR="008C4611" w:rsidRPr="00AB021A" w:rsidRDefault="008C4611" w:rsidP="008C4611">
      <w:pPr>
        <w:spacing w:after="0" w:line="240" w:lineRule="auto"/>
        <w:ind w:right="5954"/>
        <w:rPr>
          <w:lang w:val="pl-PL"/>
        </w:rPr>
      </w:pPr>
      <w:r w:rsidRPr="00AB021A">
        <w:rPr>
          <w:lang w:val="pl-PL"/>
        </w:rPr>
        <w:t>……………………………………………………</w:t>
      </w:r>
    </w:p>
    <w:p w14:paraId="6C3A1380" w14:textId="77777777" w:rsidR="008C4611" w:rsidRPr="00AB021A" w:rsidRDefault="008C4611" w:rsidP="008C4611">
      <w:pPr>
        <w:spacing w:after="0" w:line="240" w:lineRule="auto"/>
        <w:ind w:right="5953"/>
        <w:rPr>
          <w:rStyle w:val="Brak"/>
          <w:i/>
          <w:iCs/>
          <w:lang w:val="pl-PL"/>
        </w:rPr>
      </w:pPr>
      <w:r w:rsidRPr="00AB021A">
        <w:rPr>
          <w:rStyle w:val="Brak"/>
          <w:i/>
          <w:iCs/>
          <w:lang w:val="pl-PL"/>
        </w:rPr>
        <w:t>(imię, nazwisko)</w:t>
      </w:r>
    </w:p>
    <w:p w14:paraId="7D8A36DC" w14:textId="77777777" w:rsidR="007C557D" w:rsidRPr="00AB021A" w:rsidRDefault="007C557D" w:rsidP="007C557D">
      <w:pPr>
        <w:spacing w:after="0" w:line="240" w:lineRule="auto"/>
        <w:jc w:val="both"/>
        <w:rPr>
          <w:rStyle w:val="Brak"/>
          <w:lang w:val="pl-PL"/>
        </w:rPr>
      </w:pPr>
    </w:p>
    <w:p w14:paraId="098C43D9" w14:textId="77777777" w:rsidR="0034271E" w:rsidRDefault="0034271E" w:rsidP="007C557D">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b/>
          <w:bCs/>
          <w:sz w:val="24"/>
          <w:szCs w:val="24"/>
          <w:lang w:val="pl-PL"/>
        </w:rPr>
      </w:pPr>
    </w:p>
    <w:p w14:paraId="4E1B9B38" w14:textId="33D4E61A" w:rsidR="008C4611" w:rsidRDefault="007C557D" w:rsidP="007C557D">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b/>
          <w:bCs/>
          <w:sz w:val="24"/>
          <w:szCs w:val="24"/>
          <w:lang w:val="pl-PL"/>
        </w:rPr>
      </w:pPr>
      <w:r w:rsidRPr="00AB021A">
        <w:rPr>
          <w:rStyle w:val="Brak"/>
          <w:b/>
          <w:bCs/>
          <w:sz w:val="24"/>
          <w:szCs w:val="24"/>
          <w:lang w:val="pl-PL"/>
        </w:rPr>
        <w:t>Zobowiązanie</w:t>
      </w:r>
      <w:r w:rsidRPr="00AB021A">
        <w:rPr>
          <w:lang w:val="pl-PL"/>
        </w:rPr>
        <w:t xml:space="preserve"> </w:t>
      </w:r>
      <w:r w:rsidRPr="00AB021A">
        <w:rPr>
          <w:rStyle w:val="Brak"/>
          <w:b/>
          <w:bCs/>
          <w:sz w:val="24"/>
          <w:szCs w:val="24"/>
          <w:lang w:val="pl-PL"/>
        </w:rPr>
        <w:t xml:space="preserve">podmiotów do oddania Wykonawcy do dyspozycji niezbędnych zasobów na potrzeby realizacji zamówienia </w:t>
      </w:r>
    </w:p>
    <w:p w14:paraId="70F9A251" w14:textId="59FF882D" w:rsidR="0034271E" w:rsidRDefault="008C4611" w:rsidP="007C557D">
      <w:pPr>
        <w:pBdr>
          <w:top w:val="single" w:sz="4" w:space="0" w:color="000000"/>
          <w:left w:val="single" w:sz="4" w:space="0" w:color="000000"/>
          <w:bottom w:val="single" w:sz="4" w:space="0" w:color="000000"/>
          <w:right w:val="single" w:sz="4" w:space="0" w:color="000000"/>
        </w:pBdr>
        <w:shd w:val="clear" w:color="auto" w:fill="DBE5F1"/>
        <w:spacing w:after="0" w:line="240" w:lineRule="auto"/>
        <w:jc w:val="center"/>
        <w:rPr>
          <w:rStyle w:val="Brak"/>
          <w:b/>
          <w:bCs/>
          <w:sz w:val="24"/>
          <w:szCs w:val="24"/>
          <w:lang w:val="pl-PL"/>
        </w:rPr>
      </w:pPr>
      <w:r w:rsidRPr="008C4611">
        <w:rPr>
          <w:rStyle w:val="Brak"/>
          <w:sz w:val="24"/>
          <w:szCs w:val="24"/>
          <w:lang w:val="pl-PL"/>
        </w:rPr>
        <w:t xml:space="preserve">w rozumieniu </w:t>
      </w:r>
      <w:bookmarkStart w:id="14" w:name="_Hlk66281528"/>
      <w:r>
        <w:rPr>
          <w:rStyle w:val="Brak"/>
          <w:sz w:val="24"/>
          <w:szCs w:val="24"/>
          <w:lang w:val="pl-PL"/>
        </w:rPr>
        <w:t xml:space="preserve">art. 118 </w:t>
      </w:r>
      <w:r w:rsidR="00175522">
        <w:rPr>
          <w:rStyle w:val="Brak"/>
          <w:sz w:val="24"/>
          <w:szCs w:val="24"/>
          <w:lang w:val="pl-PL"/>
        </w:rPr>
        <w:t>u</w:t>
      </w:r>
      <w:r w:rsidRPr="008C4611">
        <w:rPr>
          <w:rStyle w:val="Brak"/>
          <w:sz w:val="24"/>
          <w:szCs w:val="24"/>
          <w:lang w:val="pl-PL"/>
        </w:rPr>
        <w:t>stawy z dnia 11 września 2019 roku Prawo zamówień publicznych</w:t>
      </w:r>
      <w:r w:rsidRPr="008C4611">
        <w:rPr>
          <w:rStyle w:val="Brak"/>
          <w:b/>
          <w:bCs/>
          <w:sz w:val="24"/>
          <w:szCs w:val="24"/>
          <w:lang w:val="pl-PL"/>
        </w:rPr>
        <w:t xml:space="preserve"> </w:t>
      </w:r>
      <w:bookmarkEnd w:id="14"/>
      <w:r w:rsidR="007C557D" w:rsidRPr="00AB021A">
        <w:rPr>
          <w:rStyle w:val="Brak"/>
          <w:b/>
          <w:bCs/>
          <w:sz w:val="24"/>
          <w:szCs w:val="24"/>
          <w:lang w:val="pl-PL"/>
        </w:rPr>
        <w:t>*</w:t>
      </w:r>
    </w:p>
    <w:p w14:paraId="0A8B77D6" w14:textId="77777777" w:rsidR="00E83B10" w:rsidRDefault="00E83B10" w:rsidP="0034271E">
      <w:pPr>
        <w:pBdr>
          <w:top w:val="single" w:sz="4" w:space="0" w:color="000000"/>
          <w:left w:val="single" w:sz="4" w:space="0" w:color="000000"/>
          <w:bottom w:val="single" w:sz="4" w:space="0" w:color="000000"/>
          <w:right w:val="single" w:sz="4" w:space="0" w:color="000000"/>
        </w:pBdr>
        <w:shd w:val="clear" w:color="auto" w:fill="DBE5F1"/>
        <w:spacing w:after="0" w:line="240" w:lineRule="auto"/>
        <w:rPr>
          <w:rStyle w:val="Brak"/>
          <w:b/>
          <w:bCs/>
          <w:i/>
          <w:iCs/>
          <w:sz w:val="20"/>
          <w:szCs w:val="20"/>
          <w:lang w:val="pl-PL"/>
        </w:rPr>
      </w:pPr>
    </w:p>
    <w:p w14:paraId="779B74A3" w14:textId="537A012A" w:rsidR="0034271E" w:rsidRDefault="0034271E" w:rsidP="0034271E">
      <w:pPr>
        <w:pBdr>
          <w:top w:val="single" w:sz="4" w:space="0" w:color="000000"/>
          <w:left w:val="single" w:sz="4" w:space="0" w:color="000000"/>
          <w:bottom w:val="single" w:sz="4" w:space="0" w:color="000000"/>
          <w:right w:val="single" w:sz="4" w:space="0" w:color="000000"/>
        </w:pBdr>
        <w:shd w:val="clear" w:color="auto" w:fill="DBE5F1"/>
        <w:spacing w:after="0" w:line="240" w:lineRule="auto"/>
        <w:rPr>
          <w:rStyle w:val="Brak"/>
          <w:b/>
          <w:bCs/>
          <w:i/>
          <w:iCs/>
          <w:sz w:val="20"/>
          <w:szCs w:val="20"/>
          <w:lang w:val="pl-PL"/>
        </w:rPr>
      </w:pPr>
      <w:r w:rsidRPr="0034271E">
        <w:rPr>
          <w:rStyle w:val="Brak"/>
          <w:b/>
          <w:bCs/>
          <w:i/>
          <w:iCs/>
          <w:sz w:val="20"/>
          <w:szCs w:val="20"/>
          <w:lang w:val="pl-PL"/>
        </w:rPr>
        <w:t>*wypełnić jeżeli Wykonawca powołuje się na zasoby innych podmiotów</w:t>
      </w:r>
    </w:p>
    <w:p w14:paraId="32983FB7" w14:textId="77777777" w:rsidR="007C557D" w:rsidRPr="00AB021A" w:rsidRDefault="007C557D" w:rsidP="007C557D">
      <w:pPr>
        <w:spacing w:after="0" w:line="240" w:lineRule="auto"/>
        <w:jc w:val="center"/>
        <w:rPr>
          <w:rStyle w:val="Brak"/>
          <w:b/>
          <w:bCs/>
          <w:lang w:val="pl-PL"/>
        </w:rPr>
      </w:pPr>
    </w:p>
    <w:p w14:paraId="52D778EC" w14:textId="77777777" w:rsidR="008C4611" w:rsidRPr="00AB021A" w:rsidRDefault="008C4611" w:rsidP="004638DA">
      <w:pPr>
        <w:spacing w:after="0" w:line="240" w:lineRule="auto"/>
        <w:jc w:val="both"/>
        <w:rPr>
          <w:lang w:val="pl-PL"/>
        </w:rPr>
      </w:pPr>
      <w:bookmarkStart w:id="15" w:name="_Hlk66776769"/>
      <w:r w:rsidRPr="00AB021A">
        <w:rPr>
          <w:lang w:val="pl-PL"/>
        </w:rPr>
        <w:t>Na potrzeby postępowania o udzielenie zam</w:t>
      </w:r>
      <w:r w:rsidRPr="00AB021A">
        <w:rPr>
          <w:rStyle w:val="Brak"/>
          <w:lang w:val="pl-PL"/>
        </w:rPr>
        <w:t>ó</w:t>
      </w:r>
      <w:r w:rsidRPr="00AB021A">
        <w:rPr>
          <w:lang w:val="pl-PL"/>
        </w:rPr>
        <w:t>wienia publicznego pn.:</w:t>
      </w:r>
    </w:p>
    <w:bookmarkEnd w:id="15"/>
    <w:p w14:paraId="70217F08" w14:textId="77777777" w:rsidR="00A50496" w:rsidRDefault="00A50496" w:rsidP="00A50496">
      <w:pPr>
        <w:spacing w:after="120" w:line="240" w:lineRule="auto"/>
        <w:jc w:val="center"/>
        <w:rPr>
          <w:b/>
          <w:bCs/>
        </w:rPr>
      </w:pPr>
      <w:r>
        <w:rPr>
          <w:b/>
          <w:bCs/>
          <w:color w:val="auto"/>
        </w:rPr>
        <w:t>DOSTAWA PALIWA W SYSTEMIE BEZGOTÓWKOWYM DO SAMOCHODÓW SŁUŻBOWYCH ORAZ AGREGATÓW PRĄDOTWÓRCZYCH I DROBNEGO SPRZĘTU</w:t>
      </w:r>
    </w:p>
    <w:p w14:paraId="21E74C7B" w14:textId="77777777" w:rsidR="0034271E" w:rsidRDefault="0034271E" w:rsidP="004638DA">
      <w:pPr>
        <w:spacing w:after="0" w:line="240" w:lineRule="auto"/>
        <w:jc w:val="both"/>
        <w:rPr>
          <w:lang w:val="pl-PL"/>
        </w:rPr>
      </w:pPr>
    </w:p>
    <w:p w14:paraId="1392A751" w14:textId="484C8C4D" w:rsidR="007C557D" w:rsidRDefault="007C557D" w:rsidP="004638DA">
      <w:pPr>
        <w:spacing w:after="0" w:line="240" w:lineRule="auto"/>
        <w:jc w:val="both"/>
        <w:rPr>
          <w:lang w:val="pl-PL"/>
        </w:rPr>
      </w:pPr>
      <w:r w:rsidRPr="00AB021A">
        <w:rPr>
          <w:lang w:val="pl-PL"/>
        </w:rPr>
        <w:t xml:space="preserve">Dane wykonawcy: </w:t>
      </w:r>
    </w:p>
    <w:p w14:paraId="7C299C0C" w14:textId="00D6FA4E" w:rsidR="007C557D" w:rsidRPr="00AB021A" w:rsidRDefault="007C557D" w:rsidP="004638DA">
      <w:pPr>
        <w:spacing w:after="0" w:line="240" w:lineRule="auto"/>
        <w:jc w:val="both"/>
        <w:rPr>
          <w:lang w:val="pl-PL"/>
        </w:rPr>
      </w:pPr>
      <w:r w:rsidRPr="00AB021A">
        <w:rPr>
          <w:lang w:val="pl-PL"/>
        </w:rPr>
        <w:t>……………………………………………………………………………………………………………………………………………………………</w:t>
      </w:r>
    </w:p>
    <w:p w14:paraId="63547F74" w14:textId="4E5DB2A8" w:rsidR="007C557D" w:rsidRDefault="007C557D" w:rsidP="004638DA">
      <w:pPr>
        <w:spacing w:after="0" w:line="240" w:lineRule="auto"/>
        <w:jc w:val="both"/>
        <w:rPr>
          <w:lang w:val="pl-PL"/>
        </w:rPr>
      </w:pPr>
      <w:r w:rsidRPr="00AB021A">
        <w:rPr>
          <w:lang w:val="pl-PL"/>
        </w:rPr>
        <w:t>Dane podmiotu trzeciego:</w:t>
      </w:r>
    </w:p>
    <w:p w14:paraId="3BAA7229" w14:textId="215CD152" w:rsidR="007C557D" w:rsidRPr="00AB021A" w:rsidRDefault="007C557D" w:rsidP="004638DA">
      <w:pPr>
        <w:spacing w:after="0" w:line="240" w:lineRule="auto"/>
        <w:jc w:val="both"/>
        <w:rPr>
          <w:rStyle w:val="Brak"/>
          <w:lang w:val="pl-PL"/>
        </w:rPr>
      </w:pPr>
      <w:r w:rsidRPr="00AB021A">
        <w:rPr>
          <w:rStyle w:val="Brak"/>
          <w:lang w:val="pl-PL"/>
        </w:rPr>
        <w:t>……………………………………………………………………………………………………………………………………………………………</w:t>
      </w:r>
    </w:p>
    <w:p w14:paraId="14EA73C0" w14:textId="77777777" w:rsidR="007C557D" w:rsidRPr="00AB021A" w:rsidRDefault="007C557D" w:rsidP="004638DA">
      <w:pPr>
        <w:spacing w:after="0" w:line="240" w:lineRule="auto"/>
        <w:jc w:val="both"/>
        <w:rPr>
          <w:rStyle w:val="Brak"/>
          <w:lang w:val="pl-PL"/>
        </w:rPr>
      </w:pPr>
    </w:p>
    <w:p w14:paraId="016752F6" w14:textId="77777777" w:rsidR="007C557D" w:rsidRPr="00AB021A" w:rsidRDefault="007C557D" w:rsidP="004638DA">
      <w:pPr>
        <w:spacing w:after="0" w:line="240" w:lineRule="auto"/>
        <w:jc w:val="both"/>
        <w:rPr>
          <w:rStyle w:val="Brak"/>
          <w:lang w:val="pl-PL"/>
        </w:rPr>
      </w:pPr>
      <w:r w:rsidRPr="00AB021A">
        <w:rPr>
          <w:rStyle w:val="Brak"/>
          <w:lang w:val="pl-PL"/>
        </w:rPr>
        <w:t>Ja (my) niżej podpisani:</w:t>
      </w:r>
    </w:p>
    <w:p w14:paraId="685A3514" w14:textId="77777777" w:rsidR="007C557D" w:rsidRPr="00AB021A" w:rsidRDefault="007C557D" w:rsidP="004638DA">
      <w:pPr>
        <w:spacing w:after="0" w:line="240" w:lineRule="auto"/>
        <w:jc w:val="both"/>
        <w:rPr>
          <w:rStyle w:val="Brak"/>
          <w:lang w:val="pl-PL"/>
        </w:rPr>
      </w:pPr>
      <w:r w:rsidRPr="00AB021A">
        <w:rPr>
          <w:rStyle w:val="Brak"/>
          <w:lang w:val="pl-PL"/>
        </w:rPr>
        <w:t>…………………………………………………………………………………………………….</w:t>
      </w:r>
    </w:p>
    <w:p w14:paraId="67B32B09" w14:textId="77777777" w:rsidR="007C557D" w:rsidRPr="004638DA" w:rsidRDefault="007C557D" w:rsidP="004638DA">
      <w:pPr>
        <w:spacing w:after="0" w:line="240" w:lineRule="auto"/>
        <w:jc w:val="both"/>
        <w:rPr>
          <w:rStyle w:val="Brak"/>
          <w:i/>
          <w:iCs/>
          <w:sz w:val="20"/>
          <w:szCs w:val="20"/>
          <w:lang w:val="pl-PL"/>
        </w:rPr>
      </w:pPr>
      <w:r w:rsidRPr="004638DA">
        <w:rPr>
          <w:rStyle w:val="Brak"/>
          <w:i/>
          <w:iCs/>
          <w:sz w:val="20"/>
          <w:szCs w:val="20"/>
          <w:lang w:val="pl-PL"/>
        </w:rPr>
        <w:t>(imię i nazwisko osoby upoważnionej do reprezentowania podmiotu trzeciego)</w:t>
      </w:r>
    </w:p>
    <w:p w14:paraId="5F86F240" w14:textId="77777777" w:rsidR="007C557D" w:rsidRPr="00AB021A" w:rsidRDefault="007C557D" w:rsidP="004638DA">
      <w:pPr>
        <w:spacing w:after="0" w:line="240" w:lineRule="auto"/>
        <w:jc w:val="both"/>
        <w:rPr>
          <w:rStyle w:val="Brak"/>
          <w:i/>
          <w:iCs/>
          <w:lang w:val="pl-PL"/>
        </w:rPr>
      </w:pPr>
    </w:p>
    <w:p w14:paraId="5708765D" w14:textId="77777777" w:rsidR="007C557D" w:rsidRPr="00AB021A" w:rsidRDefault="007C557D" w:rsidP="004638DA">
      <w:pPr>
        <w:spacing w:after="0" w:line="240" w:lineRule="auto"/>
        <w:jc w:val="both"/>
        <w:rPr>
          <w:rStyle w:val="Brak"/>
          <w:lang w:val="pl-PL"/>
        </w:rPr>
      </w:pPr>
      <w:r w:rsidRPr="00AB021A">
        <w:rPr>
          <w:rStyle w:val="Brak"/>
          <w:lang w:val="pl-PL"/>
        </w:rPr>
        <w:t xml:space="preserve">zgodnie z warunkiem postawionym przez zamawiającego w przedmiotowym postępowaniu, tj.: </w:t>
      </w:r>
    </w:p>
    <w:p w14:paraId="0BEB9D23" w14:textId="77777777" w:rsidR="007C557D" w:rsidRPr="00AB021A" w:rsidRDefault="007C557D" w:rsidP="004638DA">
      <w:pPr>
        <w:spacing w:after="0" w:line="240" w:lineRule="auto"/>
        <w:jc w:val="both"/>
        <w:rPr>
          <w:rStyle w:val="Brak"/>
          <w:lang w:val="pl-PL"/>
        </w:rPr>
      </w:pPr>
      <w:r w:rsidRPr="00AB021A">
        <w:rPr>
          <w:rStyle w:val="Brak"/>
          <w:lang w:val="pl-PL"/>
        </w:rPr>
        <w:t>……………………………………………………………………………………………………………………………………………………………</w:t>
      </w:r>
    </w:p>
    <w:p w14:paraId="68F804EE" w14:textId="77777777" w:rsidR="007C557D" w:rsidRPr="004638DA" w:rsidRDefault="007C557D" w:rsidP="004638DA">
      <w:pPr>
        <w:spacing w:after="0" w:line="240" w:lineRule="auto"/>
        <w:jc w:val="both"/>
        <w:rPr>
          <w:rStyle w:val="Brak"/>
          <w:i/>
          <w:iCs/>
          <w:sz w:val="20"/>
          <w:szCs w:val="20"/>
          <w:lang w:val="pl-PL"/>
        </w:rPr>
      </w:pPr>
      <w:r w:rsidRPr="004638DA">
        <w:rPr>
          <w:rStyle w:val="Brak"/>
          <w:i/>
          <w:iCs/>
          <w:sz w:val="20"/>
          <w:szCs w:val="20"/>
          <w:lang w:val="pl-PL"/>
        </w:rPr>
        <w:t>(wskazanie warunku)</w:t>
      </w:r>
    </w:p>
    <w:p w14:paraId="0DE207AA" w14:textId="77777777" w:rsidR="007C557D" w:rsidRPr="00AB021A" w:rsidRDefault="007C557D" w:rsidP="004638DA">
      <w:pPr>
        <w:spacing w:after="0" w:line="240" w:lineRule="auto"/>
        <w:jc w:val="both"/>
        <w:rPr>
          <w:rStyle w:val="Brak"/>
          <w:lang w:val="pl-PL"/>
        </w:rPr>
      </w:pPr>
      <w:r w:rsidRPr="00AB021A">
        <w:rPr>
          <w:rStyle w:val="Brak"/>
          <w:lang w:val="pl-PL"/>
        </w:rPr>
        <w:t xml:space="preserve"> </w:t>
      </w:r>
    </w:p>
    <w:p w14:paraId="334CB922" w14:textId="79CD4378" w:rsidR="007C557D" w:rsidRPr="00AB021A" w:rsidRDefault="007C557D" w:rsidP="004638DA">
      <w:pPr>
        <w:spacing w:after="0" w:line="240" w:lineRule="auto"/>
        <w:jc w:val="both"/>
        <w:rPr>
          <w:rStyle w:val="Brak"/>
          <w:lang w:val="pl-PL"/>
        </w:rPr>
      </w:pPr>
      <w:r w:rsidRPr="00AB021A">
        <w:rPr>
          <w:rStyle w:val="Brak"/>
          <w:lang w:val="pl-PL"/>
        </w:rPr>
        <w:t xml:space="preserve">działając na podstawie </w:t>
      </w:r>
      <w:r w:rsidR="008C4611">
        <w:rPr>
          <w:rStyle w:val="Brak"/>
          <w:lang w:val="pl-PL"/>
        </w:rPr>
        <w:t xml:space="preserve">art. 118 </w:t>
      </w:r>
      <w:r w:rsidR="008C4611" w:rsidRPr="008C4611">
        <w:rPr>
          <w:rStyle w:val="Brak"/>
          <w:lang w:val="pl-PL"/>
        </w:rPr>
        <w:t xml:space="preserve">Ustawy z dnia 11 września 2019 roku Prawo zamówień publicznych </w:t>
      </w:r>
      <w:r w:rsidRPr="00AB021A">
        <w:rPr>
          <w:rStyle w:val="Brak"/>
          <w:lang w:val="pl-PL"/>
        </w:rPr>
        <w:t xml:space="preserve">zobowiązuję/zobowiązujemy się do oddania na potrzeby wykonania zamówienia następujących zasobów: </w:t>
      </w:r>
    </w:p>
    <w:p w14:paraId="216725EB" w14:textId="4CA59995" w:rsidR="007C557D" w:rsidRPr="00AB021A" w:rsidRDefault="007C557D" w:rsidP="007C557D">
      <w:pPr>
        <w:spacing w:after="0" w:line="240" w:lineRule="auto"/>
        <w:jc w:val="both"/>
        <w:rPr>
          <w:rStyle w:val="Brak"/>
          <w:lang w:val="pl-PL"/>
        </w:rPr>
      </w:pPr>
      <w:r w:rsidRPr="00AB021A">
        <w:rPr>
          <w:rStyle w:val="Brak"/>
          <w:lang w:val="pl-PL"/>
        </w:rPr>
        <w:t>…………………………………………………………………………………………………………………………………………………………….….………………………………………………………………………………………………………………………………………………..………</w:t>
      </w:r>
    </w:p>
    <w:p w14:paraId="0D2676AD" w14:textId="77777777" w:rsidR="007C557D" w:rsidRPr="00C466F3" w:rsidRDefault="007C557D" w:rsidP="007C557D">
      <w:pPr>
        <w:spacing w:after="0" w:line="240" w:lineRule="auto"/>
        <w:jc w:val="both"/>
        <w:rPr>
          <w:rStyle w:val="Brak"/>
          <w:b/>
          <w:bCs/>
          <w:i/>
          <w:iCs/>
          <w:sz w:val="20"/>
          <w:szCs w:val="20"/>
          <w:lang w:val="pl-PL"/>
        </w:rPr>
      </w:pPr>
      <w:r w:rsidRPr="00C466F3">
        <w:rPr>
          <w:rStyle w:val="Brak"/>
          <w:b/>
          <w:bCs/>
          <w:i/>
          <w:iCs/>
          <w:sz w:val="20"/>
          <w:szCs w:val="20"/>
          <w:lang w:val="pl-PL"/>
        </w:rPr>
        <w:t>(należy określić w szczególności:</w:t>
      </w:r>
    </w:p>
    <w:p w14:paraId="12E4D05A" w14:textId="7694E692" w:rsidR="0099610D" w:rsidRPr="00C466F3" w:rsidRDefault="0099610D" w:rsidP="0099610D">
      <w:pPr>
        <w:spacing w:after="0" w:line="240" w:lineRule="auto"/>
        <w:ind w:left="284" w:hanging="284"/>
        <w:jc w:val="both"/>
        <w:rPr>
          <w:rStyle w:val="Brak"/>
          <w:b/>
          <w:bCs/>
          <w:i/>
          <w:iCs/>
          <w:sz w:val="20"/>
          <w:szCs w:val="20"/>
          <w:lang w:val="pl-PL"/>
        </w:rPr>
      </w:pPr>
      <w:r w:rsidRPr="00C466F3">
        <w:rPr>
          <w:rStyle w:val="Brak"/>
          <w:b/>
          <w:bCs/>
          <w:i/>
          <w:iCs/>
          <w:sz w:val="20"/>
          <w:szCs w:val="20"/>
          <w:lang w:val="pl-PL"/>
        </w:rPr>
        <w:t>a) zakres dostępnych wykonawcy zasobów podmiotu udostępniającego zasoby;</w:t>
      </w:r>
    </w:p>
    <w:p w14:paraId="6F19BAB3" w14:textId="08EE7A7B" w:rsidR="0099610D" w:rsidRPr="00C466F3" w:rsidRDefault="0099610D" w:rsidP="0099610D">
      <w:pPr>
        <w:spacing w:after="0" w:line="240" w:lineRule="auto"/>
        <w:ind w:left="284" w:hanging="284"/>
        <w:jc w:val="both"/>
        <w:rPr>
          <w:rStyle w:val="Brak"/>
          <w:b/>
          <w:bCs/>
          <w:i/>
          <w:iCs/>
          <w:sz w:val="20"/>
          <w:szCs w:val="20"/>
          <w:lang w:val="pl-PL"/>
        </w:rPr>
      </w:pPr>
      <w:r w:rsidRPr="00C466F3">
        <w:rPr>
          <w:rStyle w:val="Brak"/>
          <w:b/>
          <w:bCs/>
          <w:i/>
          <w:iCs/>
          <w:sz w:val="20"/>
          <w:szCs w:val="20"/>
          <w:lang w:val="pl-PL"/>
        </w:rPr>
        <w:t>b) sposób i okres udostępnienia wykonawcy i wykorzystania przez niego zasobów podmiotu udostępniającego te zasoby przy wykonywaniu zamówienia;</w:t>
      </w:r>
    </w:p>
    <w:p w14:paraId="11AB598B" w14:textId="77601B69" w:rsidR="0099610D" w:rsidRPr="00C466F3" w:rsidRDefault="0099610D" w:rsidP="0099610D">
      <w:pPr>
        <w:spacing w:after="0" w:line="240" w:lineRule="auto"/>
        <w:ind w:left="284" w:hanging="284"/>
        <w:jc w:val="both"/>
        <w:rPr>
          <w:rStyle w:val="Brak"/>
          <w:b/>
          <w:bCs/>
          <w:i/>
          <w:iCs/>
          <w:sz w:val="20"/>
          <w:szCs w:val="20"/>
          <w:lang w:val="pl-PL"/>
        </w:rPr>
      </w:pPr>
      <w:r w:rsidRPr="00C466F3">
        <w:rPr>
          <w:rStyle w:val="Brak"/>
          <w:b/>
          <w:bCs/>
          <w:i/>
          <w:iCs/>
          <w:sz w:val="20"/>
          <w:szCs w:val="20"/>
          <w:lang w:val="pl-PL"/>
        </w:rPr>
        <w:t>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26C81C" w14:textId="77777777" w:rsidR="007C557D" w:rsidRPr="00AB021A" w:rsidRDefault="007C557D" w:rsidP="007C557D">
      <w:pPr>
        <w:spacing w:after="0" w:line="240" w:lineRule="auto"/>
        <w:jc w:val="both"/>
        <w:rPr>
          <w:rStyle w:val="Brak"/>
          <w:sz w:val="20"/>
          <w:szCs w:val="20"/>
          <w:lang w:val="pl-PL"/>
        </w:rPr>
      </w:pPr>
    </w:p>
    <w:p w14:paraId="3E80DB84" w14:textId="77777777" w:rsidR="007C557D" w:rsidRPr="00AB021A" w:rsidRDefault="007C557D" w:rsidP="007C557D">
      <w:pPr>
        <w:spacing w:after="120" w:line="240" w:lineRule="auto"/>
        <w:jc w:val="both"/>
        <w:rPr>
          <w:i/>
          <w:iCs/>
          <w:lang w:val="pl-PL"/>
        </w:rPr>
      </w:pPr>
    </w:p>
    <w:tbl>
      <w:tblPr>
        <w:tblW w:w="925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781"/>
        <w:gridCol w:w="692"/>
        <w:gridCol w:w="5782"/>
      </w:tblGrid>
      <w:tr w:rsidR="007C557D" w:rsidRPr="00AB021A" w14:paraId="26950D83" w14:textId="77777777" w:rsidTr="007C557D">
        <w:trPr>
          <w:trHeight w:val="586"/>
        </w:trPr>
        <w:tc>
          <w:tcPr>
            <w:tcW w:w="2779" w:type="dxa"/>
            <w:tcBorders>
              <w:top w:val="dotted" w:sz="4" w:space="0" w:color="000000"/>
              <w:left w:val="nil"/>
              <w:bottom w:val="nil"/>
              <w:right w:val="nil"/>
            </w:tcBorders>
            <w:shd w:val="clear" w:color="auto" w:fill="auto"/>
            <w:tcMar>
              <w:top w:w="80" w:type="dxa"/>
              <w:left w:w="80" w:type="dxa"/>
              <w:bottom w:w="80" w:type="dxa"/>
              <w:right w:w="80" w:type="dxa"/>
            </w:tcMar>
            <w:hideMark/>
          </w:tcPr>
          <w:p w14:paraId="70722028" w14:textId="77777777" w:rsidR="007C557D" w:rsidRPr="00AB021A" w:rsidRDefault="007C557D">
            <w:pPr>
              <w:spacing w:after="40"/>
              <w:jc w:val="center"/>
              <w:rPr>
                <w:sz w:val="18"/>
                <w:szCs w:val="18"/>
                <w:lang w:val="pl-PL"/>
              </w:rPr>
            </w:pPr>
            <w:r w:rsidRPr="00AB021A">
              <w:rPr>
                <w:rStyle w:val="Brak"/>
                <w:sz w:val="18"/>
                <w:szCs w:val="18"/>
                <w:lang w:val="pl-PL"/>
              </w:rPr>
              <w:t>Miejscowość, data</w:t>
            </w:r>
          </w:p>
        </w:tc>
        <w:tc>
          <w:tcPr>
            <w:tcW w:w="691" w:type="dxa"/>
            <w:tcBorders>
              <w:top w:val="nil"/>
              <w:left w:val="nil"/>
              <w:bottom w:val="nil"/>
              <w:right w:val="nil"/>
            </w:tcBorders>
            <w:shd w:val="clear" w:color="auto" w:fill="auto"/>
            <w:tcMar>
              <w:top w:w="80" w:type="dxa"/>
              <w:left w:w="80" w:type="dxa"/>
              <w:bottom w:w="80" w:type="dxa"/>
              <w:right w:w="80" w:type="dxa"/>
            </w:tcMar>
          </w:tcPr>
          <w:p w14:paraId="65488A20" w14:textId="77777777" w:rsidR="007C557D" w:rsidRPr="00AB021A" w:rsidRDefault="007C557D">
            <w:pPr>
              <w:rPr>
                <w:sz w:val="18"/>
                <w:szCs w:val="18"/>
                <w:lang w:val="pl-PL"/>
              </w:rPr>
            </w:pPr>
          </w:p>
        </w:tc>
        <w:tc>
          <w:tcPr>
            <w:tcW w:w="5778" w:type="dxa"/>
            <w:tcBorders>
              <w:top w:val="dotted" w:sz="4" w:space="0" w:color="000000"/>
              <w:left w:val="nil"/>
              <w:bottom w:val="nil"/>
              <w:right w:val="nil"/>
            </w:tcBorders>
            <w:shd w:val="clear" w:color="auto" w:fill="auto"/>
            <w:tcMar>
              <w:top w:w="80" w:type="dxa"/>
              <w:left w:w="80" w:type="dxa"/>
              <w:bottom w:w="80" w:type="dxa"/>
              <w:right w:w="80" w:type="dxa"/>
            </w:tcMar>
            <w:hideMark/>
          </w:tcPr>
          <w:p w14:paraId="463395B1" w14:textId="77777777" w:rsidR="00C07D08" w:rsidRPr="00C07D08" w:rsidRDefault="00C07D08" w:rsidP="00C07D08">
            <w:pPr>
              <w:spacing w:after="40"/>
              <w:jc w:val="center"/>
              <w:rPr>
                <w:rStyle w:val="Brak"/>
                <w:i/>
                <w:iCs/>
                <w:sz w:val="18"/>
                <w:szCs w:val="18"/>
                <w:lang w:val="pl-PL"/>
              </w:rPr>
            </w:pPr>
            <w:r w:rsidRPr="00C07D08">
              <w:rPr>
                <w:rStyle w:val="Brak"/>
                <w:i/>
                <w:iCs/>
                <w:sz w:val="18"/>
                <w:szCs w:val="18"/>
                <w:lang w:val="pl-PL"/>
              </w:rPr>
              <w:t>Podpis(y) osoby(osób) upoważnionej(</w:t>
            </w:r>
            <w:proofErr w:type="spellStart"/>
            <w:r w:rsidRPr="00C07D08">
              <w:rPr>
                <w:rStyle w:val="Brak"/>
                <w:i/>
                <w:iCs/>
                <w:sz w:val="18"/>
                <w:szCs w:val="18"/>
                <w:lang w:val="pl-PL"/>
              </w:rPr>
              <w:t>ych</w:t>
            </w:r>
            <w:proofErr w:type="spellEnd"/>
            <w:r w:rsidRPr="00C07D08">
              <w:rPr>
                <w:rStyle w:val="Brak"/>
                <w:i/>
                <w:iCs/>
                <w:sz w:val="18"/>
                <w:szCs w:val="18"/>
                <w:lang w:val="pl-PL"/>
              </w:rPr>
              <w:t xml:space="preserve">) </w:t>
            </w:r>
          </w:p>
          <w:p w14:paraId="1DAA3A8E" w14:textId="44028BDB" w:rsidR="003A14CF" w:rsidRPr="00AB021A" w:rsidRDefault="00C07D08" w:rsidP="00C07D08">
            <w:pPr>
              <w:spacing w:after="40"/>
              <w:jc w:val="center"/>
              <w:rPr>
                <w:lang w:val="pl-PL"/>
              </w:rPr>
            </w:pPr>
            <w:r w:rsidRPr="00C07D08">
              <w:rPr>
                <w:rStyle w:val="Brak"/>
                <w:i/>
                <w:iCs/>
                <w:sz w:val="18"/>
                <w:szCs w:val="18"/>
                <w:lang w:val="pl-PL"/>
              </w:rPr>
              <w:t>do podpisania oferty w imieniu Wykonawcy(ów)</w:t>
            </w:r>
          </w:p>
        </w:tc>
      </w:tr>
    </w:tbl>
    <w:p w14:paraId="501719C8" w14:textId="77777777" w:rsidR="007C557D" w:rsidRPr="00AB021A" w:rsidRDefault="007C557D" w:rsidP="007C557D">
      <w:pPr>
        <w:spacing w:after="0" w:line="240" w:lineRule="auto"/>
        <w:ind w:left="425" w:hanging="425"/>
        <w:jc w:val="right"/>
        <w:rPr>
          <w:sz w:val="18"/>
          <w:szCs w:val="18"/>
          <w:lang w:val="pl-PL"/>
        </w:rPr>
      </w:pPr>
    </w:p>
    <w:p w14:paraId="018ADE6E" w14:textId="32519A39" w:rsidR="000102CC" w:rsidRDefault="000102CC">
      <w:pPr>
        <w:spacing w:after="0" w:line="240" w:lineRule="auto"/>
        <w:rPr>
          <w:rStyle w:val="Brak"/>
          <w:b/>
          <w:bCs/>
          <w:sz w:val="20"/>
          <w:szCs w:val="20"/>
          <w:lang w:val="pl-PL"/>
        </w:rPr>
      </w:pPr>
      <w:r>
        <w:rPr>
          <w:rStyle w:val="Brak"/>
          <w:b/>
          <w:bCs/>
          <w:sz w:val="20"/>
          <w:szCs w:val="20"/>
          <w:lang w:val="pl-PL"/>
        </w:rPr>
        <w:br w:type="page"/>
      </w:r>
    </w:p>
    <w:p w14:paraId="7F96411D" w14:textId="0B054648" w:rsidR="007C557D" w:rsidRDefault="000102CC" w:rsidP="000102CC">
      <w:pPr>
        <w:spacing w:after="0" w:line="240" w:lineRule="auto"/>
        <w:jc w:val="right"/>
        <w:rPr>
          <w:rStyle w:val="Brak"/>
          <w:b/>
          <w:bCs/>
          <w:sz w:val="20"/>
          <w:szCs w:val="20"/>
          <w:lang w:val="pl-PL"/>
        </w:rPr>
      </w:pPr>
      <w:r>
        <w:rPr>
          <w:rStyle w:val="Brak"/>
          <w:b/>
          <w:bCs/>
          <w:sz w:val="20"/>
          <w:szCs w:val="20"/>
          <w:lang w:val="pl-PL"/>
        </w:rPr>
        <w:lastRenderedPageBreak/>
        <w:t xml:space="preserve">Załącznik nr </w:t>
      </w:r>
      <w:r w:rsidR="00A50496">
        <w:rPr>
          <w:rStyle w:val="Brak"/>
          <w:b/>
          <w:bCs/>
          <w:sz w:val="20"/>
          <w:szCs w:val="20"/>
          <w:lang w:val="pl-PL"/>
        </w:rPr>
        <w:t>8</w:t>
      </w:r>
      <w:r w:rsidR="00D81F01">
        <w:rPr>
          <w:rStyle w:val="Brak"/>
          <w:b/>
          <w:bCs/>
          <w:sz w:val="20"/>
          <w:szCs w:val="20"/>
          <w:lang w:val="pl-PL"/>
        </w:rPr>
        <w:t xml:space="preserve"> do SWZ</w:t>
      </w:r>
    </w:p>
    <w:p w14:paraId="797B5EE1" w14:textId="0CF3E5A9" w:rsidR="000102CC" w:rsidRDefault="000102CC" w:rsidP="000102CC">
      <w:pPr>
        <w:spacing w:after="0" w:line="240" w:lineRule="auto"/>
        <w:jc w:val="right"/>
        <w:rPr>
          <w:rStyle w:val="Brak"/>
          <w:b/>
          <w:bCs/>
          <w:sz w:val="20"/>
          <w:szCs w:val="20"/>
          <w:lang w:val="pl-PL"/>
        </w:rPr>
      </w:pPr>
    </w:p>
    <w:p w14:paraId="2C881992" w14:textId="4F45D52C" w:rsidR="00267D3B" w:rsidRPr="00A64462" w:rsidRDefault="00267D3B" w:rsidP="00267D3B">
      <w:pPr>
        <w:spacing w:after="0" w:line="240" w:lineRule="auto"/>
        <w:jc w:val="center"/>
        <w:rPr>
          <w:b/>
          <w:bCs/>
          <w:sz w:val="20"/>
          <w:szCs w:val="20"/>
          <w:lang w:val="pl-PL"/>
        </w:rPr>
      </w:pPr>
      <w:r w:rsidRPr="00A64462">
        <w:rPr>
          <w:b/>
          <w:bCs/>
          <w:sz w:val="20"/>
          <w:szCs w:val="20"/>
          <w:lang w:val="pl-PL"/>
        </w:rPr>
        <w:t>Projektowane postanowienia umowy</w:t>
      </w:r>
    </w:p>
    <w:p w14:paraId="7C49BC52" w14:textId="77777777" w:rsidR="00267D3B" w:rsidRPr="00A64462" w:rsidRDefault="00267D3B" w:rsidP="00267D3B">
      <w:pPr>
        <w:spacing w:after="0" w:line="240" w:lineRule="auto"/>
        <w:jc w:val="center"/>
        <w:rPr>
          <w:sz w:val="20"/>
          <w:szCs w:val="20"/>
          <w:lang w:val="pl-PL"/>
        </w:rPr>
      </w:pPr>
    </w:p>
    <w:p w14:paraId="2E11AD75" w14:textId="313C74C6" w:rsidR="00A50496" w:rsidRPr="00A64462" w:rsidRDefault="00A50496" w:rsidP="00A50496">
      <w:pPr>
        <w:spacing w:after="0" w:line="240" w:lineRule="auto"/>
        <w:ind w:right="23"/>
        <w:jc w:val="center"/>
        <w:rPr>
          <w:rFonts w:eastAsiaTheme="minorHAnsi"/>
          <w:b/>
          <w:bCs/>
          <w:color w:val="auto"/>
          <w:sz w:val="20"/>
          <w:szCs w:val="20"/>
          <w:bdr w:val="none" w:sz="0" w:space="0" w:color="auto"/>
          <w:lang w:val="pl-PL"/>
        </w:rPr>
      </w:pPr>
      <w:r w:rsidRPr="00A64462">
        <w:rPr>
          <w:b/>
          <w:bCs/>
          <w:sz w:val="20"/>
          <w:szCs w:val="20"/>
          <w:lang w:val="pl-PL"/>
        </w:rPr>
        <w:t xml:space="preserve">UMOWA  nr </w:t>
      </w:r>
      <w:r w:rsidR="002D6EE2">
        <w:rPr>
          <w:b/>
          <w:bCs/>
          <w:sz w:val="20"/>
          <w:szCs w:val="20"/>
          <w:lang w:val="pl-PL"/>
        </w:rPr>
        <w:t>ZP.271.4.2021</w:t>
      </w:r>
    </w:p>
    <w:p w14:paraId="7738351F" w14:textId="77777777" w:rsidR="00A50496" w:rsidRPr="00A64462" w:rsidRDefault="00A50496" w:rsidP="00A50496">
      <w:pPr>
        <w:spacing w:after="0" w:line="240" w:lineRule="auto"/>
        <w:ind w:right="23"/>
        <w:jc w:val="center"/>
        <w:rPr>
          <w:b/>
          <w:bCs/>
          <w:sz w:val="20"/>
          <w:szCs w:val="20"/>
          <w:lang w:val="pl-PL"/>
        </w:rPr>
      </w:pPr>
      <w:r w:rsidRPr="00A64462">
        <w:rPr>
          <w:b/>
          <w:bCs/>
          <w:sz w:val="20"/>
          <w:szCs w:val="20"/>
          <w:lang w:val="pl-PL"/>
        </w:rPr>
        <w:t>na sukcesywną dostawę paliwa w systemie bezgotówkowym do samochodów służbowych oraz agregatów prądotwórczych i drobnego sprzętu</w:t>
      </w:r>
    </w:p>
    <w:p w14:paraId="425ADB60" w14:textId="77777777" w:rsidR="00A50496" w:rsidRPr="00A64462" w:rsidRDefault="00A50496" w:rsidP="00A50496">
      <w:pPr>
        <w:spacing w:after="0" w:line="240" w:lineRule="auto"/>
        <w:ind w:right="23"/>
        <w:jc w:val="center"/>
        <w:rPr>
          <w:b/>
          <w:bCs/>
          <w:sz w:val="20"/>
          <w:szCs w:val="20"/>
          <w:lang w:val="pl-PL"/>
        </w:rPr>
      </w:pPr>
    </w:p>
    <w:p w14:paraId="329EC81E"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MS Mincho"/>
          <w:color w:val="auto"/>
          <w:sz w:val="20"/>
          <w:szCs w:val="20"/>
          <w:bdr w:val="none" w:sz="0" w:space="0" w:color="auto"/>
          <w:lang w:val="pl-PL"/>
        </w:rPr>
      </w:pPr>
    </w:p>
    <w:p w14:paraId="1070035D" w14:textId="3966FD19" w:rsidR="00A50496" w:rsidRPr="00A64462" w:rsidRDefault="00A50496" w:rsidP="00A50496">
      <w:pPr>
        <w:spacing w:after="0" w:line="240" w:lineRule="auto"/>
        <w:ind w:right="23"/>
        <w:rPr>
          <w:b/>
          <w:bCs/>
          <w:sz w:val="20"/>
          <w:szCs w:val="20"/>
          <w:lang w:val="pl-PL"/>
        </w:rPr>
      </w:pPr>
      <w:r w:rsidRPr="00A64462">
        <w:rPr>
          <w:sz w:val="20"/>
          <w:szCs w:val="20"/>
          <w:lang w:val="pl-PL"/>
        </w:rPr>
        <w:t>zawarta dnia ……………</w:t>
      </w:r>
      <w:r w:rsidR="002D6EE2">
        <w:rPr>
          <w:sz w:val="20"/>
          <w:szCs w:val="20"/>
          <w:lang w:val="pl-PL"/>
        </w:rPr>
        <w:t>….</w:t>
      </w:r>
      <w:r w:rsidRPr="00A64462">
        <w:rPr>
          <w:sz w:val="20"/>
          <w:szCs w:val="20"/>
          <w:lang w:val="pl-PL"/>
        </w:rPr>
        <w:t>……… r. w Sopocie pomiędzy:</w:t>
      </w:r>
    </w:p>
    <w:p w14:paraId="343DBFCE" w14:textId="77777777" w:rsidR="00A50496" w:rsidRPr="00A64462" w:rsidRDefault="00A50496" w:rsidP="00A50496">
      <w:pPr>
        <w:spacing w:after="0" w:line="240" w:lineRule="auto"/>
        <w:ind w:right="23"/>
        <w:rPr>
          <w:b/>
          <w:bCs/>
          <w:sz w:val="20"/>
          <w:szCs w:val="20"/>
          <w:lang w:val="pl-PL"/>
        </w:rPr>
      </w:pPr>
      <w:r w:rsidRPr="00A64462">
        <w:rPr>
          <w:b/>
          <w:bCs/>
          <w:sz w:val="20"/>
          <w:szCs w:val="20"/>
          <w:lang w:val="pl-PL"/>
        </w:rPr>
        <w:t>pomiędzy:</w:t>
      </w:r>
    </w:p>
    <w:p w14:paraId="3FF42471" w14:textId="77777777" w:rsidR="00A50496" w:rsidRPr="00A64462" w:rsidRDefault="00A50496" w:rsidP="00A50496">
      <w:pPr>
        <w:spacing w:after="0" w:line="240" w:lineRule="auto"/>
        <w:ind w:right="23"/>
        <w:rPr>
          <w:b/>
          <w:bCs/>
          <w:sz w:val="20"/>
          <w:szCs w:val="20"/>
          <w:lang w:val="pl-PL"/>
        </w:rPr>
      </w:pPr>
      <w:r w:rsidRPr="00A64462">
        <w:rPr>
          <w:b/>
          <w:bCs/>
          <w:sz w:val="20"/>
          <w:szCs w:val="20"/>
          <w:lang w:val="pl-PL"/>
        </w:rPr>
        <w:t xml:space="preserve">Gminą Miasta Sopotu, </w:t>
      </w:r>
      <w:r w:rsidRPr="00A64462">
        <w:rPr>
          <w:sz w:val="20"/>
          <w:szCs w:val="20"/>
          <w:lang w:val="pl-PL"/>
        </w:rPr>
        <w:t>ul. Kościuszki 25/27; 81 – 704 Sopot, NIP 585-14-11-941</w:t>
      </w:r>
    </w:p>
    <w:p w14:paraId="1426DE64" w14:textId="77777777" w:rsidR="00A50496" w:rsidRPr="00A64462" w:rsidRDefault="00A50496" w:rsidP="00A50496">
      <w:pPr>
        <w:spacing w:after="0" w:line="240" w:lineRule="auto"/>
        <w:ind w:right="23"/>
        <w:rPr>
          <w:sz w:val="20"/>
          <w:szCs w:val="20"/>
          <w:lang w:val="pl-PL"/>
        </w:rPr>
      </w:pPr>
      <w:r w:rsidRPr="00A64462">
        <w:rPr>
          <w:b/>
          <w:bCs/>
          <w:sz w:val="20"/>
          <w:szCs w:val="20"/>
          <w:lang w:val="pl-PL"/>
        </w:rPr>
        <w:t xml:space="preserve">Zakładem Oczyszczania Miasta w Sopocie </w:t>
      </w:r>
      <w:r w:rsidRPr="00A64462">
        <w:rPr>
          <w:sz w:val="20"/>
          <w:szCs w:val="20"/>
          <w:lang w:val="pl-PL"/>
        </w:rPr>
        <w:t>al. Niepodległości 723a, 81-853 Sopot</w:t>
      </w:r>
    </w:p>
    <w:p w14:paraId="322E65EA" w14:textId="77777777" w:rsidR="00A50496" w:rsidRPr="00A64462" w:rsidRDefault="00A50496" w:rsidP="00A50496">
      <w:pPr>
        <w:spacing w:after="0" w:line="240" w:lineRule="auto"/>
        <w:ind w:right="23"/>
        <w:rPr>
          <w:sz w:val="20"/>
          <w:szCs w:val="20"/>
          <w:lang w:val="pl-PL"/>
        </w:rPr>
      </w:pPr>
      <w:r w:rsidRPr="00A64462">
        <w:rPr>
          <w:sz w:val="20"/>
          <w:szCs w:val="20"/>
          <w:lang w:val="pl-PL"/>
        </w:rPr>
        <w:t>reprezentowanym przez:</w:t>
      </w:r>
    </w:p>
    <w:p w14:paraId="390895B4" w14:textId="77777777" w:rsidR="00A50496" w:rsidRPr="00A64462" w:rsidRDefault="00A50496" w:rsidP="00A50496">
      <w:pPr>
        <w:spacing w:after="0" w:line="240" w:lineRule="auto"/>
        <w:ind w:right="23"/>
        <w:rPr>
          <w:b/>
          <w:bCs/>
          <w:sz w:val="20"/>
          <w:szCs w:val="20"/>
          <w:lang w:val="pl-PL"/>
        </w:rPr>
      </w:pPr>
      <w:r w:rsidRPr="00A64462">
        <w:rPr>
          <w:b/>
          <w:bCs/>
          <w:sz w:val="20"/>
          <w:szCs w:val="20"/>
          <w:lang w:val="pl-PL"/>
        </w:rPr>
        <w:t>Tomasza Ignaciuk – Dyrektora</w:t>
      </w:r>
    </w:p>
    <w:p w14:paraId="1963F01C" w14:textId="77777777" w:rsidR="00A50496" w:rsidRPr="00A64462" w:rsidRDefault="00A50496" w:rsidP="00A50496">
      <w:pPr>
        <w:spacing w:after="0" w:line="240" w:lineRule="auto"/>
        <w:ind w:right="23"/>
        <w:rPr>
          <w:b/>
          <w:bCs/>
          <w:sz w:val="20"/>
          <w:szCs w:val="20"/>
          <w:lang w:val="pl-PL"/>
        </w:rPr>
      </w:pPr>
      <w:r w:rsidRPr="00A64462">
        <w:rPr>
          <w:sz w:val="20"/>
          <w:szCs w:val="20"/>
          <w:lang w:val="pl-PL"/>
        </w:rPr>
        <w:t>zwanym w treści umowy</w:t>
      </w:r>
      <w:r w:rsidRPr="00A64462">
        <w:rPr>
          <w:b/>
          <w:bCs/>
          <w:sz w:val="20"/>
          <w:szCs w:val="20"/>
          <w:lang w:val="pl-PL"/>
        </w:rPr>
        <w:t xml:space="preserve"> „Zamawiającym”</w:t>
      </w:r>
    </w:p>
    <w:p w14:paraId="29FF3438" w14:textId="77777777" w:rsidR="00A50496" w:rsidRPr="00A64462" w:rsidRDefault="00A50496" w:rsidP="00A50496">
      <w:pPr>
        <w:spacing w:after="0" w:line="240" w:lineRule="auto"/>
        <w:ind w:right="23"/>
        <w:rPr>
          <w:sz w:val="20"/>
          <w:szCs w:val="20"/>
          <w:lang w:val="pl-PL"/>
        </w:rPr>
      </w:pPr>
      <w:r w:rsidRPr="00A64462">
        <w:rPr>
          <w:sz w:val="20"/>
          <w:szCs w:val="20"/>
          <w:lang w:val="pl-PL"/>
        </w:rPr>
        <w:t>a</w:t>
      </w:r>
    </w:p>
    <w:p w14:paraId="3E831E36" w14:textId="77777777" w:rsidR="00A50496" w:rsidRPr="00A64462" w:rsidRDefault="00A50496" w:rsidP="00A50496">
      <w:pPr>
        <w:spacing w:after="0"/>
        <w:jc w:val="both"/>
        <w:rPr>
          <w:rFonts w:eastAsiaTheme="minorHAnsi"/>
          <w:bCs/>
          <w:color w:val="auto"/>
          <w:sz w:val="20"/>
          <w:szCs w:val="20"/>
          <w:bdr w:val="none" w:sz="0" w:space="0" w:color="auto"/>
          <w:lang w:val="pl-PL"/>
        </w:rPr>
      </w:pPr>
      <w:r w:rsidRPr="00A64462">
        <w:rPr>
          <w:bCs/>
          <w:sz w:val="20"/>
          <w:szCs w:val="20"/>
          <w:lang w:val="pl-PL"/>
        </w:rPr>
        <w:t>…………………………………………………..</w:t>
      </w:r>
    </w:p>
    <w:p w14:paraId="472ADD9A" w14:textId="77777777" w:rsidR="00A50496" w:rsidRPr="00A64462" w:rsidRDefault="00A50496" w:rsidP="00A50496">
      <w:pPr>
        <w:spacing w:after="0" w:line="240" w:lineRule="auto"/>
        <w:ind w:right="23"/>
        <w:rPr>
          <w:sz w:val="20"/>
          <w:szCs w:val="20"/>
          <w:lang w:val="pl-PL"/>
        </w:rPr>
      </w:pPr>
      <w:r w:rsidRPr="00A64462">
        <w:rPr>
          <w:sz w:val="20"/>
          <w:szCs w:val="20"/>
          <w:lang w:val="pl-PL"/>
        </w:rPr>
        <w:t>reprezentowanym przez:</w:t>
      </w:r>
    </w:p>
    <w:p w14:paraId="52842A92" w14:textId="77777777" w:rsidR="00A50496" w:rsidRPr="00A64462" w:rsidRDefault="00A50496" w:rsidP="00A50496">
      <w:pPr>
        <w:spacing w:after="0" w:line="240" w:lineRule="auto"/>
        <w:ind w:right="23"/>
        <w:jc w:val="both"/>
        <w:rPr>
          <w:sz w:val="20"/>
          <w:szCs w:val="20"/>
          <w:lang w:val="pl-PL"/>
        </w:rPr>
      </w:pPr>
      <w:r w:rsidRPr="00A64462">
        <w:rPr>
          <w:sz w:val="20"/>
          <w:szCs w:val="20"/>
          <w:lang w:val="pl-PL"/>
        </w:rPr>
        <w:t>…………………………………………………………</w:t>
      </w:r>
    </w:p>
    <w:p w14:paraId="336203C6" w14:textId="77777777" w:rsidR="00A50496" w:rsidRPr="00A64462" w:rsidRDefault="00A50496" w:rsidP="00A50496">
      <w:pPr>
        <w:spacing w:after="0" w:line="240" w:lineRule="auto"/>
        <w:ind w:right="23"/>
        <w:jc w:val="both"/>
        <w:rPr>
          <w:sz w:val="20"/>
          <w:szCs w:val="20"/>
          <w:lang w:val="pl-PL"/>
        </w:rPr>
      </w:pPr>
      <w:r w:rsidRPr="00A64462">
        <w:rPr>
          <w:sz w:val="20"/>
          <w:szCs w:val="20"/>
          <w:lang w:val="pl-PL"/>
        </w:rPr>
        <w:t>………………………………………………………..</w:t>
      </w:r>
    </w:p>
    <w:p w14:paraId="52378983" w14:textId="77777777" w:rsidR="00A50496" w:rsidRPr="00A64462" w:rsidRDefault="00A50496" w:rsidP="00A50496">
      <w:pPr>
        <w:spacing w:after="0" w:line="240" w:lineRule="auto"/>
        <w:ind w:right="23"/>
        <w:jc w:val="both"/>
        <w:rPr>
          <w:b/>
          <w:bCs/>
          <w:sz w:val="20"/>
          <w:szCs w:val="20"/>
          <w:lang w:val="pl-PL"/>
        </w:rPr>
      </w:pPr>
      <w:r w:rsidRPr="00A64462">
        <w:rPr>
          <w:sz w:val="20"/>
          <w:szCs w:val="20"/>
          <w:lang w:val="pl-PL"/>
        </w:rPr>
        <w:t xml:space="preserve">zwanym w treści umowy </w:t>
      </w:r>
      <w:r w:rsidRPr="00A64462">
        <w:rPr>
          <w:b/>
          <w:bCs/>
          <w:sz w:val="20"/>
          <w:szCs w:val="20"/>
          <w:lang w:val="pl-PL"/>
        </w:rPr>
        <w:t>„Wykonawcą”,</w:t>
      </w:r>
    </w:p>
    <w:p w14:paraId="37A3447A" w14:textId="77777777" w:rsidR="00A50496" w:rsidRPr="00A64462" w:rsidRDefault="00A50496" w:rsidP="00A50496">
      <w:pPr>
        <w:spacing w:after="0" w:line="240" w:lineRule="auto"/>
        <w:ind w:right="23"/>
        <w:rPr>
          <w:b/>
          <w:bCs/>
          <w:sz w:val="20"/>
          <w:szCs w:val="20"/>
          <w:lang w:val="pl-PL"/>
        </w:rPr>
      </w:pPr>
    </w:p>
    <w:p w14:paraId="0D86C6A7" w14:textId="48111E10" w:rsidR="00A50496" w:rsidRPr="00A64462" w:rsidRDefault="00A50496" w:rsidP="00A50496">
      <w:pPr>
        <w:spacing w:after="0" w:line="240" w:lineRule="auto"/>
        <w:jc w:val="both"/>
        <w:rPr>
          <w:sz w:val="20"/>
          <w:szCs w:val="20"/>
          <w:bdr w:val="none" w:sz="0" w:space="0" w:color="auto"/>
          <w:lang w:val="pl-PL"/>
        </w:rPr>
      </w:pPr>
      <w:r w:rsidRPr="00A64462">
        <w:rPr>
          <w:sz w:val="20"/>
          <w:szCs w:val="20"/>
          <w:lang w:val="pl-PL"/>
        </w:rPr>
        <w:t xml:space="preserve">Niniejsza umowa pomiędzy Zamawiającym a Wykonawcą zostaje zawarta w wyniku wyboru oferty złożonej przez Wykonawcę w postępowaniu o udzielenie zamówienia publicznego prowadzonym w trybie podstawowym, na podstawie art. 275 </w:t>
      </w:r>
      <w:r w:rsidR="00A64462" w:rsidRPr="00A64462">
        <w:rPr>
          <w:sz w:val="20"/>
          <w:szCs w:val="20"/>
          <w:lang w:val="pl-PL"/>
        </w:rPr>
        <w:t xml:space="preserve">ust. 2 </w:t>
      </w:r>
      <w:r w:rsidRPr="00A64462">
        <w:rPr>
          <w:sz w:val="20"/>
          <w:szCs w:val="20"/>
          <w:lang w:val="pl-PL"/>
        </w:rPr>
        <w:t>Ustawy z dnia 11 września 2019 r. Prawo zamówień publicznych</w:t>
      </w:r>
    </w:p>
    <w:p w14:paraId="067FAF57"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Fonts w:eastAsia="Times New Roman"/>
          <w:b/>
          <w:color w:val="auto"/>
          <w:sz w:val="20"/>
          <w:szCs w:val="20"/>
          <w:bdr w:val="none" w:sz="0" w:space="0" w:color="auto"/>
          <w:lang w:val="pl-PL"/>
        </w:rPr>
      </w:pPr>
    </w:p>
    <w:p w14:paraId="6B7658B2"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center"/>
        <w:rPr>
          <w:rFonts w:eastAsia="Times New Roman"/>
          <w:b/>
          <w:color w:val="auto"/>
          <w:sz w:val="20"/>
          <w:szCs w:val="20"/>
          <w:bdr w:val="none" w:sz="0" w:space="0" w:color="auto"/>
          <w:lang w:val="pl-PL"/>
        </w:rPr>
      </w:pPr>
      <w:r w:rsidRPr="00A64462">
        <w:rPr>
          <w:rFonts w:eastAsia="Times New Roman"/>
          <w:b/>
          <w:color w:val="auto"/>
          <w:sz w:val="20"/>
          <w:szCs w:val="20"/>
          <w:bdr w:val="none" w:sz="0" w:space="0" w:color="auto"/>
          <w:lang w:val="pl-PL"/>
        </w:rPr>
        <w:t>§ 1 Przedmiot umowy</w:t>
      </w:r>
    </w:p>
    <w:p w14:paraId="3635986E" w14:textId="77777777"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b/>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 xml:space="preserve">WYKONAWCA zobowiązuje się do sprzedaży na rzecz Zamawiającego paliw w systemie bezgotówkowym przy pomocy kart identyfikacyjnych. Zasady wydawania i używania kart identyfikacyjnych uregulowane są w Regulaminie WYKONAWCY dotyczącym warunków wydania i używania kart identyfikacyjnych, stanowiącym </w:t>
      </w:r>
      <w:r w:rsidRPr="00A64462">
        <w:rPr>
          <w:rFonts w:eastAsia="Times New Roman"/>
          <w:b/>
          <w:color w:val="auto"/>
          <w:sz w:val="20"/>
          <w:szCs w:val="20"/>
          <w:bdr w:val="none" w:sz="0" w:space="0" w:color="auto"/>
          <w:lang w:val="pl-PL" w:eastAsia="x-none"/>
        </w:rPr>
        <w:t>załącznik nr 1 do niniejszej umowy.</w:t>
      </w:r>
    </w:p>
    <w:p w14:paraId="41257FDD" w14:textId="77777777"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 xml:space="preserve">Wykaz pojazdów służbowych Zamawiającego, upoważnionych do tankowania paliw na podstawie niniejszej umowy, stanowi </w:t>
      </w:r>
      <w:r w:rsidRPr="00A64462">
        <w:rPr>
          <w:rFonts w:eastAsia="Times New Roman"/>
          <w:b/>
          <w:color w:val="auto"/>
          <w:sz w:val="20"/>
          <w:szCs w:val="20"/>
          <w:bdr w:val="none" w:sz="0" w:space="0" w:color="auto"/>
          <w:lang w:val="pl-PL" w:eastAsia="x-none"/>
        </w:rPr>
        <w:t>załącznik nr 2 do niniejszej umowy.</w:t>
      </w:r>
    </w:p>
    <w:p w14:paraId="56A71B33" w14:textId="77777777"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 xml:space="preserve">Szczegółowy opis przedmiotu zamówienia określa </w:t>
      </w:r>
      <w:r w:rsidRPr="00A64462">
        <w:rPr>
          <w:rFonts w:eastAsia="Times New Roman"/>
          <w:b/>
          <w:color w:val="auto"/>
          <w:sz w:val="20"/>
          <w:szCs w:val="20"/>
          <w:bdr w:val="none" w:sz="0" w:space="0" w:color="auto"/>
          <w:lang w:val="pl-PL" w:eastAsia="x-none"/>
        </w:rPr>
        <w:t>załącznik nr 3 do niniejszej umowy</w:t>
      </w:r>
      <w:r w:rsidRPr="00A64462">
        <w:rPr>
          <w:rFonts w:eastAsia="Times New Roman"/>
          <w:color w:val="auto"/>
          <w:sz w:val="20"/>
          <w:szCs w:val="20"/>
          <w:bdr w:val="none" w:sz="0" w:space="0" w:color="auto"/>
          <w:lang w:val="pl-PL" w:eastAsia="x-none"/>
        </w:rPr>
        <w:t xml:space="preserve">, zgodny z Załącznikiem nr 1 do SWZ. </w:t>
      </w:r>
    </w:p>
    <w:p w14:paraId="63CB4C2A" w14:textId="77777777"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Zamawiający zobowiązany jest do aktualizacji wykazu, o którym mowa w ust. 2. Zmiana wykazu i ilości kart identyfikacyjnych nie wymaga aneksu do umowy.</w:t>
      </w:r>
    </w:p>
    <w:p w14:paraId="0935E2E5" w14:textId="77777777"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 xml:space="preserve">Wykaz stacji paliw WYKONAWCY oraz ich lokalizacje określa </w:t>
      </w:r>
      <w:r w:rsidRPr="00A64462">
        <w:rPr>
          <w:rFonts w:eastAsia="Times New Roman"/>
          <w:b/>
          <w:color w:val="auto"/>
          <w:sz w:val="20"/>
          <w:szCs w:val="20"/>
          <w:bdr w:val="none" w:sz="0" w:space="0" w:color="auto"/>
          <w:lang w:val="pl-PL" w:eastAsia="x-none"/>
        </w:rPr>
        <w:t>załącznik nr 4 do umowy</w:t>
      </w:r>
      <w:r w:rsidRPr="00A64462">
        <w:rPr>
          <w:rFonts w:eastAsia="Times New Roman"/>
          <w:color w:val="auto"/>
          <w:sz w:val="20"/>
          <w:szCs w:val="20"/>
          <w:bdr w:val="none" w:sz="0" w:space="0" w:color="auto"/>
          <w:lang w:val="pl-PL" w:eastAsia="x-none"/>
        </w:rPr>
        <w:t>.</w:t>
      </w:r>
    </w:p>
    <w:p w14:paraId="734E136D" w14:textId="1957EA45"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 xml:space="preserve">WYKONAWCA zobowiązuje się zapewnić Zamawiającemu przez cały okres obowiązywania umowy możliwość tankowania na stacji paliw w </w:t>
      </w:r>
      <w:r w:rsidRPr="00A64462">
        <w:rPr>
          <w:rFonts w:eastAsia="Times New Roman"/>
          <w:b/>
          <w:bCs/>
          <w:color w:val="auto"/>
          <w:sz w:val="20"/>
          <w:szCs w:val="20"/>
          <w:bdr w:val="none" w:sz="0" w:space="0" w:color="auto"/>
          <w:lang w:val="pl-PL" w:eastAsia="x-none"/>
        </w:rPr>
        <w:t>Sopocie, …………….………………</w:t>
      </w:r>
      <w:r w:rsidR="00A64462" w:rsidRPr="00A64462">
        <w:rPr>
          <w:rFonts w:eastAsia="Times New Roman"/>
          <w:b/>
          <w:bCs/>
          <w:color w:val="auto"/>
          <w:sz w:val="20"/>
          <w:szCs w:val="20"/>
          <w:bdr w:val="none" w:sz="0" w:space="0" w:color="auto"/>
          <w:lang w:val="pl-PL" w:eastAsia="x-none"/>
        </w:rPr>
        <w:t>…………..</w:t>
      </w:r>
      <w:r w:rsidRPr="00A64462">
        <w:rPr>
          <w:rFonts w:eastAsia="Times New Roman"/>
          <w:b/>
          <w:bCs/>
          <w:color w:val="auto"/>
          <w:sz w:val="20"/>
          <w:szCs w:val="20"/>
          <w:bdr w:val="none" w:sz="0" w:space="0" w:color="auto"/>
          <w:lang w:val="pl-PL" w:eastAsia="x-none"/>
        </w:rPr>
        <w:t xml:space="preserve">…… </w:t>
      </w:r>
      <w:r w:rsidRPr="00A64462">
        <w:rPr>
          <w:rFonts w:eastAsia="Times New Roman"/>
          <w:color w:val="auto"/>
          <w:sz w:val="20"/>
          <w:szCs w:val="20"/>
          <w:bdr w:val="none" w:sz="0" w:space="0" w:color="auto"/>
          <w:lang w:val="pl-PL" w:eastAsia="x-none"/>
        </w:rPr>
        <w:t xml:space="preserve">spełniającej warunki udziału w postępowaniu określone w SWZ. </w:t>
      </w:r>
    </w:p>
    <w:p w14:paraId="154C2B32" w14:textId="35419A10"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W przypadku braku możliwości tankowania pojazdów na stacji paliw wymienionej w ust. 6, po uprzednim niezwłocznym pisemnym powiadomieniu Zamawiającego, WYKONAWCA będzie zobowiązany do zmiany wskazanej stacji paliw na inną, spełniającą wymagania określone w specyfikacji warunków zamówienia.</w:t>
      </w:r>
    </w:p>
    <w:p w14:paraId="2621D48A" w14:textId="77777777" w:rsidR="00A50496" w:rsidRPr="00A64462" w:rsidRDefault="00A50496" w:rsidP="00A50496">
      <w:pPr>
        <w:widowControl w:val="0"/>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WYKONAWCA zobowiązany jest przez cały okres trwania umowy posiadać aktualną koncesję uprawniającą do prowadzenia działalności będącej przedmiotem umowy. O każdej zmianie stanu faktycznego w powyższym zakresie WYKONAWCA zobowiązany jest natychmiast powiadomić ZAMAWIAJĄCEGO.</w:t>
      </w:r>
    </w:p>
    <w:p w14:paraId="7AE36E86" w14:textId="27143C0E" w:rsidR="00A50496"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eastAsia="Times New Roman"/>
          <w:b/>
          <w:color w:val="auto"/>
          <w:sz w:val="20"/>
          <w:szCs w:val="20"/>
          <w:bdr w:val="none" w:sz="0" w:space="0" w:color="auto"/>
          <w:lang w:val="pl-PL"/>
        </w:rPr>
      </w:pPr>
    </w:p>
    <w:p w14:paraId="4E50A034" w14:textId="77777777" w:rsidR="00A64462" w:rsidRPr="00A64462" w:rsidRDefault="00A64462"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rPr>
          <w:rFonts w:eastAsia="Times New Roman"/>
          <w:b/>
          <w:color w:val="auto"/>
          <w:sz w:val="20"/>
          <w:szCs w:val="20"/>
          <w:bdr w:val="none" w:sz="0" w:space="0" w:color="auto"/>
          <w:lang w:val="pl-PL"/>
        </w:rPr>
      </w:pPr>
    </w:p>
    <w:p w14:paraId="0213F3F5"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r w:rsidRPr="00A64462">
        <w:rPr>
          <w:rFonts w:eastAsia="Times New Roman"/>
          <w:b/>
          <w:color w:val="auto"/>
          <w:sz w:val="20"/>
          <w:szCs w:val="20"/>
          <w:bdr w:val="none" w:sz="0" w:space="0" w:color="auto"/>
          <w:lang w:val="pl-PL"/>
        </w:rPr>
        <w:lastRenderedPageBreak/>
        <w:t>§ 2 Okres obowiązywania</w:t>
      </w:r>
    </w:p>
    <w:p w14:paraId="5282B96C"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 xml:space="preserve">Umowa pomiędzy Zamawiającym a WYKONAWCĄ zostaje zawarta na okres </w:t>
      </w:r>
      <w:r w:rsidRPr="00A64462">
        <w:rPr>
          <w:rFonts w:eastAsia="Times New Roman"/>
          <w:b/>
          <w:color w:val="auto"/>
          <w:sz w:val="20"/>
          <w:szCs w:val="20"/>
          <w:bdr w:val="none" w:sz="0" w:space="0" w:color="auto"/>
          <w:lang w:val="pl-PL"/>
        </w:rPr>
        <w:t>od dnia 1 stycznia 2022 roku</w:t>
      </w:r>
      <w:r w:rsidRPr="00A64462">
        <w:rPr>
          <w:rFonts w:eastAsia="Times New Roman"/>
          <w:color w:val="auto"/>
          <w:sz w:val="20"/>
          <w:szCs w:val="20"/>
          <w:bdr w:val="none" w:sz="0" w:space="0" w:color="auto"/>
          <w:lang w:val="pl-PL"/>
        </w:rPr>
        <w:t xml:space="preserve"> </w:t>
      </w:r>
      <w:r w:rsidRPr="00A64462">
        <w:rPr>
          <w:rFonts w:eastAsia="Times New Roman"/>
          <w:b/>
          <w:color w:val="auto"/>
          <w:sz w:val="20"/>
          <w:szCs w:val="20"/>
          <w:bdr w:val="none" w:sz="0" w:space="0" w:color="auto"/>
          <w:lang w:val="pl-PL"/>
        </w:rPr>
        <w:t>do dnia 31 grudnia 2022 roku.</w:t>
      </w:r>
      <w:r w:rsidRPr="00A64462">
        <w:rPr>
          <w:rFonts w:eastAsia="Times New Roman"/>
          <w:color w:val="auto"/>
          <w:sz w:val="20"/>
          <w:szCs w:val="20"/>
          <w:bdr w:val="none" w:sz="0" w:space="0" w:color="auto"/>
          <w:lang w:val="pl-PL"/>
        </w:rPr>
        <w:t xml:space="preserve"> </w:t>
      </w:r>
    </w:p>
    <w:p w14:paraId="4409A80B" w14:textId="77777777" w:rsidR="00A64462" w:rsidRPr="00A64462" w:rsidRDefault="00A64462"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p>
    <w:p w14:paraId="7C103FA5" w14:textId="5CC31BAD"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r w:rsidRPr="00A64462">
        <w:rPr>
          <w:rFonts w:eastAsia="Times New Roman"/>
          <w:b/>
          <w:color w:val="auto"/>
          <w:sz w:val="20"/>
          <w:szCs w:val="20"/>
          <w:bdr w:val="none" w:sz="0" w:space="0" w:color="auto"/>
          <w:lang w:val="pl-PL"/>
        </w:rPr>
        <w:t>§ 3 Wynagrodzenie</w:t>
      </w:r>
    </w:p>
    <w:p w14:paraId="1666A4DD" w14:textId="5932BA05" w:rsidR="00A50496" w:rsidRPr="00A64462" w:rsidRDefault="00A64462" w:rsidP="00A50496">
      <w:pPr>
        <w:pStyle w:val="Akapitzlist"/>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sz w:val="20"/>
          <w:szCs w:val="20"/>
          <w:lang w:val="pl-PL"/>
        </w:rPr>
      </w:pPr>
      <w:r w:rsidRPr="00A64462">
        <w:rPr>
          <w:sz w:val="20"/>
          <w:szCs w:val="20"/>
          <w:lang w:val="pl-PL"/>
        </w:rPr>
        <w:t>W</w:t>
      </w:r>
      <w:r w:rsidR="00A50496" w:rsidRPr="00A64462">
        <w:rPr>
          <w:sz w:val="20"/>
          <w:szCs w:val="20"/>
          <w:lang w:val="pl-PL"/>
        </w:rPr>
        <w:t xml:space="preserve">ynagrodzenie za przedmiot umowy (dla szacunkowych ilości wskazanych w opisie przedmiotu zamówienia) po uwzględnieniu opustu wynosi:  </w:t>
      </w:r>
    </w:p>
    <w:p w14:paraId="7ACF78F0" w14:textId="77777777" w:rsidR="00A50496" w:rsidRPr="00A64462" w:rsidRDefault="00A50496" w:rsidP="00A50496">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283"/>
        <w:jc w:val="both"/>
        <w:rPr>
          <w:sz w:val="20"/>
          <w:szCs w:val="20"/>
          <w:lang w:val="pl-PL"/>
        </w:rPr>
      </w:pPr>
      <w:r w:rsidRPr="00A64462">
        <w:rPr>
          <w:sz w:val="20"/>
          <w:szCs w:val="20"/>
          <w:lang w:val="pl-PL"/>
        </w:rPr>
        <w:t>wynagrodzenie netto: ………………..,  zł słownie: …………………. 00/100</w:t>
      </w:r>
    </w:p>
    <w:p w14:paraId="045F9A69" w14:textId="77777777" w:rsidR="00A50496" w:rsidRPr="00A64462" w:rsidRDefault="00A50496" w:rsidP="00A50496">
      <w:pPr>
        <w:pStyle w:val="Akapitzlist"/>
        <w:spacing w:after="120" w:line="240" w:lineRule="auto"/>
        <w:ind w:left="567" w:hanging="283"/>
        <w:jc w:val="both"/>
        <w:rPr>
          <w:sz w:val="20"/>
          <w:szCs w:val="20"/>
          <w:lang w:val="pl-PL"/>
        </w:rPr>
      </w:pPr>
      <w:r w:rsidRPr="00A64462">
        <w:rPr>
          <w:sz w:val="20"/>
          <w:szCs w:val="20"/>
          <w:lang w:val="pl-PL"/>
        </w:rPr>
        <w:t>wartość podatku VAT 23%, zgodnie z obowiązującymi przepisami na dzień zawarcia umowy</w:t>
      </w:r>
    </w:p>
    <w:p w14:paraId="62B34E23" w14:textId="77777777" w:rsidR="00A50496" w:rsidRPr="00A64462" w:rsidRDefault="00A50496" w:rsidP="00A50496">
      <w:pPr>
        <w:pStyle w:val="Akapitzlist"/>
        <w:numPr>
          <w:ilvl w:val="0"/>
          <w:numId w:val="116"/>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283"/>
        <w:jc w:val="both"/>
        <w:rPr>
          <w:sz w:val="20"/>
          <w:szCs w:val="20"/>
          <w:lang w:val="pl-PL"/>
        </w:rPr>
      </w:pPr>
      <w:r w:rsidRPr="00A64462">
        <w:rPr>
          <w:sz w:val="20"/>
          <w:szCs w:val="20"/>
          <w:lang w:val="pl-PL"/>
        </w:rPr>
        <w:t>wynagrodzenie brutto: …………………… zł, słownie: ……………………….. 00/100</w:t>
      </w:r>
    </w:p>
    <w:p w14:paraId="13C98410" w14:textId="77777777" w:rsidR="00A50496" w:rsidRPr="00A64462" w:rsidRDefault="00A50496" w:rsidP="00A50496">
      <w:pPr>
        <w:pStyle w:val="Akapitzlist"/>
        <w:spacing w:after="120" w:line="240" w:lineRule="auto"/>
        <w:ind w:left="567" w:hanging="283"/>
        <w:jc w:val="both"/>
        <w:rPr>
          <w:sz w:val="20"/>
          <w:szCs w:val="20"/>
          <w:lang w:val="pl-PL"/>
        </w:rPr>
      </w:pPr>
      <w:r w:rsidRPr="00A64462">
        <w:rPr>
          <w:sz w:val="20"/>
          <w:szCs w:val="20"/>
          <w:lang w:val="pl-PL"/>
        </w:rPr>
        <w:t>zgodnie z Ofertą Wykonawcy stanowiącą integralną część umowy – załącznik nr 2.</w:t>
      </w:r>
    </w:p>
    <w:p w14:paraId="34DC0A24" w14:textId="3C6A8DB3" w:rsidR="00A50496" w:rsidRPr="00A64462" w:rsidRDefault="00A50496" w:rsidP="00A50496">
      <w:pPr>
        <w:pStyle w:val="Akapitzlist"/>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b/>
          <w:bCs/>
          <w:color w:val="auto"/>
          <w:sz w:val="20"/>
          <w:szCs w:val="20"/>
          <w:bdr w:val="none" w:sz="0" w:space="0" w:color="auto"/>
          <w:lang w:val="pl-PL"/>
        </w:rPr>
      </w:pPr>
      <w:r w:rsidRPr="00A64462">
        <w:rPr>
          <w:rFonts w:eastAsia="Times New Roman"/>
          <w:b/>
          <w:bCs/>
          <w:color w:val="auto"/>
          <w:sz w:val="20"/>
          <w:szCs w:val="20"/>
          <w:bdr w:val="none" w:sz="0" w:space="0" w:color="auto"/>
          <w:lang w:val="pl-PL"/>
        </w:rPr>
        <w:t>Opust, o którym mowa w ust. 1 niniejszego paragrafu, będzie udzielany przez WYKONAWCĘ od ceny sprzedaży brutto jednego litra paliwa obowiązującej w chwili tankowania, a wysokość opustu będzie stała przez cały okres obowiązywania umowy i będzie wynosiła: ……</w:t>
      </w:r>
      <w:r w:rsidR="002D6EE2">
        <w:rPr>
          <w:rFonts w:eastAsia="Times New Roman"/>
          <w:b/>
          <w:bCs/>
          <w:color w:val="auto"/>
          <w:sz w:val="20"/>
          <w:szCs w:val="20"/>
          <w:bdr w:val="none" w:sz="0" w:space="0" w:color="auto"/>
          <w:lang w:val="pl-PL"/>
        </w:rPr>
        <w:t>…</w:t>
      </w:r>
      <w:r w:rsidRPr="00A64462">
        <w:rPr>
          <w:rFonts w:eastAsia="Times New Roman"/>
          <w:b/>
          <w:bCs/>
          <w:color w:val="auto"/>
          <w:sz w:val="20"/>
          <w:szCs w:val="20"/>
          <w:bdr w:val="none" w:sz="0" w:space="0" w:color="auto"/>
          <w:lang w:val="pl-PL"/>
        </w:rPr>
        <w:t>….. zł brutto/ litr.</w:t>
      </w:r>
    </w:p>
    <w:p w14:paraId="787DE6FC" w14:textId="77777777" w:rsidR="00A50496" w:rsidRPr="00A64462" w:rsidRDefault="00A50496" w:rsidP="00A50496">
      <w:pPr>
        <w:widowControl w:val="0"/>
        <w:numPr>
          <w:ilvl w:val="0"/>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Ceny za paliwa będą naliczane według cen detalicznych obowiązujących na stacji w chwili dokonania bezgotówkowej transakcji tankowania paliwa i pomniejszone o opust.</w:t>
      </w:r>
    </w:p>
    <w:p w14:paraId="11133E92"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p>
    <w:p w14:paraId="2A54259B"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p>
    <w:p w14:paraId="7933787B"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r w:rsidRPr="00A64462">
        <w:rPr>
          <w:rFonts w:eastAsia="Times New Roman"/>
          <w:b/>
          <w:color w:val="auto"/>
          <w:sz w:val="20"/>
          <w:szCs w:val="20"/>
          <w:bdr w:val="none" w:sz="0" w:space="0" w:color="auto"/>
          <w:lang w:val="pl-PL"/>
        </w:rPr>
        <w:t>§ 4 Rozliczenia</w:t>
      </w:r>
    </w:p>
    <w:p w14:paraId="46A20A55" w14:textId="77777777" w:rsidR="00A50496" w:rsidRPr="00A64462" w:rsidRDefault="00A50496" w:rsidP="00A50496">
      <w:pPr>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Zapłata należności z tytułu sprzedaży paliwa, o której mowa w § 1 ust. 1 niniejszej umowy będzie dokonywana przez Zamawiającego w oparciu o ilości i cenę zakupionego paliwa, podaną na fakturze oraz w zestawieniu transakcji za dany okres rozliczeniowy.</w:t>
      </w:r>
    </w:p>
    <w:p w14:paraId="51733E43" w14:textId="77777777" w:rsidR="00A50496" w:rsidRPr="00A64462" w:rsidRDefault="00A50496" w:rsidP="00A50496">
      <w:pPr>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WYKONAWCA będzie zobowiązany do sporządzania zestawień bezgotówkowych transakcji, zawierających datę transakcji, ilość paliwa, rodzaj paliwa oraz numer rejestracyjny samochodu. Zestawienia transakcji sporządzane będą za dany miesiąc tj. od 1-go do ostatniego dnia miesiąca i przesyłane Zamawiającemu.</w:t>
      </w:r>
    </w:p>
    <w:p w14:paraId="4D2872F2" w14:textId="77777777" w:rsidR="00A50496" w:rsidRPr="00A64462" w:rsidRDefault="00A50496" w:rsidP="00A50496">
      <w:pPr>
        <w:widowControl w:val="0"/>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WYKONAWCA zobowiązuje się dostarczyć Zamawiającemu faktury wystawione raz w miesiącu, po zakończeniu każdego okresu rozliczeniowego tj. okresu od 1-go do ostatniego dnia miesiąca.</w:t>
      </w:r>
    </w:p>
    <w:p w14:paraId="23CE8941" w14:textId="77777777" w:rsidR="00A50496" w:rsidRPr="00A64462" w:rsidRDefault="00A50496" w:rsidP="00A50496">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sz w:val="20"/>
          <w:szCs w:val="20"/>
          <w:lang w:val="pl-PL"/>
        </w:rPr>
      </w:pPr>
      <w:r w:rsidRPr="00A64462">
        <w:rPr>
          <w:sz w:val="20"/>
          <w:szCs w:val="20"/>
          <w:lang w:val="pl-PL"/>
        </w:rPr>
        <w:t>Płatność za wykonaną dostawę dokonywana będzie przez Zamawiającego na podstawie prawidłowo sporządzonej faktury VAT w terminie 14 dni od daty jej dostarczenia. Faktura VAT, aby mogła być uznana za prawidłowo wystawioną musi w swojej treści, jako Nabywcę wskazywać Gminę Miasta Sopotu z siedzibą ul. Kościuszki 25/27, 81-704 Sopot, NIP: 585-14-11-941, Regon: 191675563 a jako Odbiorcę Zakład Oczyszczania Miasta w Sopocie, Al. Niepodległości 723a. Faktura musi być dostarczona do Zakładu Oczyszczania Miasta w Sopocie, pod rygorem uznania faktury VAT za niedostarczoną i braku wymagalności należności nią objętych. Płatność dokonywana będzie przez Zakład Oczyszczania Miasta w Sopocie.</w:t>
      </w:r>
    </w:p>
    <w:p w14:paraId="45744633" w14:textId="77777777" w:rsidR="00A50496" w:rsidRPr="00A64462" w:rsidRDefault="00A50496" w:rsidP="00A50496">
      <w:pPr>
        <w:pStyle w:val="Akapitzlist"/>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sz w:val="20"/>
          <w:szCs w:val="20"/>
          <w:lang w:val="pl-PL"/>
        </w:rPr>
      </w:pPr>
      <w:r w:rsidRPr="00A64462">
        <w:rPr>
          <w:sz w:val="20"/>
          <w:szCs w:val="20"/>
          <w:lang w:val="pl-PL"/>
        </w:rPr>
        <w:t>Należność za wykonanie dostawy przedmiotu umowy płatna będzie przelewem przez Zamawiającego na rachunek bankowy Wykonawcy wskazany na fakturze VAT.</w:t>
      </w:r>
    </w:p>
    <w:p w14:paraId="18B5E63A" w14:textId="77777777" w:rsidR="00A50496" w:rsidRPr="00A64462" w:rsidRDefault="00A50496" w:rsidP="00A50496">
      <w:pPr>
        <w:pStyle w:val="Akapitzlist"/>
        <w:numPr>
          <w:ilvl w:val="0"/>
          <w:numId w:val="117"/>
        </w:numPr>
        <w:spacing w:after="120" w:line="240" w:lineRule="auto"/>
        <w:ind w:left="284" w:right="23" w:hanging="284"/>
        <w:jc w:val="both"/>
        <w:rPr>
          <w:sz w:val="20"/>
          <w:szCs w:val="20"/>
          <w:lang w:val="pl-PL"/>
        </w:rPr>
      </w:pPr>
      <w:r w:rsidRPr="00A64462">
        <w:rPr>
          <w:sz w:val="20"/>
          <w:szCs w:val="20"/>
          <w:lang w:val="pl-PL"/>
        </w:rPr>
        <w:t xml:space="preserve">Nadzór nad prawidłową realizacją niniejszej umowy sprawować będzie ze strony Zamawiającego: </w:t>
      </w:r>
    </w:p>
    <w:p w14:paraId="154DEE6E" w14:textId="4A0CE52B" w:rsidR="00A50496" w:rsidRPr="00A64462" w:rsidRDefault="00A50496" w:rsidP="00A50496">
      <w:pPr>
        <w:pStyle w:val="Akapitzlist"/>
        <w:spacing w:after="120" w:line="240" w:lineRule="auto"/>
        <w:ind w:left="284" w:right="23"/>
        <w:jc w:val="both"/>
        <w:rPr>
          <w:sz w:val="20"/>
          <w:szCs w:val="20"/>
          <w:lang w:val="pl-PL"/>
        </w:rPr>
      </w:pPr>
      <w:r w:rsidRPr="00A64462">
        <w:rPr>
          <w:sz w:val="20"/>
          <w:szCs w:val="20"/>
          <w:lang w:val="pl-PL"/>
        </w:rPr>
        <w:t>…………………………………</w:t>
      </w:r>
      <w:r w:rsidR="002D6EE2">
        <w:rPr>
          <w:sz w:val="20"/>
          <w:szCs w:val="20"/>
          <w:lang w:val="pl-PL"/>
        </w:rPr>
        <w:t>………………….</w:t>
      </w:r>
      <w:r w:rsidRPr="00A64462">
        <w:rPr>
          <w:sz w:val="20"/>
          <w:szCs w:val="20"/>
          <w:lang w:val="pl-PL"/>
        </w:rPr>
        <w:t>…..</w:t>
      </w:r>
    </w:p>
    <w:p w14:paraId="1D6C98D0" w14:textId="77777777" w:rsidR="00A50496" w:rsidRPr="00A64462" w:rsidRDefault="00A50496" w:rsidP="00A50496">
      <w:pPr>
        <w:spacing w:after="120" w:line="240" w:lineRule="auto"/>
        <w:ind w:left="284" w:right="23" w:hanging="284"/>
        <w:jc w:val="both"/>
        <w:rPr>
          <w:sz w:val="20"/>
          <w:szCs w:val="20"/>
          <w:lang w:val="pl-PL"/>
        </w:rPr>
      </w:pPr>
      <w:r w:rsidRPr="00A64462">
        <w:rPr>
          <w:sz w:val="20"/>
          <w:szCs w:val="20"/>
          <w:lang w:val="pl-PL"/>
        </w:rPr>
        <w:t xml:space="preserve">7. Do nadzoru nad prawidłowym wykonaniem niniejszej Umowy Wykonawca wyznacza: </w:t>
      </w:r>
    </w:p>
    <w:p w14:paraId="6A2F1D2E" w14:textId="362AC625" w:rsidR="00A50496" w:rsidRPr="00A64462" w:rsidRDefault="00A50496" w:rsidP="002D6EE2">
      <w:pPr>
        <w:spacing w:after="120" w:line="240" w:lineRule="auto"/>
        <w:ind w:left="284" w:right="23"/>
        <w:jc w:val="both"/>
        <w:rPr>
          <w:sz w:val="20"/>
          <w:szCs w:val="20"/>
          <w:lang w:val="pl-PL"/>
        </w:rPr>
      </w:pPr>
      <w:r w:rsidRPr="00A64462">
        <w:rPr>
          <w:sz w:val="20"/>
          <w:szCs w:val="20"/>
          <w:lang w:val="pl-PL"/>
        </w:rPr>
        <w:t>…………………………………………………………</w:t>
      </w:r>
    </w:p>
    <w:p w14:paraId="2C7F61B4" w14:textId="77777777" w:rsidR="00A50496" w:rsidRPr="00A64462" w:rsidRDefault="00A50496" w:rsidP="00A50496">
      <w:pPr>
        <w:spacing w:after="120" w:line="240" w:lineRule="auto"/>
        <w:ind w:left="284" w:right="23" w:hanging="284"/>
        <w:jc w:val="both"/>
        <w:rPr>
          <w:sz w:val="20"/>
          <w:szCs w:val="20"/>
          <w:lang w:val="pl-PL"/>
        </w:rPr>
      </w:pPr>
      <w:r w:rsidRPr="00A64462">
        <w:rPr>
          <w:sz w:val="20"/>
          <w:szCs w:val="20"/>
          <w:lang w:val="pl-PL"/>
        </w:rPr>
        <w:t xml:space="preserve">8. Zmiana osób wyznaczonych w ust. 6 i 7 nie będzie stanowiła zmiany Umowy, wymagane jest powiadomienie drugiej strony pocztą e-mail. </w:t>
      </w:r>
    </w:p>
    <w:p w14:paraId="2DD3F0C3" w14:textId="77777777" w:rsidR="00A50496" w:rsidRPr="00A64462" w:rsidRDefault="00A50496" w:rsidP="00A50496">
      <w:pPr>
        <w:tabs>
          <w:tab w:val="left" w:pos="426"/>
        </w:tabs>
        <w:spacing w:after="120" w:line="240" w:lineRule="auto"/>
        <w:ind w:left="284" w:right="23" w:hanging="284"/>
        <w:jc w:val="both"/>
        <w:rPr>
          <w:sz w:val="20"/>
          <w:szCs w:val="20"/>
          <w:lang w:val="pl-PL"/>
        </w:rPr>
      </w:pPr>
      <w:r w:rsidRPr="00A64462">
        <w:rPr>
          <w:sz w:val="20"/>
          <w:szCs w:val="20"/>
          <w:lang w:val="pl-PL"/>
        </w:rPr>
        <w:t>9.   Za datę płatności uważa się datę obciążenia rachunku bankowego Zamawiającego.</w:t>
      </w:r>
    </w:p>
    <w:p w14:paraId="36C82F6C" w14:textId="5ED51A89" w:rsidR="00A50496" w:rsidRPr="00A64462" w:rsidRDefault="00A50496" w:rsidP="00A50496">
      <w:pPr>
        <w:spacing w:after="120" w:line="240" w:lineRule="auto"/>
        <w:ind w:left="284" w:right="23" w:hanging="284"/>
        <w:jc w:val="both"/>
        <w:rPr>
          <w:rFonts w:eastAsia="Times New Roman"/>
          <w:color w:val="auto"/>
          <w:sz w:val="20"/>
          <w:szCs w:val="20"/>
          <w:bdr w:val="none" w:sz="0" w:space="0" w:color="auto"/>
          <w:lang w:val="pl-PL" w:eastAsia="x-none"/>
        </w:rPr>
      </w:pPr>
      <w:r w:rsidRPr="00A64462">
        <w:rPr>
          <w:sz w:val="20"/>
          <w:szCs w:val="20"/>
          <w:lang w:val="pl-PL"/>
        </w:rPr>
        <w:t>10. Wykonawca oświadcza, że jest płatnikiem podatku VAT i posiada NIP …………</w:t>
      </w:r>
      <w:r w:rsidR="002D6EE2">
        <w:rPr>
          <w:sz w:val="20"/>
          <w:szCs w:val="20"/>
          <w:lang w:val="pl-PL"/>
        </w:rPr>
        <w:t>…………</w:t>
      </w:r>
      <w:r w:rsidRPr="00A64462">
        <w:rPr>
          <w:sz w:val="20"/>
          <w:szCs w:val="20"/>
          <w:lang w:val="pl-PL"/>
        </w:rPr>
        <w:t>…….</w:t>
      </w:r>
    </w:p>
    <w:p w14:paraId="29FBF4E4"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284" w:hanging="284"/>
        <w:jc w:val="center"/>
        <w:rPr>
          <w:rFonts w:eastAsia="Times New Roman"/>
          <w:b/>
          <w:color w:val="auto"/>
          <w:sz w:val="20"/>
          <w:szCs w:val="20"/>
          <w:bdr w:val="none" w:sz="0" w:space="0" w:color="auto"/>
          <w:lang w:val="pl-PL" w:eastAsia="x-none"/>
        </w:rPr>
      </w:pPr>
      <w:r w:rsidRPr="00A64462">
        <w:rPr>
          <w:rFonts w:eastAsia="Times New Roman"/>
          <w:b/>
          <w:color w:val="auto"/>
          <w:sz w:val="20"/>
          <w:szCs w:val="20"/>
          <w:bdr w:val="none" w:sz="0" w:space="0" w:color="auto"/>
          <w:lang w:val="pl-PL" w:eastAsia="x-none"/>
        </w:rPr>
        <w:lastRenderedPageBreak/>
        <w:t>§ 5 Odstąpienie od umowy</w:t>
      </w:r>
    </w:p>
    <w:p w14:paraId="41EE8AEC" w14:textId="77777777" w:rsidR="00A50496" w:rsidRPr="00A64462" w:rsidRDefault="00A50496" w:rsidP="00A50496">
      <w:pPr>
        <w:widowControl w:val="0"/>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Poza przypadkami określonymi w kodeksie cywilnym Zamawiający może odstąpić od umowy:</w:t>
      </w:r>
    </w:p>
    <w:p w14:paraId="77544D22" w14:textId="77777777" w:rsidR="00A50496" w:rsidRPr="00A64462" w:rsidRDefault="00A50496" w:rsidP="00A50496">
      <w:pPr>
        <w:widowControl w:val="0"/>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w razie wystąpienia istotnej zmiany okoliczności powodującej, że wykonanie umowy nie leży w interesie publicznym, czego nie można było przewidzieć w chwili zawarcia umowy - w terminie 30 dni od powzięcia wiadomości o tych okolicznościach. W tym przypadku Wykonawca może żądać wyłącznie wynagrodzenia należnego z tytułu wykonania części umowy;</w:t>
      </w:r>
    </w:p>
    <w:p w14:paraId="7820038A"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283"/>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2)</w:t>
      </w:r>
      <w:r w:rsidRPr="00A64462">
        <w:rPr>
          <w:rFonts w:eastAsia="Times New Roman"/>
          <w:color w:val="auto"/>
          <w:sz w:val="20"/>
          <w:szCs w:val="20"/>
          <w:bdr w:val="none" w:sz="0" w:space="0" w:color="auto"/>
          <w:lang w:val="pl-PL"/>
        </w:rPr>
        <w:tab/>
        <w:t>w przypadku, gdy Wykonawca nie zapewni odpowiedniej jakości przedmiotu umowy lub nie będzie wywiązywał się z postanowień niniejszej umowy, w terminie 7 dni od daty pisemnego wezwania Wykonawcy do wywiązywania się z zobowiązań umownych;</w:t>
      </w:r>
    </w:p>
    <w:p w14:paraId="7F34BE70"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7" w:hanging="283"/>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3)</w:t>
      </w:r>
      <w:r w:rsidRPr="00A64462">
        <w:rPr>
          <w:rFonts w:eastAsia="Times New Roman"/>
          <w:color w:val="auto"/>
          <w:sz w:val="20"/>
          <w:szCs w:val="20"/>
          <w:bdr w:val="none" w:sz="0" w:space="0" w:color="auto"/>
          <w:lang w:val="pl-PL"/>
        </w:rPr>
        <w:tab/>
        <w:t>w przypadku gdy Wykonawca zaniechał realizacji umowy, tj. w sposób nieprzerwany nie realizuje jej przez kolejnych 7 dni kalendarzowych od wymaganego terminu – w terminie 14 dni od powzięcia wiadomości o tych okolicznościach.</w:t>
      </w:r>
    </w:p>
    <w:p w14:paraId="257AD1E4"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2.</w:t>
      </w:r>
      <w:r w:rsidRPr="00A64462">
        <w:rPr>
          <w:rFonts w:eastAsia="Times New Roman"/>
          <w:color w:val="auto"/>
          <w:sz w:val="20"/>
          <w:szCs w:val="20"/>
          <w:bdr w:val="none" w:sz="0" w:space="0" w:color="auto"/>
          <w:lang w:val="pl-PL"/>
        </w:rPr>
        <w:tab/>
        <w:t>Wykonawcy przysługuje prawo odstąpienia od umowy, jeżeli Zamawiający zawiadomi   Wykonawcę, że wobec zaistniałych uprzednio nieprzewidzianych okoliczności nie będzie mógł spełnić swoich zobowiązań umownych wobec Wykonawcy, w terminie 30 dni od powzięcia wiadomości o tych okolicznościach.</w:t>
      </w:r>
    </w:p>
    <w:p w14:paraId="73D2CD66" w14:textId="6D7ED593"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3.</w:t>
      </w:r>
      <w:r w:rsidRPr="00A64462">
        <w:rPr>
          <w:rFonts w:eastAsia="Times New Roman"/>
          <w:color w:val="auto"/>
          <w:sz w:val="20"/>
          <w:szCs w:val="20"/>
          <w:bdr w:val="none" w:sz="0" w:space="0" w:color="auto"/>
          <w:lang w:val="pl-PL"/>
        </w:rPr>
        <w:tab/>
        <w:t xml:space="preserve">   Odstąpienie od umowy powinno nastąpić w formie pisemnej pod rygorem nieważności</w:t>
      </w:r>
      <w:r w:rsidR="00D97ADB">
        <w:rPr>
          <w:rFonts w:eastAsia="Times New Roman"/>
          <w:color w:val="auto"/>
          <w:sz w:val="20"/>
          <w:szCs w:val="20"/>
          <w:bdr w:val="none" w:sz="0" w:space="0" w:color="auto"/>
          <w:lang w:val="pl-PL"/>
        </w:rPr>
        <w:t xml:space="preserve"> </w:t>
      </w:r>
      <w:r w:rsidRPr="00A64462">
        <w:rPr>
          <w:rFonts w:eastAsia="Times New Roman"/>
          <w:color w:val="auto"/>
          <w:sz w:val="20"/>
          <w:szCs w:val="20"/>
          <w:bdr w:val="none" w:sz="0" w:space="0" w:color="auto"/>
          <w:lang w:val="pl-PL"/>
        </w:rPr>
        <w:t>takiego oświadczenia i powinno zawierać uzasadnienie.</w:t>
      </w:r>
    </w:p>
    <w:p w14:paraId="791EBD62"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4. W przypadku, gdy umowa ulegnie rozwiązaniu z upływem okresu na jaki została zawarta, a wartość zrealizowanych dostaw nie wyczerpie kwoty brutto określonej § 3 ust. 1 WYKONAWCY nie przysługuje roszczenie o zapłatę różnicy pomiędzy wartością sprzedaży dostaw, a kwotą brutto wynikającą z § 3 ust. 1 niniejszej umowy.</w:t>
      </w:r>
    </w:p>
    <w:p w14:paraId="5DC8A99E"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jc w:val="both"/>
        <w:rPr>
          <w:rFonts w:eastAsia="Times New Roman"/>
          <w:color w:val="auto"/>
          <w:sz w:val="20"/>
          <w:szCs w:val="20"/>
          <w:bdr w:val="none" w:sz="0" w:space="0" w:color="auto"/>
          <w:lang w:val="pl-PL"/>
        </w:rPr>
      </w:pPr>
    </w:p>
    <w:p w14:paraId="761FED5C"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r w:rsidRPr="00A64462">
        <w:rPr>
          <w:rFonts w:eastAsia="Times New Roman"/>
          <w:b/>
          <w:color w:val="auto"/>
          <w:sz w:val="20"/>
          <w:szCs w:val="20"/>
          <w:bdr w:val="none" w:sz="0" w:space="0" w:color="auto"/>
          <w:lang w:val="pl-PL"/>
        </w:rPr>
        <w:t>§ 6 Zmiany umowy</w:t>
      </w:r>
    </w:p>
    <w:p w14:paraId="41E1CFE4" w14:textId="77777777" w:rsidR="00A50496" w:rsidRPr="00A64462" w:rsidRDefault="00A50496" w:rsidP="00A50496">
      <w:pPr>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284"/>
        </w:tabs>
        <w:spacing w:after="120" w:line="240" w:lineRule="auto"/>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Poza przypadkami określonymi w przepisach ustawy - Prawo zamówień publicznych zmiany postanowień zawartej umowy są dopuszczalne w zakresie:</w:t>
      </w:r>
    </w:p>
    <w:p w14:paraId="0EF14635" w14:textId="77777777" w:rsidR="00A50496" w:rsidRPr="00A64462" w:rsidRDefault="00A50496" w:rsidP="00A50496">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w przypadku zmian przepisów prawa, których treść oddziałuje pośrednio lub bezpośrednio na postanowienia umowy poprzez dostosowanie treści umowy do bezwzględnie obowiązujących przepisów prawa,</w:t>
      </w:r>
    </w:p>
    <w:p w14:paraId="591F13B4" w14:textId="77777777" w:rsidR="00A50496" w:rsidRPr="00A64462" w:rsidRDefault="00A50496" w:rsidP="00A50496">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zmiany wynagrodzenia brutto w przypadku ustawowej zmiany stawki podatku VAT ,</w:t>
      </w:r>
    </w:p>
    <w:p w14:paraId="1843BFED" w14:textId="77777777" w:rsidR="00A50496" w:rsidRPr="00A64462" w:rsidRDefault="00A50496" w:rsidP="00A50496">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284"/>
        </w:tabs>
        <w:spacing w:after="120" w:line="240" w:lineRule="auto"/>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uzasadnione zmiany w zakresie sposobu wykonania przedmiotu zamówienia proponowanych przez Zamawiającego lub Wykonawcę, jeżeli te zmiany są korzystne dla Zamawiającego,</w:t>
      </w:r>
    </w:p>
    <w:p w14:paraId="7A26B146" w14:textId="71235A88" w:rsidR="00A50496" w:rsidRPr="00A64462" w:rsidRDefault="00A50496" w:rsidP="00A50496">
      <w:pPr>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 w:val="left" w:pos="284"/>
        </w:tabs>
        <w:spacing w:after="120" w:line="240" w:lineRule="auto"/>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zmianę całkowitej wartości umowy</w:t>
      </w:r>
      <w:r w:rsidR="003C66D3">
        <w:rPr>
          <w:rFonts w:eastAsia="Times New Roman"/>
          <w:color w:val="auto"/>
          <w:sz w:val="20"/>
          <w:szCs w:val="20"/>
          <w:bdr w:val="none" w:sz="0" w:space="0" w:color="auto"/>
          <w:lang w:val="pl-PL"/>
        </w:rPr>
        <w:t xml:space="preserve"> </w:t>
      </w:r>
      <w:r w:rsidRPr="00A64462">
        <w:rPr>
          <w:rFonts w:eastAsia="Times New Roman"/>
          <w:color w:val="auto"/>
          <w:sz w:val="20"/>
          <w:szCs w:val="20"/>
          <w:bdr w:val="none" w:sz="0" w:space="0" w:color="auto"/>
          <w:lang w:val="pl-PL"/>
        </w:rPr>
        <w:t>w związku ze wzrostem lub zmniejszeniem zapotrzebowania na dostawy objęte niniejszą umową,  w przypadku zaistnienia takiej potrzeby u Zamawiającego,</w:t>
      </w:r>
    </w:p>
    <w:p w14:paraId="396BC3E4"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568"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5)</w:t>
      </w:r>
      <w:r w:rsidRPr="00A64462">
        <w:rPr>
          <w:rFonts w:eastAsia="Times New Roman"/>
          <w:color w:val="auto"/>
          <w:sz w:val="20"/>
          <w:szCs w:val="20"/>
          <w:bdr w:val="none" w:sz="0" w:space="0" w:color="auto"/>
          <w:lang w:val="pl-PL" w:eastAsia="x-none"/>
        </w:rPr>
        <w:tab/>
        <w:t>zmianę umówionego terminu wykonania zamówienia w następujących przypadkach:</w:t>
      </w:r>
    </w:p>
    <w:p w14:paraId="7646C63C"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851"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a)</w:t>
      </w:r>
      <w:r w:rsidRPr="00A64462">
        <w:rPr>
          <w:rFonts w:eastAsia="Times New Roman"/>
          <w:color w:val="auto"/>
          <w:sz w:val="20"/>
          <w:szCs w:val="20"/>
          <w:bdr w:val="none" w:sz="0" w:space="0" w:color="auto"/>
          <w:lang w:val="pl-PL" w:eastAsia="x-none"/>
        </w:rPr>
        <w:tab/>
        <w:t>z powodu wystąpienia uzasadnionych dodatkowych okoliczności, a niemożliwych do przewidzenia przed zawarciem umowy</w:t>
      </w:r>
    </w:p>
    <w:p w14:paraId="142FE5C8"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851"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b)</w:t>
      </w:r>
      <w:r w:rsidRPr="00A64462">
        <w:rPr>
          <w:rFonts w:eastAsia="Times New Roman"/>
          <w:color w:val="auto"/>
          <w:sz w:val="20"/>
          <w:szCs w:val="20"/>
          <w:bdr w:val="none" w:sz="0" w:space="0" w:color="auto"/>
          <w:lang w:val="pl-PL" w:eastAsia="x-none"/>
        </w:rPr>
        <w:tab/>
        <w:t>z powodu okoliczności siły wyższej, np. wystąpienia zdarzenia losowego wywołanego przez czynniki zewnętrzne, którego nie można było przewidzieć z pewnością,  w szczególności zagrażające bezpośrednio życiu lub zdrowiu ludzi lub grożącego powstaniu szkody w znacznych rozmiarach</w:t>
      </w:r>
    </w:p>
    <w:p w14:paraId="0C8EF869"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851"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c)</w:t>
      </w:r>
      <w:r w:rsidRPr="00A64462">
        <w:rPr>
          <w:rFonts w:eastAsia="Times New Roman"/>
          <w:color w:val="auto"/>
          <w:sz w:val="20"/>
          <w:szCs w:val="20"/>
          <w:bdr w:val="none" w:sz="0" w:space="0" w:color="auto"/>
          <w:lang w:val="pl-PL" w:eastAsia="x-none"/>
        </w:rPr>
        <w:tab/>
        <w:t xml:space="preserve">z powodu działania osób trzecich uniemożliwiających wykonanie zamówienia, które to działania nie są konsekwencją winy którejkolwiek  ze stron. </w:t>
      </w:r>
    </w:p>
    <w:p w14:paraId="1DBED6C6" w14:textId="4D9CE9F5" w:rsidR="00A50496" w:rsidRDefault="003C66D3"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284" w:hanging="284"/>
        <w:jc w:val="both"/>
        <w:rPr>
          <w:rFonts w:eastAsia="Times New Roman"/>
          <w:color w:val="auto"/>
          <w:sz w:val="20"/>
          <w:szCs w:val="20"/>
          <w:bdr w:val="none" w:sz="0" w:space="0" w:color="auto"/>
          <w:lang w:val="pl-PL" w:eastAsia="x-none"/>
        </w:rPr>
      </w:pPr>
      <w:r>
        <w:rPr>
          <w:rFonts w:eastAsia="Times New Roman"/>
          <w:color w:val="auto"/>
          <w:sz w:val="20"/>
          <w:szCs w:val="20"/>
          <w:bdr w:val="none" w:sz="0" w:space="0" w:color="auto"/>
          <w:lang w:val="pl-PL" w:eastAsia="x-none"/>
        </w:rPr>
        <w:t xml:space="preserve">2. </w:t>
      </w:r>
      <w:r w:rsidR="00A50496" w:rsidRPr="00A64462">
        <w:rPr>
          <w:rFonts w:eastAsia="Times New Roman"/>
          <w:color w:val="auto"/>
          <w:sz w:val="20"/>
          <w:szCs w:val="20"/>
          <w:bdr w:val="none" w:sz="0" w:space="0" w:color="auto"/>
          <w:lang w:val="pl-PL" w:eastAsia="x-none"/>
        </w:rPr>
        <w:t>O wystąpieniu okoliczności  mogących wpłynąć na w/w zmiany w treści umowy, strony winny poinformować się pisemnie.</w:t>
      </w:r>
    </w:p>
    <w:p w14:paraId="3D422712" w14:textId="2DAA9887" w:rsidR="00A50496" w:rsidRPr="00A64462" w:rsidRDefault="003C66D3" w:rsidP="003C6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284" w:hanging="284"/>
        <w:jc w:val="both"/>
        <w:rPr>
          <w:rFonts w:eastAsia="Times New Roman"/>
          <w:color w:val="auto"/>
          <w:sz w:val="20"/>
          <w:szCs w:val="20"/>
          <w:bdr w:val="none" w:sz="0" w:space="0" w:color="auto"/>
          <w:lang w:val="pl-PL" w:eastAsia="x-none"/>
        </w:rPr>
      </w:pPr>
      <w:r>
        <w:rPr>
          <w:rFonts w:eastAsia="Times New Roman"/>
          <w:color w:val="auto"/>
          <w:sz w:val="20"/>
          <w:szCs w:val="20"/>
          <w:bdr w:val="none" w:sz="0" w:space="0" w:color="auto"/>
          <w:lang w:val="pl-PL" w:eastAsia="x-none"/>
        </w:rPr>
        <w:t xml:space="preserve">3. </w:t>
      </w:r>
      <w:r w:rsidR="00A50496" w:rsidRPr="00A64462">
        <w:rPr>
          <w:rFonts w:eastAsia="Times New Roman"/>
          <w:color w:val="auto"/>
          <w:sz w:val="20"/>
          <w:szCs w:val="20"/>
          <w:bdr w:val="none" w:sz="0" w:space="0" w:color="auto"/>
          <w:lang w:val="pl-PL" w:eastAsia="x-none"/>
        </w:rPr>
        <w:t xml:space="preserve">Zmniejszenie wartości umowy spowodowane zmniejszeniem zapotrzebowania na </w:t>
      </w:r>
      <w:r w:rsidR="00A64462">
        <w:rPr>
          <w:rFonts w:eastAsia="Times New Roman"/>
          <w:color w:val="auto"/>
          <w:sz w:val="20"/>
          <w:szCs w:val="20"/>
          <w:bdr w:val="none" w:sz="0" w:space="0" w:color="auto"/>
          <w:lang w:val="pl-PL" w:eastAsia="x-none"/>
        </w:rPr>
        <w:t>dostawy</w:t>
      </w:r>
      <w:r w:rsidR="00A50496" w:rsidRPr="00A64462">
        <w:rPr>
          <w:rFonts w:eastAsia="Times New Roman"/>
          <w:color w:val="auto"/>
          <w:sz w:val="20"/>
          <w:szCs w:val="20"/>
          <w:bdr w:val="none" w:sz="0" w:space="0" w:color="auto"/>
          <w:lang w:val="pl-PL" w:eastAsia="x-none"/>
        </w:rPr>
        <w:t xml:space="preserve"> będące przedmiotem umowy nie spowoduje dla Zamawiającego konsekwencji finansowych i odszkodowań na rzecz Wykonawcy. Zmiana taka nie jest zmianą Umowy i nie wymaga aneksu do Umowy.</w:t>
      </w:r>
    </w:p>
    <w:p w14:paraId="2DE1BFC5"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284" w:hanging="284"/>
        <w:jc w:val="both"/>
        <w:rPr>
          <w:rFonts w:eastAsia="Times New Roman"/>
          <w:color w:val="auto"/>
          <w:sz w:val="20"/>
          <w:szCs w:val="20"/>
          <w:bdr w:val="none" w:sz="0" w:space="0" w:color="auto"/>
          <w:lang w:val="pl-PL" w:eastAsia="x-none"/>
        </w:rPr>
      </w:pPr>
      <w:r w:rsidRPr="00A64462">
        <w:rPr>
          <w:rFonts w:eastAsia="Times New Roman"/>
          <w:color w:val="auto"/>
          <w:sz w:val="20"/>
          <w:szCs w:val="20"/>
          <w:bdr w:val="none" w:sz="0" w:space="0" w:color="auto"/>
          <w:lang w:val="pl-PL" w:eastAsia="x-none"/>
        </w:rPr>
        <w:t>5.</w:t>
      </w:r>
      <w:r w:rsidRPr="00A64462">
        <w:rPr>
          <w:rFonts w:eastAsia="Times New Roman"/>
          <w:color w:val="auto"/>
          <w:sz w:val="20"/>
          <w:szCs w:val="20"/>
          <w:bdr w:val="none" w:sz="0" w:space="0" w:color="auto"/>
          <w:lang w:val="pl-PL" w:eastAsia="x-none"/>
        </w:rPr>
        <w:tab/>
        <w:t xml:space="preserve">W przypadku zmian organizacyjno-prawnych występujących po stronie Zamawiającego, w miejsce praw i </w:t>
      </w:r>
      <w:r w:rsidRPr="00A64462">
        <w:rPr>
          <w:rFonts w:eastAsia="Times New Roman"/>
          <w:color w:val="auto"/>
          <w:sz w:val="20"/>
          <w:szCs w:val="20"/>
          <w:bdr w:val="none" w:sz="0" w:space="0" w:color="auto"/>
          <w:lang w:val="pl-PL" w:eastAsia="x-none"/>
        </w:rPr>
        <w:lastRenderedPageBreak/>
        <w:t xml:space="preserve">obowiązków Zamawiającego wstąpi jego następca prawny.                          </w:t>
      </w:r>
    </w:p>
    <w:p w14:paraId="4886C76D"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568"/>
        <w:jc w:val="both"/>
        <w:rPr>
          <w:rFonts w:eastAsia="Times New Roman"/>
          <w:color w:val="auto"/>
          <w:sz w:val="20"/>
          <w:szCs w:val="20"/>
          <w:bdr w:val="none" w:sz="0" w:space="0" w:color="auto"/>
          <w:lang w:val="pl-PL" w:eastAsia="x-none"/>
        </w:rPr>
      </w:pPr>
    </w:p>
    <w:p w14:paraId="759D78C9"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line="240" w:lineRule="auto"/>
        <w:ind w:left="568"/>
        <w:jc w:val="both"/>
        <w:rPr>
          <w:rFonts w:eastAsia="Times New Roman"/>
          <w:color w:val="auto"/>
          <w:sz w:val="20"/>
          <w:szCs w:val="20"/>
          <w:bdr w:val="none" w:sz="0" w:space="0" w:color="auto"/>
          <w:lang w:val="pl-PL" w:eastAsia="x-none"/>
        </w:rPr>
      </w:pPr>
    </w:p>
    <w:p w14:paraId="352FAF35" w14:textId="77777777" w:rsidR="00A50496" w:rsidRPr="00A64462" w:rsidRDefault="00A50496" w:rsidP="00A5049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center"/>
        <w:rPr>
          <w:rFonts w:eastAsia="Times New Roman"/>
          <w:b/>
          <w:color w:val="auto"/>
          <w:sz w:val="20"/>
          <w:szCs w:val="20"/>
          <w:bdr w:val="none" w:sz="0" w:space="0" w:color="auto"/>
          <w:lang w:val="pl-PL"/>
        </w:rPr>
      </w:pPr>
      <w:r w:rsidRPr="00A64462">
        <w:rPr>
          <w:rFonts w:eastAsia="Times New Roman"/>
          <w:b/>
          <w:color w:val="auto"/>
          <w:sz w:val="20"/>
          <w:szCs w:val="20"/>
          <w:bdr w:val="none" w:sz="0" w:space="0" w:color="auto"/>
          <w:lang w:val="pl-PL"/>
        </w:rPr>
        <w:t>§ 7 Postanowienia końcowe</w:t>
      </w:r>
    </w:p>
    <w:p w14:paraId="01614539" w14:textId="77777777" w:rsidR="00A50496" w:rsidRPr="00A64462" w:rsidRDefault="00A50496" w:rsidP="00A50496">
      <w:pPr>
        <w:pStyle w:val="Akapitzlist"/>
        <w:widowControl w:val="0"/>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 xml:space="preserve"> WYKONAWCA odpowiada na zasadach ogólnych z tytułu niewykonania lub nienależytego wykonania postanowień zawartej umowy.</w:t>
      </w:r>
    </w:p>
    <w:p w14:paraId="0BA93B55" w14:textId="77777777" w:rsidR="00A50496" w:rsidRPr="00A64462" w:rsidRDefault="00A50496" w:rsidP="00A50496">
      <w:pPr>
        <w:pStyle w:val="Akapitzlist"/>
        <w:widowControl w:val="0"/>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Spory mogące wynikać na tle realizacji niniejszej umowy będą rozstrzygane przez Sąd powszechny właściwy rzeczowo dla siedziby Zamawiającego.</w:t>
      </w:r>
    </w:p>
    <w:p w14:paraId="7655D204" w14:textId="77777777" w:rsidR="00A50496" w:rsidRPr="00A64462" w:rsidRDefault="00A50496" w:rsidP="00A50496">
      <w:pPr>
        <w:pStyle w:val="Akapitzlist"/>
        <w:widowControl w:val="0"/>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sz w:val="20"/>
          <w:szCs w:val="20"/>
          <w:lang w:val="pl-PL"/>
        </w:rPr>
        <w:t>W sprawach nieuregulowanych niniejszą umową, stosuje się przepisy Kodeksu cywilnego oraz Ustawy Prawo zamówień publicznych.</w:t>
      </w:r>
    </w:p>
    <w:p w14:paraId="5566DA40" w14:textId="77777777" w:rsidR="00A50496" w:rsidRPr="00A64462" w:rsidRDefault="00A50496" w:rsidP="00A50496">
      <w:pPr>
        <w:pStyle w:val="Akapitzlist"/>
        <w:widowControl w:val="0"/>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hanging="284"/>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Integralnymi częściami niniejszej umowy są:</w:t>
      </w:r>
    </w:p>
    <w:p w14:paraId="65CFB5F8" w14:textId="77777777" w:rsidR="00A50496" w:rsidRPr="00A64462" w:rsidRDefault="00A50496" w:rsidP="00A50496">
      <w:pPr>
        <w:widowControl w:val="0"/>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8"/>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 xml:space="preserve">Regulamin WYKONAWCY dotyczący warunków wydania i używania kart identyfikacyjnych- załącznik nr 1; </w:t>
      </w:r>
    </w:p>
    <w:p w14:paraId="6C84DA6F" w14:textId="77777777" w:rsidR="00A50496" w:rsidRPr="00A64462" w:rsidRDefault="00A50496" w:rsidP="00A50496">
      <w:pPr>
        <w:widowControl w:val="0"/>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8"/>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Wykaz pojazdów służbowych Zamawiającego  - załącznik nr 2;</w:t>
      </w:r>
    </w:p>
    <w:p w14:paraId="3FBCD161" w14:textId="77777777" w:rsidR="00A50496" w:rsidRPr="00A64462" w:rsidRDefault="00A50496" w:rsidP="00A50496">
      <w:pPr>
        <w:widowControl w:val="0"/>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8"/>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 xml:space="preserve">Opis przedmiotu zamówienia - załącznik nr 3; </w:t>
      </w:r>
    </w:p>
    <w:p w14:paraId="49B95639" w14:textId="77777777" w:rsidR="00A50496" w:rsidRPr="00A64462" w:rsidRDefault="00A50496" w:rsidP="00A50496">
      <w:pPr>
        <w:widowControl w:val="0"/>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8"/>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Wykaz stacji WYKONAWCY oraz ich lokalizacja</w:t>
      </w:r>
      <w:r w:rsidRPr="00A64462" w:rsidDel="00395065">
        <w:rPr>
          <w:rFonts w:eastAsia="Times New Roman"/>
          <w:color w:val="auto"/>
          <w:sz w:val="20"/>
          <w:szCs w:val="20"/>
          <w:bdr w:val="none" w:sz="0" w:space="0" w:color="auto"/>
          <w:lang w:val="pl-PL"/>
        </w:rPr>
        <w:t xml:space="preserve"> </w:t>
      </w:r>
      <w:r w:rsidRPr="00A64462">
        <w:rPr>
          <w:rFonts w:eastAsia="Times New Roman"/>
          <w:color w:val="auto"/>
          <w:sz w:val="20"/>
          <w:szCs w:val="20"/>
          <w:bdr w:val="none" w:sz="0" w:space="0" w:color="auto"/>
          <w:lang w:val="pl-PL"/>
        </w:rPr>
        <w:t>- załącznik nr 4;</w:t>
      </w:r>
    </w:p>
    <w:p w14:paraId="662D9655" w14:textId="77777777" w:rsidR="00A50496" w:rsidRPr="00A64462" w:rsidRDefault="00A50496" w:rsidP="00A50496">
      <w:pPr>
        <w:widowControl w:val="0"/>
        <w:numPr>
          <w:ilvl w:val="0"/>
          <w:numId w:val="120"/>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568"/>
        <w:jc w:val="both"/>
        <w:rPr>
          <w:rFonts w:eastAsia="Times New Roman"/>
          <w:color w:val="auto"/>
          <w:sz w:val="20"/>
          <w:szCs w:val="20"/>
          <w:bdr w:val="none" w:sz="0" w:space="0" w:color="auto"/>
          <w:lang w:val="pl-PL"/>
        </w:rPr>
      </w:pPr>
      <w:r w:rsidRPr="00A64462">
        <w:rPr>
          <w:rFonts w:eastAsia="Times New Roman"/>
          <w:color w:val="auto"/>
          <w:sz w:val="20"/>
          <w:szCs w:val="20"/>
          <w:bdr w:val="none" w:sz="0" w:space="0" w:color="auto"/>
          <w:lang w:val="pl-PL"/>
        </w:rPr>
        <w:t>Oferta WYKONAWCY- załącznik nr 5;</w:t>
      </w:r>
    </w:p>
    <w:p w14:paraId="7DED1B9C" w14:textId="77777777" w:rsidR="00A50496" w:rsidRPr="00A64462" w:rsidRDefault="00A50496" w:rsidP="00A50496">
      <w:pPr>
        <w:pStyle w:val="Akapitzlist"/>
        <w:numPr>
          <w:ilvl w:val="3"/>
          <w:numId w:val="115"/>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284" w:right="23" w:hanging="284"/>
        <w:jc w:val="both"/>
        <w:rPr>
          <w:sz w:val="20"/>
          <w:szCs w:val="20"/>
          <w:lang w:val="pl-PL"/>
        </w:rPr>
      </w:pPr>
      <w:r w:rsidRPr="00A64462">
        <w:rPr>
          <w:sz w:val="20"/>
          <w:szCs w:val="20"/>
          <w:lang w:val="pl-PL"/>
        </w:rPr>
        <w:t>Umowę niniejszą sporządzono w dwóch jednobrzmiących egzemplarzach, po jednym dla każdej ze stron.</w:t>
      </w:r>
    </w:p>
    <w:p w14:paraId="0C491C9F" w14:textId="77777777" w:rsidR="00A50496" w:rsidRPr="00A64462" w:rsidRDefault="00A50496" w:rsidP="00A50496">
      <w:pPr>
        <w:spacing w:after="120" w:line="240" w:lineRule="auto"/>
        <w:ind w:right="1"/>
        <w:jc w:val="both"/>
        <w:rPr>
          <w:sz w:val="20"/>
          <w:szCs w:val="20"/>
          <w:lang w:val="pl-PL"/>
        </w:rPr>
      </w:pPr>
    </w:p>
    <w:p w14:paraId="6BDBB76E" w14:textId="77777777" w:rsidR="00A50496" w:rsidRPr="00A50496" w:rsidRDefault="00A50496" w:rsidP="00A50496">
      <w:pPr>
        <w:spacing w:after="120" w:line="240" w:lineRule="auto"/>
        <w:ind w:right="1"/>
        <w:jc w:val="both"/>
        <w:rPr>
          <w:sz w:val="20"/>
          <w:szCs w:val="20"/>
          <w:lang w:val="pl-PL"/>
        </w:rPr>
      </w:pPr>
    </w:p>
    <w:p w14:paraId="6718F596" w14:textId="77777777" w:rsidR="00A50496" w:rsidRPr="00A50496" w:rsidRDefault="00A50496" w:rsidP="00A50496">
      <w:pPr>
        <w:spacing w:after="120" w:line="240" w:lineRule="auto"/>
        <w:ind w:right="23"/>
        <w:rPr>
          <w:b/>
          <w:bCs/>
          <w:lang w:val="pl-PL"/>
        </w:rPr>
      </w:pPr>
      <w:r w:rsidRPr="00A50496">
        <w:rPr>
          <w:b/>
          <w:bCs/>
          <w:lang w:val="pl-PL"/>
        </w:rPr>
        <w:t xml:space="preserve">        ZAMAWIAJĄCY                                                                                  WYKONAWCA</w:t>
      </w:r>
    </w:p>
    <w:p w14:paraId="43927ACC" w14:textId="77777777" w:rsidR="00A50496" w:rsidRPr="00A50496" w:rsidRDefault="00A50496" w:rsidP="00A50496">
      <w:pPr>
        <w:spacing w:after="120" w:line="240" w:lineRule="auto"/>
        <w:ind w:right="23"/>
        <w:rPr>
          <w:b/>
          <w:bCs/>
          <w:lang w:val="pl-PL"/>
        </w:rPr>
      </w:pPr>
    </w:p>
    <w:p w14:paraId="657DAEE3" w14:textId="77777777" w:rsidR="00A50496" w:rsidRPr="00A50496" w:rsidRDefault="00A50496" w:rsidP="00A50496">
      <w:pPr>
        <w:spacing w:after="120" w:line="240" w:lineRule="auto"/>
        <w:ind w:left="284" w:right="23"/>
        <w:rPr>
          <w:lang w:val="pl-PL"/>
        </w:rPr>
      </w:pPr>
      <w:r w:rsidRPr="00A50496">
        <w:rPr>
          <w:lang w:val="pl-PL"/>
        </w:rPr>
        <w:t xml:space="preserve"> ……………………………….                                                                        ……………………….……..</w:t>
      </w:r>
    </w:p>
    <w:p w14:paraId="21AB1EF2" w14:textId="77777777" w:rsidR="00A50496" w:rsidRPr="00A50496" w:rsidRDefault="00A50496" w:rsidP="00A50496">
      <w:pPr>
        <w:spacing w:after="120" w:line="240" w:lineRule="auto"/>
        <w:jc w:val="center"/>
        <w:rPr>
          <w:b/>
          <w:bCs/>
          <w:lang w:val="pl-PL"/>
        </w:rPr>
      </w:pPr>
    </w:p>
    <w:p w14:paraId="3CCEF3A5" w14:textId="77777777" w:rsidR="00A50496" w:rsidRPr="00A50496" w:rsidRDefault="00A50496" w:rsidP="00A504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lang w:val="pl-PL"/>
        </w:rPr>
      </w:pPr>
      <w:r w:rsidRPr="00A50496">
        <w:rPr>
          <w:lang w:val="pl-PL"/>
        </w:rPr>
        <w:br w:type="page"/>
      </w:r>
    </w:p>
    <w:p w14:paraId="45D5F2A7" w14:textId="5CF38732" w:rsidR="00C46EE9" w:rsidRPr="00A50496" w:rsidRDefault="00C46EE9">
      <w:pPr>
        <w:spacing w:after="0" w:line="240" w:lineRule="auto"/>
        <w:rPr>
          <w:rStyle w:val="Brak"/>
          <w:b/>
          <w:bCs/>
          <w:sz w:val="20"/>
          <w:szCs w:val="20"/>
          <w:lang w:val="pl-PL"/>
        </w:rPr>
      </w:pPr>
    </w:p>
    <w:p w14:paraId="7EB2FF2F" w14:textId="6703CB64" w:rsidR="00075214" w:rsidRPr="00A50496" w:rsidRDefault="00075214" w:rsidP="00075214">
      <w:pPr>
        <w:spacing w:after="0" w:line="240" w:lineRule="auto"/>
        <w:jc w:val="right"/>
        <w:rPr>
          <w:rStyle w:val="Brak"/>
          <w:b/>
          <w:bCs/>
          <w:sz w:val="20"/>
          <w:szCs w:val="20"/>
          <w:lang w:val="pl-PL"/>
        </w:rPr>
      </w:pPr>
      <w:r w:rsidRPr="00A50496">
        <w:rPr>
          <w:rStyle w:val="Brak"/>
          <w:b/>
          <w:bCs/>
          <w:sz w:val="20"/>
          <w:szCs w:val="20"/>
          <w:lang w:val="pl-PL"/>
        </w:rPr>
        <w:t xml:space="preserve">Załącznik nr </w:t>
      </w:r>
      <w:r w:rsidR="00A50496">
        <w:rPr>
          <w:rStyle w:val="Brak"/>
          <w:b/>
          <w:bCs/>
          <w:sz w:val="20"/>
          <w:szCs w:val="20"/>
          <w:lang w:val="pl-PL"/>
        </w:rPr>
        <w:t>9</w:t>
      </w:r>
      <w:r w:rsidR="00237C9C" w:rsidRPr="00A50496">
        <w:rPr>
          <w:rStyle w:val="Brak"/>
          <w:b/>
          <w:bCs/>
          <w:sz w:val="20"/>
          <w:szCs w:val="20"/>
          <w:lang w:val="pl-PL"/>
        </w:rPr>
        <w:t xml:space="preserve"> do SWZ</w:t>
      </w:r>
    </w:p>
    <w:p w14:paraId="7E2348AB" w14:textId="2AA7BD03" w:rsidR="00127B5D" w:rsidRPr="00A50496" w:rsidRDefault="00127B5D" w:rsidP="00075214">
      <w:pPr>
        <w:spacing w:after="0" w:line="240" w:lineRule="auto"/>
        <w:jc w:val="right"/>
        <w:rPr>
          <w:rStyle w:val="Brak"/>
          <w:b/>
          <w:bCs/>
          <w:sz w:val="20"/>
          <w:szCs w:val="20"/>
          <w:lang w:val="pl-PL"/>
        </w:rPr>
      </w:pPr>
    </w:p>
    <w:p w14:paraId="000ADD5B" w14:textId="3BDAA78D" w:rsidR="00127B5D" w:rsidRPr="00A50496" w:rsidRDefault="00127B5D" w:rsidP="00075214">
      <w:pPr>
        <w:spacing w:after="0" w:line="240" w:lineRule="auto"/>
        <w:jc w:val="right"/>
        <w:rPr>
          <w:rStyle w:val="Brak"/>
          <w:b/>
          <w:bCs/>
          <w:sz w:val="20"/>
          <w:szCs w:val="20"/>
          <w:lang w:val="pl-PL"/>
        </w:rPr>
      </w:pPr>
    </w:p>
    <w:p w14:paraId="07E94462" w14:textId="31B7D1B2" w:rsidR="00127B5D" w:rsidRPr="00A50496" w:rsidRDefault="00127B5D" w:rsidP="00127B5D">
      <w:pPr>
        <w:pBdr>
          <w:top w:val="single" w:sz="4" w:space="1" w:color="auto"/>
          <w:left w:val="single" w:sz="4" w:space="1" w:color="auto"/>
          <w:bottom w:val="single" w:sz="4" w:space="1" w:color="auto"/>
          <w:right w:val="single" w:sz="4" w:space="1" w:color="auto"/>
        </w:pBdr>
        <w:shd w:val="clear" w:color="auto" w:fill="DBE5F1" w:themeFill="accent1" w:themeFillTint="33"/>
        <w:suppressAutoHyphens/>
        <w:spacing w:after="120" w:line="240" w:lineRule="auto"/>
        <w:jc w:val="center"/>
        <w:rPr>
          <w:sz w:val="28"/>
          <w:szCs w:val="28"/>
          <w:lang w:val="pl-PL"/>
        </w:rPr>
      </w:pPr>
      <w:r w:rsidRPr="00A50496">
        <w:rPr>
          <w:rFonts w:eastAsia="Arial"/>
          <w:b/>
          <w:sz w:val="28"/>
          <w:szCs w:val="28"/>
          <w:lang w:val="pl-PL"/>
        </w:rPr>
        <w:t xml:space="preserve">Identyfikator postępowania (ID </w:t>
      </w:r>
      <w:r w:rsidR="00A66CF4" w:rsidRPr="00A50496">
        <w:rPr>
          <w:rFonts w:eastAsia="Arial"/>
          <w:b/>
          <w:sz w:val="28"/>
          <w:szCs w:val="28"/>
          <w:lang w:val="pl-PL"/>
        </w:rPr>
        <w:t xml:space="preserve">postępowania </w:t>
      </w:r>
      <w:r w:rsidRPr="00A50496">
        <w:rPr>
          <w:rFonts w:eastAsia="Arial"/>
          <w:b/>
          <w:sz w:val="28"/>
          <w:szCs w:val="28"/>
          <w:lang w:val="pl-PL"/>
        </w:rPr>
        <w:t xml:space="preserve">na </w:t>
      </w:r>
      <w:proofErr w:type="spellStart"/>
      <w:r w:rsidRPr="00A50496">
        <w:rPr>
          <w:rFonts w:eastAsia="Arial"/>
          <w:b/>
          <w:sz w:val="28"/>
          <w:szCs w:val="28"/>
          <w:lang w:val="pl-PL"/>
        </w:rPr>
        <w:t>miniportalu</w:t>
      </w:r>
      <w:proofErr w:type="spellEnd"/>
      <w:r w:rsidRPr="00A50496">
        <w:rPr>
          <w:rFonts w:eastAsia="Arial"/>
          <w:b/>
          <w:sz w:val="28"/>
          <w:szCs w:val="28"/>
          <w:lang w:val="pl-PL"/>
        </w:rPr>
        <w:t>)</w:t>
      </w:r>
    </w:p>
    <w:p w14:paraId="0E67F4F3" w14:textId="77777777" w:rsidR="00D94672" w:rsidRPr="00A50496" w:rsidRDefault="00D94672" w:rsidP="00D94672">
      <w:pPr>
        <w:spacing w:after="0" w:line="240" w:lineRule="auto"/>
        <w:rPr>
          <w:rStyle w:val="Brak"/>
          <w:b/>
          <w:bCs/>
          <w:sz w:val="20"/>
          <w:szCs w:val="20"/>
          <w:lang w:val="pl-PL"/>
        </w:rPr>
      </w:pPr>
    </w:p>
    <w:p w14:paraId="628D49B6" w14:textId="77777777" w:rsidR="00D94672" w:rsidRPr="00A50496" w:rsidRDefault="00D94672" w:rsidP="00D94672">
      <w:pPr>
        <w:spacing w:after="0" w:line="240" w:lineRule="auto"/>
        <w:rPr>
          <w:rStyle w:val="Brak"/>
          <w:b/>
          <w:bCs/>
          <w:sz w:val="20"/>
          <w:szCs w:val="20"/>
          <w:lang w:val="pl-PL"/>
        </w:rPr>
      </w:pPr>
    </w:p>
    <w:p w14:paraId="33F8BAB4" w14:textId="1444DF82" w:rsidR="000A0B72" w:rsidRPr="00327074" w:rsidRDefault="000A0B72" w:rsidP="000A0B72">
      <w:pPr>
        <w:spacing w:after="0" w:line="240" w:lineRule="auto"/>
        <w:rPr>
          <w:b/>
          <w:bCs/>
          <w:sz w:val="24"/>
          <w:szCs w:val="24"/>
          <w:lang w:val="pl-PL"/>
        </w:rPr>
      </w:pPr>
      <w:r w:rsidRPr="00327074">
        <w:rPr>
          <w:sz w:val="24"/>
          <w:szCs w:val="24"/>
          <w:lang w:val="pl-PL"/>
        </w:rPr>
        <w:t xml:space="preserve">ID postępowania na </w:t>
      </w:r>
      <w:proofErr w:type="spellStart"/>
      <w:r w:rsidRPr="00327074">
        <w:rPr>
          <w:sz w:val="24"/>
          <w:szCs w:val="24"/>
          <w:lang w:val="pl-PL"/>
        </w:rPr>
        <w:t>miniPortalu</w:t>
      </w:r>
      <w:proofErr w:type="spellEnd"/>
      <w:r w:rsidRPr="00327074">
        <w:rPr>
          <w:sz w:val="24"/>
          <w:szCs w:val="24"/>
          <w:lang w:val="pl-PL"/>
        </w:rPr>
        <w:t>:</w:t>
      </w:r>
      <w:r w:rsidR="002A1797" w:rsidRPr="00327074">
        <w:rPr>
          <w:sz w:val="24"/>
          <w:szCs w:val="24"/>
          <w:lang w:val="pl-PL"/>
        </w:rPr>
        <w:t xml:space="preserve"> </w:t>
      </w:r>
      <w:r w:rsidR="002A1797" w:rsidRPr="00327074">
        <w:rPr>
          <w:sz w:val="24"/>
          <w:szCs w:val="24"/>
        </w:rPr>
        <w:t>81bc907d-4c09-4b9b-b285-50e5decde6fb</w:t>
      </w:r>
    </w:p>
    <w:p w14:paraId="6C1B207F" w14:textId="77777777" w:rsidR="00127B5D" w:rsidRPr="00A50496" w:rsidRDefault="00127B5D" w:rsidP="00127B5D">
      <w:pPr>
        <w:spacing w:after="0" w:line="240" w:lineRule="auto"/>
        <w:jc w:val="both"/>
        <w:rPr>
          <w:rStyle w:val="Brak"/>
          <w:b/>
          <w:bCs/>
          <w:sz w:val="20"/>
          <w:szCs w:val="20"/>
          <w:lang w:val="pl-PL"/>
        </w:rPr>
      </w:pPr>
    </w:p>
    <w:sectPr w:rsidR="00127B5D" w:rsidRPr="00A50496">
      <w:headerReference w:type="default" r:id="rId19"/>
      <w:footerReference w:type="default" r:id="rId2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957C" w14:textId="77777777" w:rsidR="00196ACB" w:rsidRDefault="00196ACB">
      <w:pPr>
        <w:spacing w:after="0" w:line="240" w:lineRule="auto"/>
      </w:pPr>
      <w:r>
        <w:separator/>
      </w:r>
    </w:p>
  </w:endnote>
  <w:endnote w:type="continuationSeparator" w:id="0">
    <w:p w14:paraId="1938C712" w14:textId="77777777" w:rsidR="00196ACB" w:rsidRDefault="0019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Calibri-Bold">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5F64" w14:textId="77777777" w:rsidR="00D13D6A" w:rsidRPr="001C4F1C" w:rsidRDefault="00D13D6A">
    <w:pPr>
      <w:pStyle w:val="Stopka"/>
      <w:tabs>
        <w:tab w:val="clear" w:pos="9072"/>
        <w:tab w:val="right" w:pos="9046"/>
      </w:tabs>
      <w:jc w:val="right"/>
      <w:rPr>
        <w:sz w:val="18"/>
        <w:szCs w:val="18"/>
        <w:lang w:val="pl-PL"/>
      </w:rPr>
    </w:pPr>
    <w:r w:rsidRPr="001C4F1C">
      <w:rPr>
        <w:sz w:val="18"/>
        <w:szCs w:val="18"/>
        <w:lang w:val="pl-PL"/>
      </w:rPr>
      <w:t xml:space="preserve">Strona </w:t>
    </w:r>
    <w:r w:rsidRPr="001C4F1C">
      <w:rPr>
        <w:b/>
        <w:bCs/>
        <w:sz w:val="18"/>
        <w:szCs w:val="18"/>
        <w:lang w:val="pl-PL"/>
      </w:rPr>
      <w:fldChar w:fldCharType="begin"/>
    </w:r>
    <w:r w:rsidRPr="001C4F1C">
      <w:rPr>
        <w:b/>
        <w:bCs/>
        <w:sz w:val="18"/>
        <w:szCs w:val="18"/>
        <w:lang w:val="pl-PL"/>
      </w:rPr>
      <w:instrText xml:space="preserve"> PAGE </w:instrText>
    </w:r>
    <w:r w:rsidRPr="001C4F1C">
      <w:rPr>
        <w:b/>
        <w:bCs/>
        <w:sz w:val="18"/>
        <w:szCs w:val="18"/>
        <w:lang w:val="pl-PL"/>
      </w:rPr>
      <w:fldChar w:fldCharType="separate"/>
    </w:r>
    <w:r w:rsidRPr="001C4F1C">
      <w:rPr>
        <w:b/>
        <w:bCs/>
        <w:sz w:val="18"/>
        <w:szCs w:val="18"/>
        <w:lang w:val="pl-PL"/>
      </w:rPr>
      <w:t>36</w:t>
    </w:r>
    <w:r w:rsidRPr="001C4F1C">
      <w:rPr>
        <w:b/>
        <w:bCs/>
        <w:sz w:val="18"/>
        <w:szCs w:val="18"/>
        <w:lang w:val="pl-PL"/>
      </w:rPr>
      <w:fldChar w:fldCharType="end"/>
    </w:r>
    <w:r w:rsidRPr="001C4F1C">
      <w:rPr>
        <w:sz w:val="18"/>
        <w:szCs w:val="18"/>
        <w:lang w:val="pl-PL"/>
      </w:rPr>
      <w:t xml:space="preserve"> z </w:t>
    </w:r>
    <w:r w:rsidRPr="001C4F1C">
      <w:rPr>
        <w:b/>
        <w:bCs/>
        <w:sz w:val="18"/>
        <w:szCs w:val="18"/>
        <w:lang w:val="pl-PL"/>
      </w:rPr>
      <w:fldChar w:fldCharType="begin"/>
    </w:r>
    <w:r w:rsidRPr="001C4F1C">
      <w:rPr>
        <w:b/>
        <w:bCs/>
        <w:sz w:val="18"/>
        <w:szCs w:val="18"/>
        <w:lang w:val="pl-PL"/>
      </w:rPr>
      <w:instrText xml:space="preserve"> NUMPAGES </w:instrText>
    </w:r>
    <w:r w:rsidRPr="001C4F1C">
      <w:rPr>
        <w:b/>
        <w:bCs/>
        <w:sz w:val="18"/>
        <w:szCs w:val="18"/>
        <w:lang w:val="pl-PL"/>
      </w:rPr>
      <w:fldChar w:fldCharType="separate"/>
    </w:r>
    <w:r w:rsidRPr="001C4F1C">
      <w:rPr>
        <w:b/>
        <w:bCs/>
        <w:sz w:val="18"/>
        <w:szCs w:val="18"/>
        <w:lang w:val="pl-PL"/>
      </w:rPr>
      <w:t>36</w:t>
    </w:r>
    <w:r w:rsidRPr="001C4F1C">
      <w:rPr>
        <w:b/>
        <w:bCs/>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F2D9" w14:textId="77777777" w:rsidR="00196ACB" w:rsidRDefault="00196ACB">
      <w:pPr>
        <w:spacing w:after="0" w:line="240" w:lineRule="auto"/>
      </w:pPr>
      <w:r>
        <w:separator/>
      </w:r>
    </w:p>
  </w:footnote>
  <w:footnote w:type="continuationSeparator" w:id="0">
    <w:p w14:paraId="1B0E5FB7" w14:textId="77777777" w:rsidR="00196ACB" w:rsidRDefault="0019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F246" w14:textId="7D27CB25" w:rsidR="00D13D6A" w:rsidRPr="003B56B1" w:rsidRDefault="00C92072" w:rsidP="00614F3A">
    <w:pPr>
      <w:pStyle w:val="Nagwek"/>
      <w:pBdr>
        <w:bottom w:val="single" w:sz="24" w:space="0" w:color="622423"/>
      </w:pBdr>
      <w:tabs>
        <w:tab w:val="clear" w:pos="9072"/>
        <w:tab w:val="right" w:pos="9046"/>
      </w:tabs>
      <w:jc w:val="center"/>
      <w:rPr>
        <w:lang w:val="pl-PL"/>
      </w:rPr>
    </w:pPr>
    <w:r w:rsidRPr="00C92072">
      <w:rPr>
        <w:sz w:val="18"/>
        <w:szCs w:val="18"/>
        <w:lang w:val="pl-PL"/>
      </w:rPr>
      <w:t>DOSTAWA PALIWA W SYSTEMIE BEZGOTÓWKOWYM DO SAMOCHODÓW SŁUŻBOWYCH ORAZ AGREGATÓW PRĄDOTWÓRCZYCH I DROBNEGO SPRZĘTU</w:t>
    </w:r>
    <w:r>
      <w:rPr>
        <w:sz w:val="18"/>
        <w:szCs w:val="18"/>
        <w:lang w:val="pl-PL"/>
      </w:rPr>
      <w:t xml:space="preserve"> </w:t>
    </w:r>
    <w:r w:rsidR="00D13D6A">
      <w:rPr>
        <w:sz w:val="18"/>
        <w:szCs w:val="18"/>
        <w:lang w:val="pl-PL"/>
      </w:rPr>
      <w:t>Sygnatura postępowania:</w:t>
    </w:r>
    <w:r w:rsidR="00D13D6A" w:rsidRPr="003B56B1">
      <w:rPr>
        <w:sz w:val="18"/>
        <w:szCs w:val="18"/>
        <w:lang w:val="pl-PL"/>
      </w:rPr>
      <w:t xml:space="preserve"> </w:t>
    </w:r>
    <w:bookmarkStart w:id="16" w:name="_Hlk69286887"/>
    <w:bookmarkStart w:id="17" w:name="_Hlk69286888"/>
    <w:r w:rsidR="00D13D6A">
      <w:rPr>
        <w:sz w:val="18"/>
        <w:szCs w:val="18"/>
        <w:lang w:val="pl-PL"/>
      </w:rPr>
      <w:t>ZP.271.</w:t>
    </w:r>
    <w:r>
      <w:rPr>
        <w:sz w:val="18"/>
        <w:szCs w:val="18"/>
        <w:lang w:val="pl-PL"/>
      </w:rPr>
      <w:t>4</w:t>
    </w:r>
    <w:r w:rsidR="00D13D6A">
      <w:rPr>
        <w:sz w:val="18"/>
        <w:szCs w:val="18"/>
        <w:lang w:val="pl-PL"/>
      </w:rPr>
      <w:t>.2021</w:t>
    </w:r>
    <w:bookmarkEnd w:id="16"/>
    <w:bookmarkEnd w:id="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870"/>
    <w:multiLevelType w:val="hybridMultilevel"/>
    <w:tmpl w:val="54165952"/>
    <w:styleLink w:val="Zaimportowanystyl20"/>
    <w:lvl w:ilvl="0" w:tplc="F6B28E60">
      <w:start w:val="1"/>
      <w:numFmt w:val="lowerLetter"/>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5B48774">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74EFDD6">
      <w:start w:val="1"/>
      <w:numFmt w:val="lowerRoman"/>
      <w:lvlText w:val="%3."/>
      <w:lvlJc w:val="left"/>
      <w:pPr>
        <w:ind w:left="2291"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9676B7CC">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460348C">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D6CAF88">
      <w:start w:val="1"/>
      <w:numFmt w:val="lowerRoman"/>
      <w:lvlText w:val="%6."/>
      <w:lvlJc w:val="left"/>
      <w:pPr>
        <w:ind w:left="4451"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68C0E706">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5E450AE">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AE24D68">
      <w:start w:val="1"/>
      <w:numFmt w:val="lowerRoman"/>
      <w:lvlText w:val="%9."/>
      <w:lvlJc w:val="left"/>
      <w:pPr>
        <w:ind w:left="6611"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ED4010"/>
    <w:multiLevelType w:val="hybridMultilevel"/>
    <w:tmpl w:val="F04C3444"/>
    <w:styleLink w:val="Zaimportowanystyl32"/>
    <w:lvl w:ilvl="0" w:tplc="677C9582">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390A8B9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12EC6F6E">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66265678">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8FC4676">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D248734">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78389DEA">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1CE9C76">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206BA18">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71015A"/>
    <w:multiLevelType w:val="hybridMultilevel"/>
    <w:tmpl w:val="F986248E"/>
    <w:styleLink w:val="Zaimportowanystyl35"/>
    <w:lvl w:ilvl="0" w:tplc="E0325D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82C0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D0EE1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4A4C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2674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A6CC6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16DA20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47C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AE234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8376C1"/>
    <w:multiLevelType w:val="hybridMultilevel"/>
    <w:tmpl w:val="5510CB28"/>
    <w:styleLink w:val="Zaimportowanystyl31"/>
    <w:lvl w:ilvl="0" w:tplc="7A2672F6">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84E127A">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387E9638">
      <w:start w:val="1"/>
      <w:numFmt w:val="lowerRoman"/>
      <w:lvlText w:val="%3."/>
      <w:lvlJc w:val="left"/>
      <w:pPr>
        <w:ind w:left="172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3" w:tplc="57D05CBC">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A222682">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D0C48E58">
      <w:start w:val="1"/>
      <w:numFmt w:val="lowerRoman"/>
      <w:lvlText w:val="%6."/>
      <w:lvlJc w:val="left"/>
      <w:pPr>
        <w:ind w:left="388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6" w:tplc="3D427420">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D0A720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C452F8A6">
      <w:start w:val="1"/>
      <w:numFmt w:val="lowerRoman"/>
      <w:lvlText w:val="%9."/>
      <w:lvlJc w:val="left"/>
      <w:pPr>
        <w:ind w:left="6044" w:hanging="2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3F92122"/>
    <w:multiLevelType w:val="hybridMultilevel"/>
    <w:tmpl w:val="7540B086"/>
    <w:lvl w:ilvl="0" w:tplc="0415000F">
      <w:start w:val="1"/>
      <w:numFmt w:val="decimal"/>
      <w:lvlText w:val="%1."/>
      <w:lvlJc w:val="left"/>
      <w:pPr>
        <w:ind w:left="720" w:hanging="360"/>
      </w:pPr>
    </w:lvl>
    <w:lvl w:ilvl="1" w:tplc="B1BAE042">
      <w:start w:val="1"/>
      <w:numFmt w:val="decimal"/>
      <w:lvlText w:val="%2."/>
      <w:lvlJc w:val="left"/>
      <w:pPr>
        <w:ind w:left="1440" w:hanging="360"/>
      </w:pPr>
      <w:rPr>
        <w:b w:val="0"/>
        <w:bCs w:val="0"/>
      </w:rPr>
    </w:lvl>
    <w:lvl w:ilvl="2" w:tplc="77C8C0B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6563856"/>
    <w:multiLevelType w:val="hybridMultilevel"/>
    <w:tmpl w:val="EC145FE8"/>
    <w:styleLink w:val="Zaimportowanystyl42"/>
    <w:lvl w:ilvl="0" w:tplc="D0CA4EEC">
      <w:start w:val="1"/>
      <w:numFmt w:val="decimal"/>
      <w:lvlText w:val="%1)"/>
      <w:lvlJc w:val="left"/>
      <w:pPr>
        <w:ind w:left="64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BEA65A">
      <w:start w:val="1"/>
      <w:numFmt w:val="lowerLetter"/>
      <w:lvlText w:val="%2."/>
      <w:lvlJc w:val="left"/>
      <w:pPr>
        <w:ind w:left="136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8EF166">
      <w:start w:val="1"/>
      <w:numFmt w:val="lowerRoman"/>
      <w:lvlText w:val="%3."/>
      <w:lvlJc w:val="left"/>
      <w:pPr>
        <w:ind w:left="2081"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BC892D0">
      <w:start w:val="1"/>
      <w:numFmt w:val="decimal"/>
      <w:lvlText w:val="%4."/>
      <w:lvlJc w:val="left"/>
      <w:pPr>
        <w:ind w:left="280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A6FF94">
      <w:start w:val="1"/>
      <w:numFmt w:val="lowerLetter"/>
      <w:lvlText w:val="%5."/>
      <w:lvlJc w:val="left"/>
      <w:pPr>
        <w:ind w:left="352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E24A4A">
      <w:start w:val="1"/>
      <w:numFmt w:val="lowerRoman"/>
      <w:lvlText w:val="%6."/>
      <w:lvlJc w:val="left"/>
      <w:pPr>
        <w:ind w:left="4241"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3A6DD72">
      <w:start w:val="1"/>
      <w:numFmt w:val="decimal"/>
      <w:lvlText w:val="%7."/>
      <w:lvlJc w:val="left"/>
      <w:pPr>
        <w:ind w:left="496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1C9172">
      <w:start w:val="1"/>
      <w:numFmt w:val="lowerLetter"/>
      <w:lvlText w:val="%8."/>
      <w:lvlJc w:val="left"/>
      <w:pPr>
        <w:ind w:left="568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63C7948">
      <w:start w:val="1"/>
      <w:numFmt w:val="lowerRoman"/>
      <w:lvlText w:val="%9."/>
      <w:lvlJc w:val="left"/>
      <w:pPr>
        <w:ind w:left="6401"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7B900A3"/>
    <w:multiLevelType w:val="hybridMultilevel"/>
    <w:tmpl w:val="664AC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04662F"/>
    <w:multiLevelType w:val="hybridMultilevel"/>
    <w:tmpl w:val="EE5A7B56"/>
    <w:styleLink w:val="Zaimportowanystyl16"/>
    <w:lvl w:ilvl="0" w:tplc="057240CA">
      <w:start w:val="1"/>
      <w:numFmt w:val="decimal"/>
      <w:lvlText w:val="%1)"/>
      <w:lvlJc w:val="left"/>
      <w:pPr>
        <w:ind w:left="916"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D188F366">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88691A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52CCB00">
      <w:start w:val="1"/>
      <w:numFmt w:val="decimal"/>
      <w:lvlText w:val="%4."/>
      <w:lvlJc w:val="left"/>
      <w:pPr>
        <w:ind w:left="82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A6C5D2A">
      <w:start w:val="1"/>
      <w:numFmt w:val="lowerLetter"/>
      <w:lvlText w:val="%5."/>
      <w:lvlJc w:val="left"/>
      <w:pPr>
        <w:ind w:left="154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5D24018">
      <w:start w:val="1"/>
      <w:numFmt w:val="lowerRoman"/>
      <w:lvlText w:val="%6."/>
      <w:lvlJc w:val="left"/>
      <w:pPr>
        <w:ind w:left="2264"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4D3ED986">
      <w:start w:val="1"/>
      <w:numFmt w:val="decimal"/>
      <w:lvlText w:val="%7."/>
      <w:lvlJc w:val="left"/>
      <w:pPr>
        <w:ind w:left="29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CAAB8C2">
      <w:start w:val="1"/>
      <w:numFmt w:val="lowerLetter"/>
      <w:lvlText w:val="%8."/>
      <w:lvlJc w:val="left"/>
      <w:pPr>
        <w:ind w:left="37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FE3152">
      <w:start w:val="1"/>
      <w:numFmt w:val="lowerRoman"/>
      <w:lvlText w:val="%9."/>
      <w:lvlJc w:val="left"/>
      <w:pPr>
        <w:ind w:left="4424"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8928C5"/>
    <w:multiLevelType w:val="hybridMultilevel"/>
    <w:tmpl w:val="263E65B0"/>
    <w:lvl w:ilvl="0" w:tplc="1EC6DB1A">
      <w:start w:val="1"/>
      <w:numFmt w:val="decimal"/>
      <w:lvlText w:val="%1."/>
      <w:lvlJc w:val="left"/>
      <w:pPr>
        <w:ind w:left="357" w:hanging="360"/>
      </w:p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start w:val="1"/>
      <w:numFmt w:val="decimal"/>
      <w:lvlText w:val="%4."/>
      <w:lvlJc w:val="left"/>
      <w:pPr>
        <w:ind w:left="2517" w:hanging="360"/>
      </w:pPr>
    </w:lvl>
    <w:lvl w:ilvl="4" w:tplc="04150019">
      <w:start w:val="1"/>
      <w:numFmt w:val="lowerLetter"/>
      <w:lvlText w:val="%5."/>
      <w:lvlJc w:val="left"/>
      <w:pPr>
        <w:ind w:left="3237" w:hanging="360"/>
      </w:pPr>
    </w:lvl>
    <w:lvl w:ilvl="5" w:tplc="0415001B">
      <w:start w:val="1"/>
      <w:numFmt w:val="lowerRoman"/>
      <w:lvlText w:val="%6."/>
      <w:lvlJc w:val="right"/>
      <w:pPr>
        <w:ind w:left="3957" w:hanging="180"/>
      </w:pPr>
    </w:lvl>
    <w:lvl w:ilvl="6" w:tplc="0415000F">
      <w:start w:val="1"/>
      <w:numFmt w:val="decimal"/>
      <w:lvlText w:val="%7."/>
      <w:lvlJc w:val="left"/>
      <w:pPr>
        <w:ind w:left="4677" w:hanging="360"/>
      </w:pPr>
    </w:lvl>
    <w:lvl w:ilvl="7" w:tplc="04150019">
      <w:start w:val="1"/>
      <w:numFmt w:val="lowerLetter"/>
      <w:lvlText w:val="%8."/>
      <w:lvlJc w:val="left"/>
      <w:pPr>
        <w:ind w:left="5397" w:hanging="360"/>
      </w:pPr>
    </w:lvl>
    <w:lvl w:ilvl="8" w:tplc="0415001B">
      <w:start w:val="1"/>
      <w:numFmt w:val="lowerRoman"/>
      <w:lvlText w:val="%9."/>
      <w:lvlJc w:val="right"/>
      <w:pPr>
        <w:ind w:left="6117" w:hanging="180"/>
      </w:pPr>
    </w:lvl>
  </w:abstractNum>
  <w:abstractNum w:abstractNumId="9" w15:restartNumberingAfterBreak="0">
    <w:nsid w:val="0C507C38"/>
    <w:multiLevelType w:val="hybridMultilevel"/>
    <w:tmpl w:val="7A9406A0"/>
    <w:styleLink w:val="Zaimportowanystyl11"/>
    <w:lvl w:ilvl="0" w:tplc="A3E63F54">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7A69CD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9228410">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B8F65092">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3E45B5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D6642F0">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59DE24B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1ECA5F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390AFD4">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C9264B2"/>
    <w:multiLevelType w:val="hybridMultilevel"/>
    <w:tmpl w:val="D5D4A28E"/>
    <w:lvl w:ilvl="0" w:tplc="0B3A12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D495092"/>
    <w:multiLevelType w:val="hybridMultilevel"/>
    <w:tmpl w:val="521EE2DE"/>
    <w:styleLink w:val="Zaimportowanystyl34"/>
    <w:lvl w:ilvl="0" w:tplc="F5681CB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FAC3DF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9DC7B68">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 w:ilvl="3" w:tplc="B4FA926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583451F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61C22DA">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 w:ilvl="6" w:tplc="611872E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88A998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96E679B2">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DEF4314"/>
    <w:multiLevelType w:val="hybridMultilevel"/>
    <w:tmpl w:val="0FFCABB0"/>
    <w:styleLink w:val="Zaimportowanystyl28"/>
    <w:lvl w:ilvl="0" w:tplc="2B548060">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098EB94">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722FC8">
      <w:start w:val="1"/>
      <w:numFmt w:val="lowerRoman"/>
      <w:lvlText w:val="%3."/>
      <w:lvlJc w:val="left"/>
      <w:pPr>
        <w:ind w:left="1724"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436DB46">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676FF48">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804C3F2">
      <w:start w:val="1"/>
      <w:numFmt w:val="lowerRoman"/>
      <w:lvlText w:val="%6."/>
      <w:lvlJc w:val="left"/>
      <w:pPr>
        <w:ind w:left="3884"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484F3F6">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601062">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0A06D2">
      <w:start w:val="1"/>
      <w:numFmt w:val="lowerRoman"/>
      <w:lvlText w:val="%9."/>
      <w:lvlJc w:val="left"/>
      <w:pPr>
        <w:ind w:left="6044" w:hanging="20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2272864"/>
    <w:multiLevelType w:val="hybridMultilevel"/>
    <w:tmpl w:val="9E34D1A8"/>
    <w:styleLink w:val="Zaimportowanystyl19"/>
    <w:lvl w:ilvl="0" w:tplc="C18E07CC">
      <w:start w:val="1"/>
      <w:numFmt w:val="lowerLetter"/>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B634E0">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0F6FBEC">
      <w:start w:val="1"/>
      <w:numFmt w:val="lowerRoman"/>
      <w:lvlText w:val="%3."/>
      <w:lvlJc w:val="left"/>
      <w:pPr>
        <w:ind w:left="2291"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2CA64244">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97A0D3E">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6B4B48A">
      <w:start w:val="1"/>
      <w:numFmt w:val="lowerRoman"/>
      <w:lvlText w:val="%6."/>
      <w:lvlJc w:val="left"/>
      <w:pPr>
        <w:ind w:left="4451"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A0B270FA">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B56A900">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C2AACC0">
      <w:start w:val="1"/>
      <w:numFmt w:val="lowerRoman"/>
      <w:lvlText w:val="%9."/>
      <w:lvlJc w:val="left"/>
      <w:pPr>
        <w:ind w:left="6611"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22C4594"/>
    <w:multiLevelType w:val="hybridMultilevel"/>
    <w:tmpl w:val="C8ACF6F0"/>
    <w:numStyleLink w:val="Zaimportowanystyl44"/>
  </w:abstractNum>
  <w:abstractNum w:abstractNumId="15" w15:restartNumberingAfterBreak="0">
    <w:nsid w:val="12696FA8"/>
    <w:multiLevelType w:val="hybridMultilevel"/>
    <w:tmpl w:val="89342E56"/>
    <w:styleLink w:val="Zaimportowanystyl180"/>
    <w:lvl w:ilvl="0" w:tplc="F87C4668">
      <w:start w:val="1"/>
      <w:numFmt w:val="lowerLetter"/>
      <w:lvlText w:val="%1)"/>
      <w:lvlJc w:val="left"/>
      <w:pPr>
        <w:ind w:left="498" w:hanging="2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7FF8D122">
      <w:start w:val="1"/>
      <w:numFmt w:val="lowerLetter"/>
      <w:lvlText w:val="%2)"/>
      <w:lvlJc w:val="left"/>
      <w:pPr>
        <w:ind w:left="1218" w:hanging="21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97F04BA6">
      <w:start w:val="1"/>
      <w:numFmt w:val="lowerRoman"/>
      <w:suff w:val="nothing"/>
      <w:lvlText w:val="%3."/>
      <w:lvlJc w:val="left"/>
      <w:pPr>
        <w:ind w:left="1889" w:hanging="1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90163C6E">
      <w:start w:val="1"/>
      <w:numFmt w:val="decimal"/>
      <w:lvlText w:val="%4."/>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C4C388E">
      <w:start w:val="1"/>
      <w:numFmt w:val="lowerLetter"/>
      <w:lvlText w:val="%5."/>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66A2FAA">
      <w:start w:val="1"/>
      <w:numFmt w:val="lowerRoman"/>
      <w:lvlText w:val="%6."/>
      <w:lvlJc w:val="left"/>
      <w:pPr>
        <w:ind w:left="1724" w:hanging="219"/>
      </w:pPr>
      <w:rPr>
        <w:rFonts w:hAnsi="Arial Unicode MS"/>
        <w:b/>
        <w:bCs/>
        <w:caps w:val="0"/>
        <w:smallCaps w:val="0"/>
        <w:strike w:val="0"/>
        <w:dstrike w:val="0"/>
        <w:outline w:val="0"/>
        <w:emboss w:val="0"/>
        <w:imprint w:val="0"/>
        <w:spacing w:val="0"/>
        <w:w w:val="100"/>
        <w:kern w:val="0"/>
        <w:position w:val="0"/>
        <w:highlight w:val="none"/>
        <w:vertAlign w:val="baseline"/>
      </w:rPr>
    </w:lvl>
    <w:lvl w:ilvl="6" w:tplc="E9F6448C">
      <w:start w:val="1"/>
      <w:numFmt w:val="decimal"/>
      <w:lvlText w:val="%7."/>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2690CB8C">
      <w:start w:val="1"/>
      <w:numFmt w:val="lowerLetter"/>
      <w:lvlText w:val="%8."/>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8804B62">
      <w:start w:val="1"/>
      <w:numFmt w:val="lowerRoman"/>
      <w:lvlText w:val="%9."/>
      <w:lvlJc w:val="left"/>
      <w:pPr>
        <w:ind w:left="3884" w:hanging="21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A7165F"/>
    <w:multiLevelType w:val="multilevel"/>
    <w:tmpl w:val="39001F0E"/>
    <w:numStyleLink w:val="Zaimportowanystyl23"/>
  </w:abstractNum>
  <w:abstractNum w:abstractNumId="17" w15:restartNumberingAfterBreak="0">
    <w:nsid w:val="14426E70"/>
    <w:multiLevelType w:val="multilevel"/>
    <w:tmpl w:val="C0C00144"/>
    <w:numStyleLink w:val="Zaimportowanystyl1"/>
  </w:abstractNum>
  <w:abstractNum w:abstractNumId="18" w15:restartNumberingAfterBreak="0">
    <w:nsid w:val="149D0BFF"/>
    <w:multiLevelType w:val="hybridMultilevel"/>
    <w:tmpl w:val="B492EFDA"/>
    <w:styleLink w:val="Zaimportowanystyl38"/>
    <w:lvl w:ilvl="0" w:tplc="24D4271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09E5346">
      <w:start w:val="1"/>
      <w:numFmt w:val="lowerLetter"/>
      <w:lvlText w:val="%2."/>
      <w:lvlJc w:val="left"/>
      <w:pPr>
        <w:ind w:left="122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5FA02DE">
      <w:start w:val="1"/>
      <w:numFmt w:val="lowerRoman"/>
      <w:lvlText w:val="%3."/>
      <w:lvlJc w:val="left"/>
      <w:pPr>
        <w:ind w:left="1942"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0AC6A72">
      <w:start w:val="1"/>
      <w:numFmt w:val="decimal"/>
      <w:lvlText w:val="%4."/>
      <w:lvlJc w:val="left"/>
      <w:pPr>
        <w:ind w:left="266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A84944C">
      <w:start w:val="1"/>
      <w:numFmt w:val="lowerLetter"/>
      <w:lvlText w:val="%5."/>
      <w:lvlJc w:val="left"/>
      <w:pPr>
        <w:ind w:left="338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CE0ABF4">
      <w:start w:val="1"/>
      <w:numFmt w:val="lowerRoman"/>
      <w:lvlText w:val="%6."/>
      <w:lvlJc w:val="left"/>
      <w:pPr>
        <w:ind w:left="4102"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DC6E892">
      <w:start w:val="1"/>
      <w:numFmt w:val="decimal"/>
      <w:lvlText w:val="%7."/>
      <w:lvlJc w:val="left"/>
      <w:pPr>
        <w:ind w:left="482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82EC1EE">
      <w:start w:val="1"/>
      <w:numFmt w:val="lowerLetter"/>
      <w:lvlText w:val="%8."/>
      <w:lvlJc w:val="left"/>
      <w:pPr>
        <w:ind w:left="554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07E1628">
      <w:start w:val="1"/>
      <w:numFmt w:val="lowerRoman"/>
      <w:lvlText w:val="%9."/>
      <w:lvlJc w:val="left"/>
      <w:pPr>
        <w:ind w:left="6262"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6C119A6"/>
    <w:multiLevelType w:val="multilevel"/>
    <w:tmpl w:val="40B8593C"/>
    <w:numStyleLink w:val="Zaimportowanystyl4"/>
  </w:abstractNum>
  <w:abstractNum w:abstractNumId="20" w15:restartNumberingAfterBreak="0">
    <w:nsid w:val="16C82609"/>
    <w:multiLevelType w:val="hybridMultilevel"/>
    <w:tmpl w:val="D60649B4"/>
    <w:styleLink w:val="Zaimportowanystyl29"/>
    <w:lvl w:ilvl="0" w:tplc="F0F225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9463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6A881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F02E1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507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FC448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74EA4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EB48C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54835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6E21E1B"/>
    <w:multiLevelType w:val="hybridMultilevel"/>
    <w:tmpl w:val="45D2E56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9050201"/>
    <w:multiLevelType w:val="multilevel"/>
    <w:tmpl w:val="5888F044"/>
    <w:lvl w:ilvl="0">
      <w:start w:val="20"/>
      <w:numFmt w:val="decimal"/>
      <w:lvlText w:val="%1."/>
      <w:lvlJc w:val="left"/>
      <w:pPr>
        <w:ind w:left="360" w:hanging="360"/>
      </w:pPr>
    </w:lvl>
    <w:lvl w:ilvl="1">
      <w:start w:val="1"/>
      <w:numFmt w:val="decimal"/>
      <w:lvlText w:val="%2."/>
      <w:lvlJc w:val="left"/>
      <w:pPr>
        <w:ind w:left="792" w:hanging="432"/>
      </w:pPr>
      <w:rPr>
        <w:rFonts w:ascii="Calibri" w:eastAsia="Calibri" w:hAnsi="Calibri" w:cs="Calibri"/>
        <w:b w:val="0"/>
        <w:b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3C4EFD"/>
    <w:multiLevelType w:val="hybridMultilevel"/>
    <w:tmpl w:val="50285F68"/>
    <w:lvl w:ilvl="0" w:tplc="8E6098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C175BC9"/>
    <w:multiLevelType w:val="hybridMultilevel"/>
    <w:tmpl w:val="FF7867E2"/>
    <w:styleLink w:val="Zaimportowanystyl14"/>
    <w:lvl w:ilvl="0" w:tplc="AD1A3422">
      <w:start w:val="1"/>
      <w:numFmt w:val="lowerLetter"/>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55BC955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45AA876">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64208DA4">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D6E000C">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32A0A908">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20C8E6DE">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81CD73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AC06910">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C7E3DC2"/>
    <w:multiLevelType w:val="hybridMultilevel"/>
    <w:tmpl w:val="66C04854"/>
    <w:lvl w:ilvl="0" w:tplc="7776616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6" w15:restartNumberingAfterBreak="0">
    <w:nsid w:val="1DCA79B2"/>
    <w:multiLevelType w:val="hybridMultilevel"/>
    <w:tmpl w:val="B492EFDA"/>
    <w:numStyleLink w:val="Zaimportowanystyl38"/>
  </w:abstractNum>
  <w:abstractNum w:abstractNumId="27" w15:restartNumberingAfterBreak="0">
    <w:nsid w:val="1E4A21CA"/>
    <w:multiLevelType w:val="multilevel"/>
    <w:tmpl w:val="DBA280DA"/>
    <w:styleLink w:val="Zaimportowanystyl9"/>
    <w:lvl w:ilvl="0">
      <w:start w:val="1"/>
      <w:numFmt w:val="decimal"/>
      <w:lvlText w:val="%1."/>
      <w:lvlJc w:val="left"/>
      <w:pPr>
        <w:ind w:left="273" w:hanging="27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ind w:left="105" w:hanging="1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lvlText w:val="%2.%3.%4.%5."/>
      <w:lvlJc w:val="left"/>
      <w:pPr>
        <w:ind w:left="1004" w:hanging="10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ind w:left="105" w:hanging="1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lvlText w:val="%2.%3.%4.%5.%6.%7."/>
      <w:lvlJc w:val="left"/>
      <w:pPr>
        <w:ind w:left="1364" w:hanging="13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ind w:left="105" w:hanging="1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lvlText w:val="%2.%3.%4.%5.%6.%7.%8.%9."/>
      <w:lvlJc w:val="left"/>
      <w:pPr>
        <w:ind w:left="1724" w:hanging="17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8" w15:restartNumberingAfterBreak="0">
    <w:nsid w:val="20E065A6"/>
    <w:multiLevelType w:val="hybridMultilevel"/>
    <w:tmpl w:val="97C4CBCA"/>
    <w:styleLink w:val="Zaimportowanystyl39"/>
    <w:lvl w:ilvl="0" w:tplc="A78AEF76">
      <w:start w:val="1"/>
      <w:numFmt w:val="decimal"/>
      <w:lvlText w:val="%1)"/>
      <w:lvlJc w:val="left"/>
      <w:pPr>
        <w:ind w:left="641"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23B89B26">
      <w:start w:val="1"/>
      <w:numFmt w:val="decimal"/>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7FAA2436">
      <w:start w:val="1"/>
      <w:numFmt w:val="decimal"/>
      <w:lvlText w:val="%3)"/>
      <w:lvlJc w:val="left"/>
      <w:pPr>
        <w:ind w:left="17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3" w:tplc="72164890">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3B1AB85A">
      <w:start w:val="1"/>
      <w:numFmt w:val="decimal"/>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DB1C6DD8">
      <w:start w:val="1"/>
      <w:numFmt w:val="decimal"/>
      <w:lvlText w:val="%6)"/>
      <w:lvlJc w:val="left"/>
      <w:pPr>
        <w:ind w:left="39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6" w:tplc="5ABA2126">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25E4F492">
      <w:start w:val="1"/>
      <w:numFmt w:val="decimal"/>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1B62C89C">
      <w:start w:val="1"/>
      <w:numFmt w:val="decimal"/>
      <w:lvlText w:val="%9)"/>
      <w:lvlJc w:val="left"/>
      <w:pPr>
        <w:ind w:left="6117" w:hanging="35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1E0549D"/>
    <w:multiLevelType w:val="hybridMultilevel"/>
    <w:tmpl w:val="879C0ED4"/>
    <w:styleLink w:val="Zaimportowanystyl17"/>
    <w:lvl w:ilvl="0" w:tplc="1D90865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2E64CE">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6F40978">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ACB87CD0">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DEB2D3C2">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730387E">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BC860CEA">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D9FA068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C8C252E">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533471F"/>
    <w:multiLevelType w:val="hybridMultilevel"/>
    <w:tmpl w:val="46187C30"/>
    <w:styleLink w:val="Zaimportowanystyl380"/>
    <w:lvl w:ilvl="0" w:tplc="A68A6572">
      <w:start w:val="1"/>
      <w:numFmt w:val="decimal"/>
      <w:lvlText w:val="%1)"/>
      <w:lvlJc w:val="left"/>
      <w:pPr>
        <w:ind w:left="641"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5D23534">
      <w:start w:val="1"/>
      <w:numFmt w:val="lowerLetter"/>
      <w:lvlText w:val="%2."/>
      <w:lvlJc w:val="left"/>
      <w:pPr>
        <w:ind w:left="1361"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7CAEB44">
      <w:start w:val="1"/>
      <w:numFmt w:val="lowerRoman"/>
      <w:lvlText w:val="%3."/>
      <w:lvlJc w:val="left"/>
      <w:pPr>
        <w:ind w:left="2081" w:hanging="282"/>
      </w:pPr>
      <w:rPr>
        <w:rFonts w:hAnsi="Arial Unicode MS"/>
        <w:caps w:val="0"/>
        <w:smallCaps w:val="0"/>
        <w:strike w:val="0"/>
        <w:dstrike w:val="0"/>
        <w:outline w:val="0"/>
        <w:emboss w:val="0"/>
        <w:imprint w:val="0"/>
        <w:spacing w:val="0"/>
        <w:w w:val="100"/>
        <w:kern w:val="0"/>
        <w:position w:val="0"/>
        <w:highlight w:val="none"/>
        <w:vertAlign w:val="baseline"/>
      </w:rPr>
    </w:lvl>
    <w:lvl w:ilvl="3" w:tplc="20384CCE">
      <w:start w:val="1"/>
      <w:numFmt w:val="decimal"/>
      <w:lvlText w:val="%4."/>
      <w:lvlJc w:val="left"/>
      <w:pPr>
        <w:ind w:left="2801"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490E1AE">
      <w:start w:val="1"/>
      <w:numFmt w:val="lowerLetter"/>
      <w:lvlText w:val="%5."/>
      <w:lvlJc w:val="left"/>
      <w:pPr>
        <w:ind w:left="3521"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D9CD6AE">
      <w:start w:val="1"/>
      <w:numFmt w:val="lowerRoman"/>
      <w:lvlText w:val="%6."/>
      <w:lvlJc w:val="left"/>
      <w:pPr>
        <w:ind w:left="4241" w:hanging="282"/>
      </w:pPr>
      <w:rPr>
        <w:rFonts w:hAnsi="Arial Unicode MS"/>
        <w:caps w:val="0"/>
        <w:smallCaps w:val="0"/>
        <w:strike w:val="0"/>
        <w:dstrike w:val="0"/>
        <w:outline w:val="0"/>
        <w:emboss w:val="0"/>
        <w:imprint w:val="0"/>
        <w:spacing w:val="0"/>
        <w:w w:val="100"/>
        <w:kern w:val="0"/>
        <w:position w:val="0"/>
        <w:highlight w:val="none"/>
        <w:vertAlign w:val="baseline"/>
      </w:rPr>
    </w:lvl>
    <w:lvl w:ilvl="6" w:tplc="6DB435E2">
      <w:start w:val="1"/>
      <w:numFmt w:val="decimal"/>
      <w:lvlText w:val="%7."/>
      <w:lvlJc w:val="left"/>
      <w:pPr>
        <w:ind w:left="4961"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AC12C63C">
      <w:start w:val="1"/>
      <w:numFmt w:val="lowerLetter"/>
      <w:lvlText w:val="%8."/>
      <w:lvlJc w:val="left"/>
      <w:pPr>
        <w:ind w:left="5681"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4585D68">
      <w:start w:val="1"/>
      <w:numFmt w:val="lowerRoman"/>
      <w:lvlText w:val="%9."/>
      <w:lvlJc w:val="left"/>
      <w:pPr>
        <w:ind w:left="6401" w:hanging="2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5DD4F0E"/>
    <w:multiLevelType w:val="hybridMultilevel"/>
    <w:tmpl w:val="97C4CBCA"/>
    <w:numStyleLink w:val="Zaimportowanystyl39"/>
  </w:abstractNum>
  <w:abstractNum w:abstractNumId="32" w15:restartNumberingAfterBreak="0">
    <w:nsid w:val="277615CA"/>
    <w:multiLevelType w:val="hybridMultilevel"/>
    <w:tmpl w:val="5CA45990"/>
    <w:styleLink w:val="Zaimportowanystyl360"/>
    <w:lvl w:ilvl="0" w:tplc="50C6359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7FC51C8">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C80E46A">
      <w:start w:val="1"/>
      <w:numFmt w:val="lowerRoman"/>
      <w:lvlText w:val="%3."/>
      <w:lvlJc w:val="left"/>
      <w:pPr>
        <w:ind w:left="1724" w:hanging="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6AED6C0">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8CEE470">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622A866">
      <w:start w:val="1"/>
      <w:numFmt w:val="lowerRoman"/>
      <w:lvlText w:val="%6."/>
      <w:lvlJc w:val="left"/>
      <w:pPr>
        <w:ind w:left="3884" w:hanging="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B0C692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CA6BE2">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4804F4">
      <w:start w:val="1"/>
      <w:numFmt w:val="lowerRoman"/>
      <w:lvlText w:val="%9."/>
      <w:lvlJc w:val="left"/>
      <w:pPr>
        <w:ind w:left="6044" w:hanging="2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27BA42E2"/>
    <w:multiLevelType w:val="hybridMultilevel"/>
    <w:tmpl w:val="DFBAA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0325E4"/>
    <w:multiLevelType w:val="hybridMultilevel"/>
    <w:tmpl w:val="1012ECB6"/>
    <w:numStyleLink w:val="Zaimportowanystyl40"/>
  </w:abstractNum>
  <w:abstractNum w:abstractNumId="35" w15:restartNumberingAfterBreak="0">
    <w:nsid w:val="291E1A28"/>
    <w:multiLevelType w:val="hybridMultilevel"/>
    <w:tmpl w:val="EC145FE8"/>
    <w:numStyleLink w:val="Zaimportowanystyl42"/>
  </w:abstractNum>
  <w:abstractNum w:abstractNumId="36" w15:restartNumberingAfterBreak="0">
    <w:nsid w:val="29705646"/>
    <w:multiLevelType w:val="hybridMultilevel"/>
    <w:tmpl w:val="03F87D78"/>
    <w:styleLink w:val="Zaimportowanystyl7"/>
    <w:lvl w:ilvl="0" w:tplc="CF62750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4BA1A64">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C0F2BC84">
      <w:start w:val="1"/>
      <w:numFmt w:val="lowerRoman"/>
      <w:lvlText w:val="%3."/>
      <w:lvlJc w:val="left"/>
      <w:pPr>
        <w:ind w:left="172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3" w:tplc="86FCE830">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F446162">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44FCEA14">
      <w:start w:val="1"/>
      <w:numFmt w:val="lowerRoman"/>
      <w:lvlText w:val="%6."/>
      <w:lvlJc w:val="left"/>
      <w:pPr>
        <w:ind w:left="388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6" w:tplc="94446072">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75FE013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ECBA4BE8">
      <w:start w:val="1"/>
      <w:numFmt w:val="lowerRoman"/>
      <w:lvlText w:val="%9."/>
      <w:lvlJc w:val="left"/>
      <w:pPr>
        <w:ind w:left="6044" w:hanging="2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97E0BE8"/>
    <w:multiLevelType w:val="multilevel"/>
    <w:tmpl w:val="DBA280DA"/>
    <w:numStyleLink w:val="Zaimportowanystyl9"/>
  </w:abstractNum>
  <w:abstractNum w:abstractNumId="38" w15:restartNumberingAfterBreak="0">
    <w:nsid w:val="2A3B5927"/>
    <w:multiLevelType w:val="hybridMultilevel"/>
    <w:tmpl w:val="DD2471AA"/>
    <w:styleLink w:val="Zaimportowanystyl3"/>
    <w:lvl w:ilvl="0" w:tplc="EB80301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3AB9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0A554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29CF00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0CAF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C8981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650F8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A8E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72E97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ABE710E"/>
    <w:multiLevelType w:val="hybridMultilevel"/>
    <w:tmpl w:val="097C363E"/>
    <w:styleLink w:val="Zaimportowanystyl390"/>
    <w:lvl w:ilvl="0" w:tplc="418C1104">
      <w:start w:val="1"/>
      <w:numFmt w:val="lowerLetter"/>
      <w:lvlText w:val="%1)"/>
      <w:lvlJc w:val="left"/>
      <w:pPr>
        <w:ind w:left="75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253E0340">
      <w:start w:val="1"/>
      <w:numFmt w:val="decimal"/>
      <w:lvlText w:val="%2."/>
      <w:lvlJc w:val="left"/>
      <w:pPr>
        <w:ind w:left="147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2FA47B0">
      <w:start w:val="1"/>
      <w:numFmt w:val="decimal"/>
      <w:lvlText w:val="%3)"/>
      <w:lvlJc w:val="left"/>
      <w:pPr>
        <w:ind w:left="23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90A6A7AC">
      <w:start w:val="1"/>
      <w:numFmt w:val="decimal"/>
      <w:lvlText w:val="%4."/>
      <w:lvlJc w:val="left"/>
      <w:pPr>
        <w:ind w:left="291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D3EF274">
      <w:start w:val="1"/>
      <w:numFmt w:val="lowerLetter"/>
      <w:lvlText w:val="%5."/>
      <w:lvlJc w:val="left"/>
      <w:pPr>
        <w:ind w:left="363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FCC25CC0">
      <w:start w:val="1"/>
      <w:numFmt w:val="lowerRoman"/>
      <w:lvlText w:val="%6."/>
      <w:lvlJc w:val="left"/>
      <w:pPr>
        <w:ind w:left="4355"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B3E6F254">
      <w:start w:val="1"/>
      <w:numFmt w:val="decimal"/>
      <w:lvlText w:val="%7."/>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762D514">
      <w:start w:val="1"/>
      <w:numFmt w:val="lowerLetter"/>
      <w:lvlText w:val="%8."/>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E0CD242">
      <w:start w:val="1"/>
      <w:numFmt w:val="lowerRoman"/>
      <w:lvlText w:val="%9."/>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AFA04FA"/>
    <w:multiLevelType w:val="hybridMultilevel"/>
    <w:tmpl w:val="7BC492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6342C2"/>
    <w:multiLevelType w:val="hybridMultilevel"/>
    <w:tmpl w:val="8ED8A118"/>
    <w:lvl w:ilvl="0" w:tplc="205A9522">
      <w:start w:val="1"/>
      <w:numFmt w:val="decimal"/>
      <w:lvlText w:val="%1."/>
      <w:lvlJc w:val="left"/>
      <w:pPr>
        <w:ind w:left="1440" w:hanging="360"/>
      </w:pPr>
      <w:rPr>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446AB1"/>
    <w:multiLevelType w:val="multilevel"/>
    <w:tmpl w:val="83306BAE"/>
    <w:styleLink w:val="Zaimportowanystyl6"/>
    <w:lvl w:ilvl="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57"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17" w:hanging="7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17" w:hanging="71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77"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77"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37" w:hanging="14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37" w:hanging="14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797" w:hanging="179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2CD34CB7"/>
    <w:multiLevelType w:val="hybridMultilevel"/>
    <w:tmpl w:val="B23899E4"/>
    <w:styleLink w:val="Zaimportowanystyl18"/>
    <w:lvl w:ilvl="0" w:tplc="5ABAF85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C1861D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A2181B92">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0ECC2D2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7C83F9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503C6B24">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B192E5F6">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920079FC">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4529576">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2DE975FC"/>
    <w:multiLevelType w:val="hybridMultilevel"/>
    <w:tmpl w:val="27DEFBFA"/>
    <w:styleLink w:val="Zaimportowanystyl13"/>
    <w:lvl w:ilvl="0" w:tplc="5B7C21B8">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F2320006">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2BC8BDC">
      <w:start w:val="1"/>
      <w:numFmt w:val="lowerRoman"/>
      <w:lvlText w:val="%3."/>
      <w:lvlJc w:val="left"/>
      <w:pPr>
        <w:ind w:left="172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3" w:tplc="F59CE384">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F19EEFE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86EE28">
      <w:start w:val="1"/>
      <w:numFmt w:val="lowerRoman"/>
      <w:lvlText w:val="%6."/>
      <w:lvlJc w:val="left"/>
      <w:pPr>
        <w:ind w:left="3884" w:hanging="221"/>
      </w:pPr>
      <w:rPr>
        <w:rFonts w:hAnsi="Arial Unicode MS"/>
        <w:b/>
        <w:bCs/>
        <w:caps w:val="0"/>
        <w:smallCaps w:val="0"/>
        <w:strike w:val="0"/>
        <w:dstrike w:val="0"/>
        <w:outline w:val="0"/>
        <w:emboss w:val="0"/>
        <w:imprint w:val="0"/>
        <w:spacing w:val="0"/>
        <w:w w:val="100"/>
        <w:kern w:val="0"/>
        <w:position w:val="0"/>
        <w:highlight w:val="none"/>
        <w:vertAlign w:val="baseline"/>
      </w:rPr>
    </w:lvl>
    <w:lvl w:ilvl="6" w:tplc="FE0E130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A4B679B6">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9776FA7A">
      <w:start w:val="1"/>
      <w:numFmt w:val="lowerRoman"/>
      <w:lvlText w:val="%9."/>
      <w:lvlJc w:val="left"/>
      <w:pPr>
        <w:ind w:left="6044" w:hanging="2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2EEC40F7"/>
    <w:multiLevelType w:val="hybridMultilevel"/>
    <w:tmpl w:val="22E05560"/>
    <w:styleLink w:val="Zaimportowanystyl2"/>
    <w:lvl w:ilvl="0" w:tplc="C5C6BF6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B22FF5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AE2D640">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51876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43EAE6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1A8B370">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880CB1E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992ECE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FE384FE2">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2FCC602C"/>
    <w:multiLevelType w:val="hybridMultilevel"/>
    <w:tmpl w:val="5D46C4F0"/>
    <w:lvl w:ilvl="0" w:tplc="C3D6A340">
      <w:start w:val="1"/>
      <w:numFmt w:val="decimal"/>
      <w:lvlText w:val="%1)"/>
      <w:lvlJc w:val="left"/>
      <w:pPr>
        <w:ind w:left="644" w:hanging="360"/>
      </w:pPr>
      <w:rPr>
        <w:rFonts w:eastAsia="Calibri" w:cs="Calibri"/>
        <w:color w:val="000000"/>
        <w:sz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30363AC9"/>
    <w:multiLevelType w:val="hybridMultilevel"/>
    <w:tmpl w:val="D3A018CA"/>
    <w:styleLink w:val="Zaimportowanystyl24"/>
    <w:lvl w:ilvl="0" w:tplc="52E80F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C6877B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5807020">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E4042AE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7008632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2FAE39C">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6BA4E97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C1A3FF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FCED11C">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10C4E4E"/>
    <w:multiLevelType w:val="multilevel"/>
    <w:tmpl w:val="F986248E"/>
    <w:numStyleLink w:val="Zaimportowanystyl35"/>
  </w:abstractNum>
  <w:abstractNum w:abstractNumId="49" w15:restartNumberingAfterBreak="0">
    <w:nsid w:val="31D3206A"/>
    <w:multiLevelType w:val="hybridMultilevel"/>
    <w:tmpl w:val="69D6BA98"/>
    <w:lvl w:ilvl="0" w:tplc="2F342F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33766262"/>
    <w:multiLevelType w:val="hybridMultilevel"/>
    <w:tmpl w:val="68E48E82"/>
    <w:numStyleLink w:val="Zaimportowanystyl41"/>
  </w:abstractNum>
  <w:abstractNum w:abstractNumId="51" w15:restartNumberingAfterBreak="0">
    <w:nsid w:val="34DA5AB8"/>
    <w:multiLevelType w:val="hybridMultilevel"/>
    <w:tmpl w:val="CC4E81EA"/>
    <w:lvl w:ilvl="0" w:tplc="E286EA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350E1059"/>
    <w:multiLevelType w:val="hybridMultilevel"/>
    <w:tmpl w:val="B6381BF2"/>
    <w:styleLink w:val="Zaimportowanystyl8"/>
    <w:lvl w:ilvl="0" w:tplc="59D82978">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F6CD62">
      <w:start w:val="1"/>
      <w:numFmt w:val="lowerLetter"/>
      <w:lvlText w:val="%2."/>
      <w:lvlJc w:val="left"/>
      <w:pPr>
        <w:ind w:left="12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C6E2BD6">
      <w:start w:val="1"/>
      <w:numFmt w:val="lowerRoman"/>
      <w:lvlText w:val="%3."/>
      <w:lvlJc w:val="left"/>
      <w:pPr>
        <w:ind w:left="1942"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BBEC2F0">
      <w:start w:val="1"/>
      <w:numFmt w:val="decimal"/>
      <w:lvlText w:val="%4."/>
      <w:lvlJc w:val="left"/>
      <w:pPr>
        <w:ind w:left="266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89E17FA">
      <w:start w:val="1"/>
      <w:numFmt w:val="lowerLetter"/>
      <w:lvlText w:val="%5."/>
      <w:lvlJc w:val="left"/>
      <w:pPr>
        <w:ind w:left="338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B6BE42">
      <w:start w:val="1"/>
      <w:numFmt w:val="lowerRoman"/>
      <w:lvlText w:val="%6."/>
      <w:lvlJc w:val="left"/>
      <w:pPr>
        <w:ind w:left="4102"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81BECD24">
      <w:start w:val="1"/>
      <w:numFmt w:val="decimal"/>
      <w:lvlText w:val="%7."/>
      <w:lvlJc w:val="left"/>
      <w:pPr>
        <w:ind w:left="482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1C37EC">
      <w:start w:val="1"/>
      <w:numFmt w:val="lowerLetter"/>
      <w:lvlText w:val="%8."/>
      <w:lvlJc w:val="left"/>
      <w:pPr>
        <w:ind w:left="554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61CC6">
      <w:start w:val="1"/>
      <w:numFmt w:val="lowerRoman"/>
      <w:lvlText w:val="%9."/>
      <w:lvlJc w:val="left"/>
      <w:pPr>
        <w:ind w:left="6262"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7F91AAF"/>
    <w:multiLevelType w:val="multilevel"/>
    <w:tmpl w:val="1A929222"/>
    <w:lvl w:ilvl="0">
      <w:start w:val="18"/>
      <w:numFmt w:val="decimal"/>
      <w:lvlText w:val="%1."/>
      <w:lvlJc w:val="left"/>
      <w:pPr>
        <w:ind w:left="360" w:hanging="360"/>
      </w:pPr>
    </w:lvl>
    <w:lvl w:ilvl="1">
      <w:start w:val="1"/>
      <w:numFmt w:val="decimal"/>
      <w:lvlText w:val="%2."/>
      <w:lvlJc w:val="left"/>
      <w:pPr>
        <w:ind w:left="792" w:hanging="432"/>
      </w:pPr>
      <w:rPr>
        <w:rFonts w:ascii="Calibri" w:eastAsia="Arial" w:hAnsi="Calibri" w:cs="Calibri"/>
        <w:b w:val="0"/>
        <w:bCs w:val="0"/>
      </w:rPr>
    </w:lvl>
    <w:lvl w:ilvl="2">
      <w:start w:val="1"/>
      <w:numFmt w:val="decimal"/>
      <w:lvlText w:val="%3)"/>
      <w:lvlJc w:val="left"/>
      <w:pPr>
        <w:ind w:left="1224" w:hanging="504"/>
      </w:pPr>
      <w:rPr>
        <w:rFonts w:ascii="Calibri" w:eastAsia="Arial" w:hAnsi="Calibri" w:cs="Calibri"/>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9A362F7"/>
    <w:multiLevelType w:val="hybridMultilevel"/>
    <w:tmpl w:val="0932434C"/>
    <w:lvl w:ilvl="0" w:tplc="13784FD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3A807EDA"/>
    <w:multiLevelType w:val="hybridMultilevel"/>
    <w:tmpl w:val="877ABA66"/>
    <w:lvl w:ilvl="0" w:tplc="56EC33F0">
      <w:start w:val="1"/>
      <w:numFmt w:val="lowerLetter"/>
      <w:lvlText w:val="%1)"/>
      <w:lvlJc w:val="left"/>
      <w:pPr>
        <w:ind w:left="1080" w:hanging="360"/>
      </w:pPr>
      <w:rPr>
        <w:b w:val="0"/>
        <w:bCs/>
        <w:u w:val="singl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6" w15:restartNumberingAfterBreak="0">
    <w:nsid w:val="3B7366D5"/>
    <w:multiLevelType w:val="hybridMultilevel"/>
    <w:tmpl w:val="67DA904A"/>
    <w:styleLink w:val="Zaimportowanystyl25"/>
    <w:lvl w:ilvl="0" w:tplc="F3E676B8">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7675EA">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D81918">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0145EEE">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1E5E9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70C7FA">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38DCB6B4">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2701DD8">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88088C">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8A4C43"/>
    <w:multiLevelType w:val="hybridMultilevel"/>
    <w:tmpl w:val="CB1A37AE"/>
    <w:lvl w:ilvl="0" w:tplc="04150011">
      <w:start w:val="1"/>
      <w:numFmt w:val="decimal"/>
      <w:lvlText w:val="%1)"/>
      <w:lvlJc w:val="left"/>
      <w:pPr>
        <w:ind w:left="1004" w:hanging="360"/>
      </w:pPr>
    </w:lvl>
    <w:lvl w:ilvl="1" w:tplc="5BEE2870">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3CFD688D"/>
    <w:multiLevelType w:val="hybridMultilevel"/>
    <w:tmpl w:val="4DF05778"/>
    <w:styleLink w:val="Zaimportowanystyl46"/>
    <w:lvl w:ilvl="0" w:tplc="29FC2B44">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68942C">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812DAEC">
      <w:start w:val="1"/>
      <w:numFmt w:val="lowerRoman"/>
      <w:lvlText w:val="%3."/>
      <w:lvlJc w:val="left"/>
      <w:pPr>
        <w:ind w:left="252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DD472C0">
      <w:start w:val="1"/>
      <w:numFmt w:val="decimal"/>
      <w:lvlText w:val="%4."/>
      <w:lvlJc w:val="left"/>
      <w:pPr>
        <w:ind w:left="3240" w:hanging="360"/>
      </w:pPr>
      <w:rPr>
        <w:rFonts w:ascii="Calibri" w:eastAsia="Calibri" w:hAnsi="Calibri" w:cstheme="minorHAnsi"/>
        <w:caps w:val="0"/>
        <w:smallCaps w:val="0"/>
        <w:strike w:val="0"/>
        <w:dstrike w:val="0"/>
        <w:outline w:val="0"/>
        <w:emboss w:val="0"/>
        <w:imprint w:val="0"/>
        <w:color w:val="000000"/>
        <w:spacing w:val="0"/>
        <w:w w:val="100"/>
        <w:kern w:val="0"/>
        <w:position w:val="0"/>
        <w:highlight w:val="none"/>
        <w:vertAlign w:val="baseline"/>
      </w:rPr>
    </w:lvl>
    <w:lvl w:ilvl="4" w:tplc="C8342FD0">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CE04D22">
      <w:start w:val="1"/>
      <w:numFmt w:val="lowerRoman"/>
      <w:lvlText w:val="%6."/>
      <w:lvlJc w:val="left"/>
      <w:pPr>
        <w:ind w:left="468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562B3E">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68EE206">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B507A14">
      <w:start w:val="1"/>
      <w:numFmt w:val="lowerRoman"/>
      <w:lvlText w:val="%9."/>
      <w:lvlJc w:val="left"/>
      <w:pPr>
        <w:ind w:left="6840"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3DB04AE9"/>
    <w:multiLevelType w:val="hybridMultilevel"/>
    <w:tmpl w:val="55B0A426"/>
    <w:lvl w:ilvl="0" w:tplc="AEC43A4A">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3DFC2686"/>
    <w:multiLevelType w:val="hybridMultilevel"/>
    <w:tmpl w:val="31A846D4"/>
    <w:lvl w:ilvl="0" w:tplc="70C481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F49170F"/>
    <w:multiLevelType w:val="hybridMultilevel"/>
    <w:tmpl w:val="0EF42DD2"/>
    <w:lvl w:ilvl="0" w:tplc="4CF6F5EA">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405670A7"/>
    <w:multiLevelType w:val="hybridMultilevel"/>
    <w:tmpl w:val="15B2A15E"/>
    <w:styleLink w:val="Zaimportowanystyl37"/>
    <w:lvl w:ilvl="0" w:tplc="2A58FEF0">
      <w:start w:val="1"/>
      <w:numFmt w:val="lowerLetter"/>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C8BC850A">
      <w:start w:val="1"/>
      <w:numFmt w:val="lowerLetter"/>
      <w:lvlText w:val="%2."/>
      <w:lvlJc w:val="left"/>
      <w:pPr>
        <w:ind w:left="1353"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7B32C868">
      <w:start w:val="1"/>
      <w:numFmt w:val="lowerRoman"/>
      <w:lvlText w:val="%3."/>
      <w:lvlJc w:val="left"/>
      <w:pPr>
        <w:ind w:left="2088"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EAD2F968">
      <w:start w:val="1"/>
      <w:numFmt w:val="decimal"/>
      <w:lvlText w:val="%4."/>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A6623B4">
      <w:start w:val="1"/>
      <w:numFmt w:val="lowerLetter"/>
      <w:lvlText w:val="%5."/>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1BA2F36">
      <w:start w:val="1"/>
      <w:numFmt w:val="lowerRoman"/>
      <w:lvlText w:val="%6."/>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8E5E27CA">
      <w:start w:val="1"/>
      <w:numFmt w:val="decimal"/>
      <w:lvlText w:val="%7."/>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474E00A">
      <w:start w:val="1"/>
      <w:numFmt w:val="lowerLetter"/>
      <w:lvlText w:val="%8."/>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BC8610E">
      <w:start w:val="1"/>
      <w:numFmt w:val="lowerRoman"/>
      <w:lvlText w:val="%9."/>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2B6122E"/>
    <w:multiLevelType w:val="multilevel"/>
    <w:tmpl w:val="607A9CEA"/>
    <w:lvl w:ilvl="0">
      <w:start w:val="1"/>
      <w:numFmt w:val="decimal"/>
      <w:lvlText w:val="%1)"/>
      <w:lvlJc w:val="left"/>
      <w:pPr>
        <w:ind w:left="273" w:hanging="273"/>
      </w:pPr>
      <w:rPr>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decimal"/>
      <w:lvlText w:val="%2."/>
      <w:lvlJc w:val="left"/>
      <w:pPr>
        <w:ind w:left="284" w:hanging="28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644" w:hanging="64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ind w:left="105" w:hanging="1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lvlText w:val="%2.%3.%4.%5."/>
      <w:lvlJc w:val="left"/>
      <w:pPr>
        <w:ind w:left="1004" w:hanging="100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ind w:left="105" w:hanging="1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lvlText w:val="%2.%3.%4.%5.%6.%7."/>
      <w:lvlJc w:val="left"/>
      <w:pPr>
        <w:ind w:left="1364" w:hanging="13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ind w:left="105" w:hanging="1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lvlText w:val="%2.%3.%4.%5.%6.%7.%8.%9."/>
      <w:lvlJc w:val="left"/>
      <w:pPr>
        <w:ind w:left="1724" w:hanging="17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4" w15:restartNumberingAfterBreak="0">
    <w:nsid w:val="46C410D7"/>
    <w:multiLevelType w:val="hybridMultilevel"/>
    <w:tmpl w:val="6D249A8A"/>
    <w:styleLink w:val="Zaimportowanystyl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48535600"/>
    <w:multiLevelType w:val="hybridMultilevel"/>
    <w:tmpl w:val="305231A6"/>
    <w:styleLink w:val="Zaimportowanystyl10"/>
    <w:lvl w:ilvl="0" w:tplc="22F2F8E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56822386">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58D09586">
      <w:start w:val="1"/>
      <w:numFmt w:val="lowerRoman"/>
      <w:lvlText w:val="%3."/>
      <w:lvlJc w:val="left"/>
      <w:pPr>
        <w:ind w:left="1866" w:hanging="363"/>
      </w:pPr>
      <w:rPr>
        <w:rFonts w:hAnsi="Arial Unicode MS"/>
        <w:b/>
        <w:bCs/>
        <w:caps w:val="0"/>
        <w:smallCaps w:val="0"/>
        <w:strike w:val="0"/>
        <w:dstrike w:val="0"/>
        <w:outline w:val="0"/>
        <w:emboss w:val="0"/>
        <w:imprint w:val="0"/>
        <w:spacing w:val="0"/>
        <w:w w:val="100"/>
        <w:kern w:val="0"/>
        <w:position w:val="0"/>
        <w:highlight w:val="none"/>
        <w:vertAlign w:val="baseline"/>
      </w:rPr>
    </w:lvl>
    <w:lvl w:ilvl="3" w:tplc="A96AC2A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A1548B08">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28E68D70">
      <w:start w:val="1"/>
      <w:numFmt w:val="lowerRoman"/>
      <w:lvlText w:val="%6."/>
      <w:lvlJc w:val="left"/>
      <w:pPr>
        <w:ind w:left="4026" w:hanging="363"/>
      </w:pPr>
      <w:rPr>
        <w:rFonts w:hAnsi="Arial Unicode MS"/>
        <w:b/>
        <w:bCs/>
        <w:caps w:val="0"/>
        <w:smallCaps w:val="0"/>
        <w:strike w:val="0"/>
        <w:dstrike w:val="0"/>
        <w:outline w:val="0"/>
        <w:emboss w:val="0"/>
        <w:imprint w:val="0"/>
        <w:spacing w:val="0"/>
        <w:w w:val="100"/>
        <w:kern w:val="0"/>
        <w:position w:val="0"/>
        <w:highlight w:val="none"/>
        <w:vertAlign w:val="baseline"/>
      </w:rPr>
    </w:lvl>
    <w:lvl w:ilvl="6" w:tplc="7C86B938">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2CC83BCE">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B4E67C42">
      <w:start w:val="1"/>
      <w:numFmt w:val="lowerRoman"/>
      <w:lvlText w:val="%9."/>
      <w:lvlJc w:val="left"/>
      <w:pPr>
        <w:ind w:left="6186" w:hanging="3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486470B4"/>
    <w:multiLevelType w:val="hybridMultilevel"/>
    <w:tmpl w:val="1012ECB6"/>
    <w:styleLink w:val="Zaimportowanystyl40"/>
    <w:lvl w:ilvl="0" w:tplc="BA2227EA">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04225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ECADDE">
      <w:start w:val="1"/>
      <w:numFmt w:val="lowerRoman"/>
      <w:lvlText w:val="%3."/>
      <w:lvlJc w:val="left"/>
      <w:pPr>
        <w:ind w:left="2084"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5044C0">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F6DFD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8A622E">
      <w:start w:val="1"/>
      <w:numFmt w:val="lowerRoman"/>
      <w:lvlText w:val="%6."/>
      <w:lvlJc w:val="left"/>
      <w:pPr>
        <w:ind w:left="4244"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0AE39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AA91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3084AE">
      <w:start w:val="1"/>
      <w:numFmt w:val="lowerRoman"/>
      <w:lvlText w:val="%9."/>
      <w:lvlJc w:val="left"/>
      <w:pPr>
        <w:ind w:left="6372" w:hanging="263"/>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486F18F7"/>
    <w:multiLevelType w:val="hybridMultilevel"/>
    <w:tmpl w:val="FA4E3844"/>
    <w:lvl w:ilvl="0" w:tplc="04150011">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E7615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A8EF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6F61E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28BF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40E1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15E60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482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5CDD1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B6B7B35"/>
    <w:multiLevelType w:val="hybridMultilevel"/>
    <w:tmpl w:val="B6381BF2"/>
    <w:numStyleLink w:val="Zaimportowanystyl8"/>
  </w:abstractNum>
  <w:abstractNum w:abstractNumId="69" w15:restartNumberingAfterBreak="0">
    <w:nsid w:val="51283037"/>
    <w:multiLevelType w:val="hybridMultilevel"/>
    <w:tmpl w:val="CFBE63F0"/>
    <w:styleLink w:val="Zaimportowanystyl30"/>
    <w:lvl w:ilvl="0" w:tplc="8114733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7418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96ADCEA">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C046D364">
      <w:start w:val="1"/>
      <w:numFmt w:val="decimal"/>
      <w:suff w:val="nothing"/>
      <w:lvlText w:val="%4."/>
      <w:lvlJc w:val="left"/>
      <w:pPr>
        <w:ind w:left="426" w:hanging="115"/>
      </w:pPr>
      <w:rPr>
        <w:rFonts w:hAnsi="Arial Unicode MS"/>
        <w:caps w:val="0"/>
        <w:smallCaps w:val="0"/>
        <w:strike w:val="0"/>
        <w:dstrike w:val="0"/>
        <w:outline w:val="0"/>
        <w:emboss w:val="0"/>
        <w:imprint w:val="0"/>
        <w:spacing w:val="0"/>
        <w:w w:val="100"/>
        <w:kern w:val="0"/>
        <w:position w:val="0"/>
        <w:highlight w:val="none"/>
        <w:vertAlign w:val="baseline"/>
      </w:rPr>
    </w:lvl>
    <w:lvl w:ilvl="4" w:tplc="3548813E">
      <w:start w:val="1"/>
      <w:numFmt w:val="lowerLetter"/>
      <w:suff w:val="nothing"/>
      <w:lvlText w:val="%5."/>
      <w:lvlJc w:val="left"/>
      <w:pPr>
        <w:ind w:left="1158" w:hanging="115"/>
      </w:pPr>
      <w:rPr>
        <w:rFonts w:hAnsi="Arial Unicode MS"/>
        <w:caps w:val="0"/>
        <w:smallCaps w:val="0"/>
        <w:strike w:val="0"/>
        <w:dstrike w:val="0"/>
        <w:outline w:val="0"/>
        <w:emboss w:val="0"/>
        <w:imprint w:val="0"/>
        <w:spacing w:val="0"/>
        <w:w w:val="100"/>
        <w:kern w:val="0"/>
        <w:position w:val="0"/>
        <w:highlight w:val="none"/>
        <w:vertAlign w:val="baseline"/>
      </w:rPr>
    </w:lvl>
    <w:lvl w:ilvl="5" w:tplc="85A20C2E">
      <w:start w:val="1"/>
      <w:numFmt w:val="lowerRoman"/>
      <w:lvlText w:val="%6."/>
      <w:lvlJc w:val="left"/>
      <w:pPr>
        <w:ind w:left="1919" w:hanging="787"/>
      </w:pPr>
      <w:rPr>
        <w:rFonts w:hAnsi="Arial Unicode MS"/>
        <w:caps w:val="0"/>
        <w:smallCaps w:val="0"/>
        <w:strike w:val="0"/>
        <w:dstrike w:val="0"/>
        <w:outline w:val="0"/>
        <w:emboss w:val="0"/>
        <w:imprint w:val="0"/>
        <w:spacing w:val="0"/>
        <w:w w:val="100"/>
        <w:kern w:val="0"/>
        <w:position w:val="0"/>
        <w:highlight w:val="none"/>
        <w:vertAlign w:val="baseline"/>
      </w:rPr>
    </w:lvl>
    <w:lvl w:ilvl="6" w:tplc="C4C080EE">
      <w:start w:val="1"/>
      <w:numFmt w:val="decimal"/>
      <w:suff w:val="nothing"/>
      <w:lvlText w:val="%7."/>
      <w:lvlJc w:val="left"/>
      <w:pPr>
        <w:ind w:left="2622" w:hanging="115"/>
      </w:pPr>
      <w:rPr>
        <w:rFonts w:hAnsi="Arial Unicode MS"/>
        <w:caps w:val="0"/>
        <w:smallCaps w:val="0"/>
        <w:strike w:val="0"/>
        <w:dstrike w:val="0"/>
        <w:outline w:val="0"/>
        <w:emboss w:val="0"/>
        <w:imprint w:val="0"/>
        <w:spacing w:val="0"/>
        <w:w w:val="100"/>
        <w:kern w:val="0"/>
        <w:position w:val="0"/>
        <w:highlight w:val="none"/>
        <w:vertAlign w:val="baseline"/>
      </w:rPr>
    </w:lvl>
    <w:lvl w:ilvl="7" w:tplc="9140AB4E">
      <w:start w:val="1"/>
      <w:numFmt w:val="lowerLetter"/>
      <w:suff w:val="nothing"/>
      <w:lvlText w:val="%8."/>
      <w:lvlJc w:val="left"/>
      <w:pPr>
        <w:ind w:left="3354" w:hanging="115"/>
      </w:pPr>
      <w:rPr>
        <w:rFonts w:hAnsi="Arial Unicode MS"/>
        <w:caps w:val="0"/>
        <w:smallCaps w:val="0"/>
        <w:strike w:val="0"/>
        <w:dstrike w:val="0"/>
        <w:outline w:val="0"/>
        <w:emboss w:val="0"/>
        <w:imprint w:val="0"/>
        <w:spacing w:val="0"/>
        <w:w w:val="100"/>
        <w:kern w:val="0"/>
        <w:position w:val="0"/>
        <w:highlight w:val="none"/>
        <w:vertAlign w:val="baseline"/>
      </w:rPr>
    </w:lvl>
    <w:lvl w:ilvl="8" w:tplc="641607BA">
      <w:start w:val="1"/>
      <w:numFmt w:val="lowerRoman"/>
      <w:lvlText w:val="%9."/>
      <w:lvlJc w:val="left"/>
      <w:pPr>
        <w:ind w:left="4079" w:hanging="7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51C71925"/>
    <w:multiLevelType w:val="hybridMultilevel"/>
    <w:tmpl w:val="C8ACF6F0"/>
    <w:styleLink w:val="Zaimportowanystyl44"/>
    <w:lvl w:ilvl="0" w:tplc="D8409520">
      <w:start w:val="1"/>
      <w:numFmt w:val="lowerLetter"/>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689098">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3C5CCA">
      <w:start w:val="1"/>
      <w:numFmt w:val="lowerRoman"/>
      <w:lvlText w:val="%3."/>
      <w:lvlJc w:val="left"/>
      <w:pPr>
        <w:ind w:left="1724"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C54466C">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5144EFE">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0AA2C2">
      <w:start w:val="1"/>
      <w:numFmt w:val="lowerRoman"/>
      <w:lvlText w:val="%6."/>
      <w:lvlJc w:val="left"/>
      <w:pPr>
        <w:ind w:left="3884"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C60CBA0">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CCEF36">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428C2EA">
      <w:start w:val="1"/>
      <w:numFmt w:val="lowerRoman"/>
      <w:lvlText w:val="%9."/>
      <w:lvlJc w:val="left"/>
      <w:pPr>
        <w:ind w:left="6044"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1" w15:restartNumberingAfterBreak="0">
    <w:nsid w:val="521E1FC2"/>
    <w:multiLevelType w:val="hybridMultilevel"/>
    <w:tmpl w:val="532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255422B"/>
    <w:multiLevelType w:val="multilevel"/>
    <w:tmpl w:val="C0AE85EE"/>
    <w:lvl w:ilvl="0">
      <w:start w:val="14"/>
      <w:numFmt w:val="decimal"/>
      <w:lvlText w:val="%1."/>
      <w:lvlJc w:val="left"/>
      <w:pPr>
        <w:ind w:left="360" w:hanging="360"/>
      </w:pPr>
      <w:rPr>
        <w:b/>
        <w:bCs/>
        <w:i w:val="0"/>
        <w:strike w:val="0"/>
        <w:dstrike w:val="0"/>
        <w:color w:val="000000"/>
        <w:sz w:val="20"/>
        <w:szCs w:val="20"/>
        <w:u w:val="none" w:color="000000"/>
        <w:effect w:val="none"/>
        <w:bdr w:val="none" w:sz="0" w:space="0" w:color="auto" w:frame="1"/>
        <w:vertAlign w:val="baseline"/>
      </w:rPr>
    </w:lvl>
    <w:lvl w:ilvl="1">
      <w:start w:val="1"/>
      <w:numFmt w:val="decimal"/>
      <w:lvlText w:val="%2."/>
      <w:lvlJc w:val="left"/>
      <w:pPr>
        <w:ind w:left="792" w:hanging="432"/>
      </w:pPr>
      <w:rPr>
        <w:rFonts w:ascii="Calibri" w:eastAsia="Arial" w:hAnsi="Calibri" w:cs="Calibri"/>
        <w:b w:val="0"/>
        <w:i w:val="0"/>
        <w:strike w:val="0"/>
        <w:dstrike w:val="0"/>
        <w:color w:val="000000"/>
        <w:sz w:val="20"/>
        <w:szCs w:val="20"/>
        <w:u w:val="none" w:color="000000"/>
        <w:effect w:val="none"/>
        <w:bdr w:val="none" w:sz="0" w:space="0" w:color="auto" w:frame="1"/>
        <w:vertAlign w:val="baseline"/>
      </w:rPr>
    </w:lvl>
    <w:lvl w:ilvl="2">
      <w:start w:val="1"/>
      <w:numFmt w:val="decimal"/>
      <w:lvlText w:val="%3)"/>
      <w:lvlJc w:val="left"/>
      <w:pPr>
        <w:ind w:left="1224" w:hanging="504"/>
      </w:pPr>
      <w:rPr>
        <w:rFonts w:ascii="Calibri" w:eastAsia="Arial" w:hAnsi="Calibri" w:cs="Calibri"/>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728" w:hanging="648"/>
      </w:pPr>
      <w:rPr>
        <w:rFonts w:ascii="Calibri" w:eastAsia="Arial" w:hAnsi="Calibri" w:cs="Calibri"/>
        <w:b w:val="0"/>
        <w:i w:val="0"/>
        <w:strike w:val="0"/>
        <w:dstrike w:val="0"/>
        <w:color w:val="000000"/>
        <w:sz w:val="20"/>
        <w:szCs w:val="20"/>
        <w:u w:val="none" w:color="000000"/>
        <w:effect w:val="none"/>
        <w:bdr w:val="none" w:sz="0" w:space="0" w:color="auto" w:frame="1"/>
        <w:vertAlign w:val="baseline"/>
      </w:rPr>
    </w:lvl>
    <w:lvl w:ilvl="4">
      <w:start w:val="1"/>
      <w:numFmt w:val="decimal"/>
      <w:lvlText w:val="%1.%2.%3.%4.%5."/>
      <w:lvlJc w:val="left"/>
      <w:pPr>
        <w:ind w:left="2232" w:hanging="792"/>
      </w:pPr>
      <w:rPr>
        <w:b w:val="0"/>
        <w:i w:val="0"/>
        <w:strike w:val="0"/>
        <w:dstrike w:val="0"/>
        <w:color w:val="000000"/>
        <w:sz w:val="24"/>
        <w:szCs w:val="24"/>
        <w:u w:val="none" w:color="000000"/>
        <w:effect w:val="none"/>
        <w:bdr w:val="none" w:sz="0" w:space="0" w:color="auto" w:frame="1"/>
        <w:vertAlign w:val="baseline"/>
      </w:rPr>
    </w:lvl>
    <w:lvl w:ilvl="5">
      <w:start w:val="1"/>
      <w:numFmt w:val="decimal"/>
      <w:lvlText w:val="%1.%2.%3.%4.%5.%6."/>
      <w:lvlJc w:val="left"/>
      <w:pPr>
        <w:ind w:left="2736" w:hanging="936"/>
      </w:pPr>
      <w:rPr>
        <w:b w:val="0"/>
        <w:i w:val="0"/>
        <w:strike w:val="0"/>
        <w:dstrike w:val="0"/>
        <w:color w:val="000000"/>
        <w:sz w:val="24"/>
        <w:szCs w:val="24"/>
        <w:u w:val="none" w:color="000000"/>
        <w:effect w:val="none"/>
        <w:bdr w:val="none" w:sz="0" w:space="0" w:color="auto" w:frame="1"/>
        <w:vertAlign w:val="baseline"/>
      </w:rPr>
    </w:lvl>
    <w:lvl w:ilvl="6">
      <w:start w:val="1"/>
      <w:numFmt w:val="decimal"/>
      <w:lvlText w:val="%1.%2.%3.%4.%5.%6.%7."/>
      <w:lvlJc w:val="left"/>
      <w:pPr>
        <w:ind w:left="3240" w:hanging="1080"/>
      </w:pPr>
      <w:rPr>
        <w:b w:val="0"/>
        <w:i w:val="0"/>
        <w:strike w:val="0"/>
        <w:dstrike w:val="0"/>
        <w:color w:val="000000"/>
        <w:sz w:val="24"/>
        <w:szCs w:val="24"/>
        <w:u w:val="none" w:color="000000"/>
        <w:effect w:val="none"/>
        <w:bdr w:val="none" w:sz="0" w:space="0" w:color="auto" w:frame="1"/>
        <w:vertAlign w:val="baseline"/>
      </w:rPr>
    </w:lvl>
    <w:lvl w:ilvl="7">
      <w:start w:val="1"/>
      <w:numFmt w:val="decimal"/>
      <w:lvlText w:val="%1.%2.%3.%4.%5.%6.%7.%8."/>
      <w:lvlJc w:val="left"/>
      <w:pPr>
        <w:ind w:left="3744" w:hanging="1224"/>
      </w:pPr>
      <w:rPr>
        <w:b w:val="0"/>
        <w:i w:val="0"/>
        <w:strike w:val="0"/>
        <w:dstrike w:val="0"/>
        <w:color w:val="000000"/>
        <w:sz w:val="24"/>
        <w:szCs w:val="24"/>
        <w:u w:val="none" w:color="000000"/>
        <w:effect w:val="none"/>
        <w:bdr w:val="none" w:sz="0" w:space="0" w:color="auto" w:frame="1"/>
        <w:vertAlign w:val="baseline"/>
      </w:rPr>
    </w:lvl>
    <w:lvl w:ilvl="8">
      <w:start w:val="1"/>
      <w:numFmt w:val="decimal"/>
      <w:lvlText w:val="%1.%2.%3.%4.%5.%6.%7.%8.%9."/>
      <w:lvlJc w:val="left"/>
      <w:pPr>
        <w:ind w:left="4320" w:hanging="1440"/>
      </w:pPr>
      <w:rPr>
        <w:b w:val="0"/>
        <w:i w:val="0"/>
        <w:strike w:val="0"/>
        <w:dstrike w:val="0"/>
        <w:color w:val="000000"/>
        <w:sz w:val="24"/>
        <w:szCs w:val="24"/>
        <w:u w:val="none" w:color="000000"/>
        <w:effect w:val="none"/>
        <w:bdr w:val="none" w:sz="0" w:space="0" w:color="auto" w:frame="1"/>
        <w:vertAlign w:val="baseline"/>
      </w:rPr>
    </w:lvl>
  </w:abstractNum>
  <w:abstractNum w:abstractNumId="73" w15:restartNumberingAfterBreak="0">
    <w:nsid w:val="525F3EF1"/>
    <w:multiLevelType w:val="hybridMultilevel"/>
    <w:tmpl w:val="911A2B4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4382B47"/>
    <w:multiLevelType w:val="hybridMultilevel"/>
    <w:tmpl w:val="1CFE99A0"/>
    <w:styleLink w:val="Zaimportowanystyl45"/>
    <w:lvl w:ilvl="0" w:tplc="3EAE0754">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D02BEE0">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AC8EA18">
      <w:start w:val="1"/>
      <w:numFmt w:val="lowerRoman"/>
      <w:lvlText w:val="%3."/>
      <w:lvlJc w:val="left"/>
      <w:pPr>
        <w:ind w:left="1724"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64F224">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0544AAC">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1A0D2B4">
      <w:start w:val="1"/>
      <w:numFmt w:val="lowerRoman"/>
      <w:lvlText w:val="%6."/>
      <w:lvlJc w:val="left"/>
      <w:pPr>
        <w:ind w:left="3884"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3343BFA">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0A0C92">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494C914">
      <w:start w:val="1"/>
      <w:numFmt w:val="lowerRoman"/>
      <w:lvlText w:val="%9."/>
      <w:lvlJc w:val="left"/>
      <w:pPr>
        <w:ind w:left="6044"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56925D06"/>
    <w:multiLevelType w:val="hybridMultilevel"/>
    <w:tmpl w:val="5B8EC618"/>
    <w:lvl w:ilvl="0" w:tplc="A26C9AEC">
      <w:start w:val="1"/>
      <w:numFmt w:val="decimal"/>
      <w:lvlText w:val="%1)"/>
      <w:lvlJc w:val="left"/>
      <w:pPr>
        <w:ind w:left="644" w:hanging="360"/>
      </w:pPr>
      <w:rPr>
        <w:rFonts w:hint="default"/>
      </w:rPr>
    </w:lvl>
    <w:lvl w:ilvl="1" w:tplc="F25A0962">
      <w:start w:val="1"/>
      <w:numFmt w:val="decimal"/>
      <w:lvlText w:val="%2)"/>
      <w:lvlJc w:val="left"/>
      <w:pPr>
        <w:ind w:left="1364" w:hanging="360"/>
      </w:pPr>
      <w:rPr>
        <w:rFonts w:hint="default"/>
      </w:rPr>
    </w:lvl>
    <w:lvl w:ilvl="2" w:tplc="0C36BA14">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572C6EE2"/>
    <w:multiLevelType w:val="hybridMultilevel"/>
    <w:tmpl w:val="5D9ED142"/>
    <w:styleLink w:val="Zaimportowanystyl370"/>
    <w:lvl w:ilvl="0" w:tplc="8AC2BE6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E1E129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676F1A6">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116ED2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FE98D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20ACEA6">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40867B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004276">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7448A4E">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7" w15:restartNumberingAfterBreak="0">
    <w:nsid w:val="57FA5338"/>
    <w:multiLevelType w:val="hybridMultilevel"/>
    <w:tmpl w:val="E0ACB220"/>
    <w:lvl w:ilvl="0" w:tplc="EAA0BA6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801667A"/>
    <w:multiLevelType w:val="hybridMultilevel"/>
    <w:tmpl w:val="C1BCC0BC"/>
    <w:lvl w:ilvl="0" w:tplc="351830C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59D32F97"/>
    <w:multiLevelType w:val="multilevel"/>
    <w:tmpl w:val="83306BAE"/>
    <w:numStyleLink w:val="Zaimportowanystyl6"/>
  </w:abstractNum>
  <w:abstractNum w:abstractNumId="80" w15:restartNumberingAfterBreak="0">
    <w:nsid w:val="5A2F1141"/>
    <w:multiLevelType w:val="hybridMultilevel"/>
    <w:tmpl w:val="34227B22"/>
    <w:lvl w:ilvl="0" w:tplc="09B243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AFF31D3"/>
    <w:multiLevelType w:val="hybridMultilevel"/>
    <w:tmpl w:val="1FBA9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005537"/>
    <w:multiLevelType w:val="hybridMultilevel"/>
    <w:tmpl w:val="5CA45990"/>
    <w:numStyleLink w:val="Zaimportowanystyl360"/>
  </w:abstractNum>
  <w:abstractNum w:abstractNumId="83" w15:restartNumberingAfterBreak="0">
    <w:nsid w:val="5E88438E"/>
    <w:multiLevelType w:val="multilevel"/>
    <w:tmpl w:val="022486FC"/>
    <w:styleLink w:val="Zaimportowanystyl2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80" w:hanging="62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048" w:hanging="62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976" w:hanging="98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544" w:hanging="9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472" w:hanging="13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040" w:hanging="13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65" w:hanging="1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600B45C6"/>
    <w:multiLevelType w:val="multilevel"/>
    <w:tmpl w:val="139A7B04"/>
    <w:styleLink w:val="Zaimportowanystyl36"/>
    <w:lvl w:ilvl="0">
      <w:start w:val="1"/>
      <w:numFmt w:val="decimal"/>
      <w:lvlText w:val="%1."/>
      <w:lvlJc w:val="left"/>
      <w:pPr>
        <w:ind w:left="329" w:hanging="3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35" w:hanging="4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04A3CFA"/>
    <w:multiLevelType w:val="hybridMultilevel"/>
    <w:tmpl w:val="2C3C6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07241A2"/>
    <w:multiLevelType w:val="hybridMultilevel"/>
    <w:tmpl w:val="ADB0D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60FE3B5C"/>
    <w:multiLevelType w:val="hybridMultilevel"/>
    <w:tmpl w:val="CD061712"/>
    <w:styleLink w:val="Zaimportowanystyl12"/>
    <w:lvl w:ilvl="0" w:tplc="5BF43DBE">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966C97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4A8EDDE">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05029A4C">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DE8485A">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25C7588">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5AEA49B8">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B26EF38">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1D6757E">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61AD631A"/>
    <w:multiLevelType w:val="hybridMultilevel"/>
    <w:tmpl w:val="39001F0E"/>
    <w:styleLink w:val="Zaimportowanystyl23"/>
    <w:lvl w:ilvl="0" w:tplc="AC4EB19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720E39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B27566">
      <w:start w:val="1"/>
      <w:numFmt w:val="lowerRoman"/>
      <w:lvlText w:val="%3."/>
      <w:lvlJc w:val="left"/>
      <w:pPr>
        <w:ind w:left="2084"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1324C1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CF47A90">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2857A2">
      <w:start w:val="1"/>
      <w:numFmt w:val="lowerRoman"/>
      <w:lvlText w:val="%6."/>
      <w:lvlJc w:val="left"/>
      <w:pPr>
        <w:ind w:left="4244"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3EACB96">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7C7E34">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08167C">
      <w:start w:val="1"/>
      <w:numFmt w:val="lowerRoman"/>
      <w:lvlText w:val="%9."/>
      <w:lvlJc w:val="left"/>
      <w:pPr>
        <w:ind w:left="6404"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2384FEE"/>
    <w:multiLevelType w:val="hybridMultilevel"/>
    <w:tmpl w:val="2B281112"/>
    <w:lvl w:ilvl="0" w:tplc="401E1AE6">
      <w:start w:val="1"/>
      <w:numFmt w:val="decimal"/>
      <w:lvlText w:val="%1."/>
      <w:lvlJc w:val="left"/>
      <w:pPr>
        <w:ind w:left="2160" w:hanging="360"/>
      </w:pPr>
    </w:lvl>
    <w:lvl w:ilvl="1" w:tplc="04150019">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90" w15:restartNumberingAfterBreak="0">
    <w:nsid w:val="632B44B8"/>
    <w:multiLevelType w:val="hybridMultilevel"/>
    <w:tmpl w:val="F264929A"/>
    <w:styleLink w:val="Zaimportowanystyl27"/>
    <w:lvl w:ilvl="0" w:tplc="B546C2D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89C5A3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53CF990">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D0E218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B9F68EB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E668D12">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8F1E163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94A387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AC6AAEC">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37850D4"/>
    <w:multiLevelType w:val="hybridMultilevel"/>
    <w:tmpl w:val="40B8593C"/>
    <w:styleLink w:val="Zaimportowanystyl4"/>
    <w:lvl w:ilvl="0" w:tplc="D1E4CDC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528B6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421F42">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8DBC126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DC0543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3541A32">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3E6AE2F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5DA03C0">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2587F30">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5FE1FD1"/>
    <w:multiLevelType w:val="hybridMultilevel"/>
    <w:tmpl w:val="BD2E384E"/>
    <w:styleLink w:val="Zaimportowanystyl15"/>
    <w:lvl w:ilvl="0" w:tplc="90268170">
      <w:start w:val="1"/>
      <w:numFmt w:val="lowerLetter"/>
      <w:lvlText w:val="%1)"/>
      <w:lvlJc w:val="left"/>
      <w:pPr>
        <w:ind w:left="567"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0BC151E">
      <w:start w:val="1"/>
      <w:numFmt w:val="lowerLetter"/>
      <w:lvlText w:val="%2)"/>
      <w:lvlJc w:val="left"/>
      <w:pPr>
        <w:ind w:left="100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220DD56">
      <w:start w:val="1"/>
      <w:numFmt w:val="lowerLetter"/>
      <w:lvlText w:val="%3)"/>
      <w:lvlJc w:val="left"/>
      <w:pPr>
        <w:ind w:left="172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60BE94">
      <w:start w:val="1"/>
      <w:numFmt w:val="lowerLetter"/>
      <w:lvlText w:val="%4)"/>
      <w:lvlJc w:val="left"/>
      <w:pPr>
        <w:ind w:left="244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0106752">
      <w:start w:val="1"/>
      <w:numFmt w:val="lowerLetter"/>
      <w:lvlText w:val="%5)"/>
      <w:lvlJc w:val="left"/>
      <w:pPr>
        <w:ind w:left="316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38C1660">
      <w:start w:val="1"/>
      <w:numFmt w:val="lowerLetter"/>
      <w:lvlText w:val="%6)"/>
      <w:lvlJc w:val="left"/>
      <w:pPr>
        <w:ind w:left="388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5B69612">
      <w:start w:val="1"/>
      <w:numFmt w:val="lowerLetter"/>
      <w:lvlText w:val="%7)"/>
      <w:lvlJc w:val="left"/>
      <w:pPr>
        <w:ind w:left="460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712BE72">
      <w:start w:val="1"/>
      <w:numFmt w:val="lowerLetter"/>
      <w:lvlText w:val="%8)"/>
      <w:lvlJc w:val="left"/>
      <w:pPr>
        <w:ind w:left="532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3CCD3F8">
      <w:start w:val="1"/>
      <w:numFmt w:val="lowerLetter"/>
      <w:lvlText w:val="%9)"/>
      <w:lvlJc w:val="left"/>
      <w:pPr>
        <w:ind w:left="6043" w:hanging="28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6BB5E68"/>
    <w:multiLevelType w:val="hybridMultilevel"/>
    <w:tmpl w:val="FC7224C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15:restartNumberingAfterBreak="0">
    <w:nsid w:val="671C676B"/>
    <w:multiLevelType w:val="hybridMultilevel"/>
    <w:tmpl w:val="68E48E82"/>
    <w:styleLink w:val="Zaimportowanystyl41"/>
    <w:lvl w:ilvl="0" w:tplc="B4025260">
      <w:start w:val="1"/>
      <w:numFmt w:val="decimal"/>
      <w:lvlText w:val="%1)"/>
      <w:lvlJc w:val="left"/>
      <w:pPr>
        <w:ind w:left="49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2BEFB3A">
      <w:start w:val="1"/>
      <w:numFmt w:val="lowerLetter"/>
      <w:lvlText w:val="%2."/>
      <w:lvlJc w:val="left"/>
      <w:pPr>
        <w:ind w:left="121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7329EDE">
      <w:start w:val="1"/>
      <w:numFmt w:val="lowerRoman"/>
      <w:lvlText w:val="%3."/>
      <w:lvlJc w:val="left"/>
      <w:pPr>
        <w:ind w:left="1939"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B0F6B6">
      <w:start w:val="1"/>
      <w:numFmt w:val="decimal"/>
      <w:lvlText w:val="%4."/>
      <w:lvlJc w:val="left"/>
      <w:pPr>
        <w:ind w:left="265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4648290">
      <w:start w:val="1"/>
      <w:numFmt w:val="lowerLetter"/>
      <w:lvlText w:val="%5."/>
      <w:lvlJc w:val="left"/>
      <w:pPr>
        <w:ind w:left="337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0BA6A64">
      <w:start w:val="1"/>
      <w:numFmt w:val="lowerRoman"/>
      <w:lvlText w:val="%6."/>
      <w:lvlJc w:val="left"/>
      <w:pPr>
        <w:ind w:left="4099"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E4F71A">
      <w:start w:val="1"/>
      <w:numFmt w:val="decimal"/>
      <w:lvlText w:val="%7."/>
      <w:lvlJc w:val="left"/>
      <w:pPr>
        <w:ind w:left="481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A7EC8C6">
      <w:start w:val="1"/>
      <w:numFmt w:val="lowerLetter"/>
      <w:lvlText w:val="%8."/>
      <w:lvlJc w:val="left"/>
      <w:pPr>
        <w:ind w:left="553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DDEF236">
      <w:start w:val="1"/>
      <w:numFmt w:val="lowerRoman"/>
      <w:lvlText w:val="%9."/>
      <w:lvlJc w:val="left"/>
      <w:pPr>
        <w:ind w:left="6259"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5" w15:restartNumberingAfterBreak="0">
    <w:nsid w:val="67E100E8"/>
    <w:multiLevelType w:val="hybridMultilevel"/>
    <w:tmpl w:val="DFF2C160"/>
    <w:numStyleLink w:val="Zaimportowanystyl33"/>
  </w:abstractNum>
  <w:abstractNum w:abstractNumId="96" w15:restartNumberingAfterBreak="0">
    <w:nsid w:val="697C15C2"/>
    <w:multiLevelType w:val="hybridMultilevel"/>
    <w:tmpl w:val="97C4CBCA"/>
    <w:numStyleLink w:val="Zaimportowanystyl39"/>
  </w:abstractNum>
  <w:abstractNum w:abstractNumId="97" w15:restartNumberingAfterBreak="0">
    <w:nsid w:val="6B5321A0"/>
    <w:multiLevelType w:val="hybridMultilevel"/>
    <w:tmpl w:val="61D492E4"/>
    <w:styleLink w:val="Zaimportowanystyl26"/>
    <w:lvl w:ilvl="0" w:tplc="C8087508">
      <w:start w:val="1"/>
      <w:numFmt w:val="decimal"/>
      <w:lvlText w:val="%1)"/>
      <w:lvlJc w:val="left"/>
      <w:pPr>
        <w:ind w:left="568"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1169992">
      <w:start w:val="1"/>
      <w:numFmt w:val="lowerLetter"/>
      <w:lvlText w:val="%2."/>
      <w:lvlJc w:val="left"/>
      <w:pPr>
        <w:ind w:left="1288"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BF6035E">
      <w:start w:val="1"/>
      <w:numFmt w:val="lowerRoman"/>
      <w:lvlText w:val="%3."/>
      <w:lvlJc w:val="left"/>
      <w:pPr>
        <w:ind w:left="2008"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85940F6C">
      <w:start w:val="1"/>
      <w:numFmt w:val="decimal"/>
      <w:lvlText w:val="%4."/>
      <w:lvlJc w:val="left"/>
      <w:pPr>
        <w:ind w:left="2728"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2910CDA0">
      <w:start w:val="1"/>
      <w:numFmt w:val="lowerLetter"/>
      <w:lvlText w:val="%5."/>
      <w:lvlJc w:val="left"/>
      <w:pPr>
        <w:ind w:left="3448"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9F834F8">
      <w:start w:val="1"/>
      <w:numFmt w:val="lowerRoman"/>
      <w:lvlText w:val="%6."/>
      <w:lvlJc w:val="left"/>
      <w:pPr>
        <w:ind w:left="4168"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8AE85970">
      <w:start w:val="1"/>
      <w:numFmt w:val="decimal"/>
      <w:lvlText w:val="%7."/>
      <w:lvlJc w:val="left"/>
      <w:pPr>
        <w:ind w:left="4888"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A964C5E">
      <w:start w:val="1"/>
      <w:numFmt w:val="lowerLetter"/>
      <w:lvlText w:val="%8."/>
      <w:lvlJc w:val="left"/>
      <w:pPr>
        <w:ind w:left="5608"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AEC2E0C">
      <w:start w:val="1"/>
      <w:numFmt w:val="lowerRoman"/>
      <w:lvlText w:val="%9."/>
      <w:lvlJc w:val="left"/>
      <w:pPr>
        <w:ind w:left="6328"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E9175C6"/>
    <w:multiLevelType w:val="hybridMultilevel"/>
    <w:tmpl w:val="EFD8C97C"/>
    <w:lvl w:ilvl="0" w:tplc="04150017">
      <w:start w:val="1"/>
      <w:numFmt w:val="lowerLetter"/>
      <w:lvlText w:val="%1)"/>
      <w:lvlJc w:val="left"/>
      <w:pPr>
        <w:ind w:left="1364" w:hanging="360"/>
      </w:pPr>
    </w:lvl>
    <w:lvl w:ilvl="1" w:tplc="04150017">
      <w:start w:val="1"/>
      <w:numFmt w:val="lowerLetter"/>
      <w:lvlText w:val="%2)"/>
      <w:lvlJc w:val="left"/>
      <w:pPr>
        <w:ind w:left="2084" w:hanging="360"/>
      </w:pPr>
    </w:lvl>
    <w:lvl w:ilvl="2" w:tplc="D34A3D10">
      <w:start w:val="1"/>
      <w:numFmt w:val="decimal"/>
      <w:lvlText w:val="%3)"/>
      <w:lvlJc w:val="left"/>
      <w:pPr>
        <w:ind w:left="2984" w:hanging="360"/>
      </w:pPr>
      <w:rPr>
        <w:rFonts w:hint="default"/>
        <w:b w:val="0"/>
        <w:bCs w:val="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15:restartNumberingAfterBreak="0">
    <w:nsid w:val="6F711175"/>
    <w:multiLevelType w:val="hybridMultilevel"/>
    <w:tmpl w:val="B492EFDA"/>
    <w:numStyleLink w:val="Zaimportowanystyl38"/>
  </w:abstractNum>
  <w:abstractNum w:abstractNumId="100" w15:restartNumberingAfterBreak="0">
    <w:nsid w:val="72BD13A5"/>
    <w:multiLevelType w:val="hybridMultilevel"/>
    <w:tmpl w:val="C0C00144"/>
    <w:styleLink w:val="Zaimportowanystyl1"/>
    <w:lvl w:ilvl="0" w:tplc="CDD883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DA27C2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7EEB102">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32648A2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0AC648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42C01AA">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tplc="43BAB0F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956747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42001E">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3FF4D85"/>
    <w:multiLevelType w:val="hybridMultilevel"/>
    <w:tmpl w:val="611264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4507F14"/>
    <w:multiLevelType w:val="hybridMultilevel"/>
    <w:tmpl w:val="5510CB28"/>
    <w:numStyleLink w:val="Zaimportowanystyl31"/>
  </w:abstractNum>
  <w:abstractNum w:abstractNumId="103" w15:restartNumberingAfterBreak="0">
    <w:nsid w:val="74855F82"/>
    <w:multiLevelType w:val="hybridMultilevel"/>
    <w:tmpl w:val="B6AC8540"/>
    <w:lvl w:ilvl="0" w:tplc="04150011">
      <w:start w:val="1"/>
      <w:numFmt w:val="decimal"/>
      <w:lvlText w:val="%1)"/>
      <w:lvlJc w:val="left"/>
      <w:pPr>
        <w:ind w:left="502"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744C4E">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84D0C">
      <w:start w:val="1"/>
      <w:numFmt w:val="lowerRoman"/>
      <w:lvlText w:val="%3."/>
      <w:lvlJc w:val="left"/>
      <w:pPr>
        <w:ind w:left="194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8F65C">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6EF0D4">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3E2938">
      <w:start w:val="1"/>
      <w:numFmt w:val="lowerRoman"/>
      <w:lvlText w:val="%6."/>
      <w:lvlJc w:val="left"/>
      <w:pPr>
        <w:ind w:left="410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ACB188">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07E24">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5AE2BE">
      <w:start w:val="1"/>
      <w:numFmt w:val="lowerRoman"/>
      <w:lvlText w:val="%9."/>
      <w:lvlJc w:val="left"/>
      <w:pPr>
        <w:ind w:left="6262"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75435307"/>
    <w:multiLevelType w:val="multilevel"/>
    <w:tmpl w:val="F264929A"/>
    <w:numStyleLink w:val="Zaimportowanystyl27"/>
  </w:abstractNum>
  <w:abstractNum w:abstractNumId="105" w15:restartNumberingAfterBreak="0">
    <w:nsid w:val="776D597E"/>
    <w:multiLevelType w:val="hybridMultilevel"/>
    <w:tmpl w:val="F426DA3E"/>
    <w:styleLink w:val="Zaimportowanystyl21"/>
    <w:lvl w:ilvl="0" w:tplc="0E4A92A6">
      <w:start w:val="1"/>
      <w:numFmt w:val="decimal"/>
      <w:lvlText w:val="%1)"/>
      <w:lvlJc w:val="left"/>
      <w:pPr>
        <w:ind w:left="632" w:hanging="272"/>
      </w:pPr>
      <w:rPr>
        <w:rFonts w:hAnsi="Arial Unicode MS"/>
        <w:caps w:val="0"/>
        <w:smallCaps w:val="0"/>
        <w:strike w:val="0"/>
        <w:dstrike w:val="0"/>
        <w:outline w:val="0"/>
        <w:emboss w:val="0"/>
        <w:imprint w:val="0"/>
        <w:spacing w:val="0"/>
        <w:w w:val="100"/>
        <w:kern w:val="0"/>
        <w:position w:val="0"/>
        <w:highlight w:val="none"/>
        <w:vertAlign w:val="baseline"/>
      </w:rPr>
    </w:lvl>
    <w:lvl w:ilvl="1" w:tplc="685AB042">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1345F14">
      <w:start w:val="1"/>
      <w:numFmt w:val="decimal"/>
      <w:lvlText w:val="%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070C9FAE">
      <w:start w:val="1"/>
      <w:numFmt w:val="lowerLetter"/>
      <w:lvlText w:val="%4)"/>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4BECF258">
      <w:start w:val="1"/>
      <w:numFmt w:val="lowerLetter"/>
      <w:lvlText w:val="%5."/>
      <w:lvlJc w:val="left"/>
      <w:pPr>
        <w:ind w:left="1429"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468520C">
      <w:start w:val="1"/>
      <w:numFmt w:val="lowerRoman"/>
      <w:lvlText w:val="%6."/>
      <w:lvlJc w:val="left"/>
      <w:pPr>
        <w:ind w:left="2149"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04CA45A">
      <w:start w:val="1"/>
      <w:numFmt w:val="decimal"/>
      <w:lvlText w:val="%7."/>
      <w:lvlJc w:val="left"/>
      <w:pPr>
        <w:ind w:left="2869"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B5C5C9C">
      <w:start w:val="1"/>
      <w:numFmt w:val="lowerLetter"/>
      <w:lvlText w:val="%8."/>
      <w:lvlJc w:val="left"/>
      <w:pPr>
        <w:ind w:left="3589"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02CD558">
      <w:start w:val="1"/>
      <w:numFmt w:val="lowerRoman"/>
      <w:lvlText w:val="%9."/>
      <w:lvlJc w:val="left"/>
      <w:pPr>
        <w:ind w:left="4309"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84C4637"/>
    <w:multiLevelType w:val="hybridMultilevel"/>
    <w:tmpl w:val="C0F64C5C"/>
    <w:lvl w:ilvl="0" w:tplc="0415000F">
      <w:start w:val="1"/>
      <w:numFmt w:val="decimal"/>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E7615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BA8EFC">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6F61E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28BF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40E12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15E60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482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5CDD1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791E464A"/>
    <w:multiLevelType w:val="multilevel"/>
    <w:tmpl w:val="4DF05778"/>
    <w:numStyleLink w:val="Zaimportowanystyl46"/>
  </w:abstractNum>
  <w:abstractNum w:abstractNumId="108" w15:restartNumberingAfterBreak="0">
    <w:nsid w:val="7A350849"/>
    <w:multiLevelType w:val="hybridMultilevel"/>
    <w:tmpl w:val="23282482"/>
    <w:styleLink w:val="Zaimportowanystyl5"/>
    <w:lvl w:ilvl="0" w:tplc="EAB6E9B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F5AD11A">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AB04D92">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63065E5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C8E9378">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0C64A430">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33D4A49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DD6595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34F055D8">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B042408"/>
    <w:multiLevelType w:val="hybridMultilevel"/>
    <w:tmpl w:val="DFF2C160"/>
    <w:styleLink w:val="Zaimportowanystyl33"/>
    <w:lvl w:ilvl="0" w:tplc="38B0080C">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928B004">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58C87DE">
      <w:start w:val="1"/>
      <w:numFmt w:val="lowerRoman"/>
      <w:lvlText w:val="%3."/>
      <w:lvlJc w:val="left"/>
      <w:pPr>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C52A7396">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F9CBF7C">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3441A18">
      <w:start w:val="1"/>
      <w:numFmt w:val="lowerRoman"/>
      <w:lvlText w:val="%6."/>
      <w:lvlJc w:val="left"/>
      <w:pPr>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877AEC4A">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8E3E64D4">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9728934">
      <w:start w:val="1"/>
      <w:numFmt w:val="lowerRoman"/>
      <w:lvlText w:val="%9."/>
      <w:lvlJc w:val="left"/>
      <w:pPr>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D4F24B0"/>
    <w:multiLevelType w:val="multilevel"/>
    <w:tmpl w:val="70E81294"/>
    <w:lvl w:ilvl="0">
      <w:start w:val="1"/>
      <w:numFmt w:val="decimal"/>
      <w:lvlText w:val="%1."/>
      <w:lvlJc w:val="left"/>
      <w:pPr>
        <w:ind w:left="284" w:hanging="284"/>
      </w:pPr>
      <w:rPr>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7F65078F"/>
    <w:multiLevelType w:val="hybridMultilevel"/>
    <w:tmpl w:val="B540E6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0"/>
  </w:num>
  <w:num w:numId="2">
    <w:abstractNumId w:val="17"/>
  </w:num>
  <w:num w:numId="3">
    <w:abstractNumId w:val="45"/>
  </w:num>
  <w:num w:numId="4">
    <w:abstractNumId w:val="38"/>
  </w:num>
  <w:num w:numId="5">
    <w:abstractNumId w:val="91"/>
  </w:num>
  <w:num w:numId="6">
    <w:abstractNumId w:val="19"/>
  </w:num>
  <w:num w:numId="7">
    <w:abstractNumId w:val="108"/>
  </w:num>
  <w:num w:numId="8">
    <w:abstractNumId w:val="42"/>
  </w:num>
  <w:num w:numId="9">
    <w:abstractNumId w:val="79"/>
    <w:lvlOverride w:ilvl="0">
      <w:lvl w:ilvl="0">
        <w:numFmt w:val="decimal"/>
        <w:lvlText w:val=""/>
        <w:lvlJc w:val="left"/>
      </w:lvl>
    </w:lvlOverride>
    <w:lvlOverride w:ilvl="1">
      <w:lvl w:ilvl="1">
        <w:start w:val="1"/>
        <w:numFmt w:val="decimal"/>
        <w:lvlText w:val="%2."/>
        <w:lvlJc w:val="left"/>
        <w:pPr>
          <w:ind w:left="357" w:hanging="35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9"/>
    <w:lvlOverride w:ilvl="0">
      <w:lvl w:ilvl="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6" w:hanging="426"/>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86"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86" w:hanging="7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146" w:hanging="11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146" w:hanging="114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506"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506" w:hanging="15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866" w:hanging="18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9"/>
    <w:lvlOverride w:ilvl="0">
      <w:lvl w:ilvl="0">
        <w:start w:val="1"/>
        <w:numFmt w:val="decimal"/>
        <w:lvlText w:val="%1."/>
        <w:lvlJc w:val="left"/>
        <w:pPr>
          <w:ind w:left="273"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ascii="Calibri" w:eastAsia="Trebuchet MS" w:hAnsi="Calibri"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ind w:left="10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ind w:left="10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ind w:left="1440"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ind w:left="1800" w:hanging="18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36"/>
  </w:num>
  <w:num w:numId="13">
    <w:abstractNumId w:val="52"/>
  </w:num>
  <w:num w:numId="14">
    <w:abstractNumId w:val="68"/>
  </w:num>
  <w:num w:numId="15">
    <w:abstractNumId w:val="27"/>
  </w:num>
  <w:num w:numId="16">
    <w:abstractNumId w:val="37"/>
    <w:lvlOverride w:ilvl="0">
      <w:lvl w:ilvl="0">
        <w:numFmt w:val="decimal"/>
        <w:lvlText w:val=""/>
        <w:lvlJc w:val="left"/>
      </w:lvl>
    </w:lvlOverride>
    <w:lvlOverride w:ilvl="1">
      <w:lvl w:ilvl="1">
        <w:start w:val="1"/>
        <w:numFmt w:val="decimal"/>
        <w:lvlText w:val="%2."/>
        <w:lvlJc w:val="left"/>
        <w:pPr>
          <w:ind w:left="284" w:hanging="284"/>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65"/>
  </w:num>
  <w:num w:numId="18">
    <w:abstractNumId w:val="9"/>
  </w:num>
  <w:num w:numId="19">
    <w:abstractNumId w:val="87"/>
  </w:num>
  <w:num w:numId="20">
    <w:abstractNumId w:val="44"/>
  </w:num>
  <w:num w:numId="21">
    <w:abstractNumId w:val="24"/>
  </w:num>
  <w:num w:numId="22">
    <w:abstractNumId w:val="92"/>
  </w:num>
  <w:num w:numId="23">
    <w:abstractNumId w:val="7"/>
  </w:num>
  <w:num w:numId="24">
    <w:abstractNumId w:val="29"/>
  </w:num>
  <w:num w:numId="25">
    <w:abstractNumId w:val="43"/>
  </w:num>
  <w:num w:numId="26">
    <w:abstractNumId w:val="13"/>
  </w:num>
  <w:num w:numId="27">
    <w:abstractNumId w:val="0"/>
  </w:num>
  <w:num w:numId="28">
    <w:abstractNumId w:val="105"/>
  </w:num>
  <w:num w:numId="29">
    <w:abstractNumId w:val="83"/>
  </w:num>
  <w:num w:numId="30">
    <w:abstractNumId w:val="88"/>
  </w:num>
  <w:num w:numId="31">
    <w:abstractNumId w:val="47"/>
  </w:num>
  <w:num w:numId="32">
    <w:abstractNumId w:val="56"/>
  </w:num>
  <w:num w:numId="33">
    <w:abstractNumId w:val="97"/>
  </w:num>
  <w:num w:numId="34">
    <w:abstractNumId w:val="90"/>
  </w:num>
  <w:num w:numId="35">
    <w:abstractNumId w:val="104"/>
  </w:num>
  <w:num w:numId="36">
    <w:abstractNumId w:val="12"/>
  </w:num>
  <w:num w:numId="37">
    <w:abstractNumId w:val="20"/>
  </w:num>
  <w:num w:numId="38">
    <w:abstractNumId w:val="69"/>
  </w:num>
  <w:num w:numId="39">
    <w:abstractNumId w:val="3"/>
  </w:num>
  <w:num w:numId="40">
    <w:abstractNumId w:val="1"/>
  </w:num>
  <w:num w:numId="41">
    <w:abstractNumId w:val="109"/>
  </w:num>
  <w:num w:numId="42">
    <w:abstractNumId w:val="95"/>
  </w:num>
  <w:num w:numId="43">
    <w:abstractNumId w:val="11"/>
  </w:num>
  <w:num w:numId="44">
    <w:abstractNumId w:val="2"/>
  </w:num>
  <w:num w:numId="45">
    <w:abstractNumId w:val="84"/>
  </w:num>
  <w:num w:numId="46">
    <w:abstractNumId w:val="62"/>
  </w:num>
  <w:num w:numId="47">
    <w:abstractNumId w:val="32"/>
  </w:num>
  <w:num w:numId="48">
    <w:abstractNumId w:val="82"/>
  </w:num>
  <w:num w:numId="49">
    <w:abstractNumId w:val="102"/>
    <w:lvlOverride w:ilvl="0">
      <w:startOverride w:val="3"/>
      <w:lvl w:ilvl="0" w:tplc="EE1ADF32">
        <w:start w:val="3"/>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0440F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52666E6">
        <w:start w:val="1"/>
        <w:numFmt w:val="lowerRoman"/>
        <w:lvlText w:val="%3."/>
        <w:lvlJc w:val="left"/>
        <w:pPr>
          <w:ind w:left="172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30CC96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B44493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704A136">
        <w:start w:val="1"/>
        <w:numFmt w:val="lowerRoman"/>
        <w:lvlText w:val="%6."/>
        <w:lvlJc w:val="left"/>
        <w:pPr>
          <w:ind w:left="3884" w:hanging="2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A85D3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B12FFE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C0C2B3A">
        <w:start w:val="1"/>
        <w:numFmt w:val="lowerRoman"/>
        <w:lvlText w:val="%9."/>
        <w:lvlJc w:val="left"/>
        <w:pPr>
          <w:ind w:left="6044" w:hanging="2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15"/>
  </w:num>
  <w:num w:numId="51">
    <w:abstractNumId w:val="76"/>
  </w:num>
  <w:num w:numId="52">
    <w:abstractNumId w:val="18"/>
  </w:num>
  <w:num w:numId="53">
    <w:abstractNumId w:val="26"/>
  </w:num>
  <w:num w:numId="54">
    <w:abstractNumId w:val="26"/>
    <w:lvlOverride w:ilvl="0">
      <w:lvl w:ilvl="0" w:tplc="AC06F754">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4AA580">
        <w:start w:val="1"/>
        <w:numFmt w:val="decimal"/>
        <w:lvlText w:val="%2."/>
        <w:lvlJc w:val="left"/>
        <w:pPr>
          <w:tabs>
            <w:tab w:val="left" w:pos="426"/>
          </w:tabs>
          <w:ind w:left="122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FA8BBA">
        <w:start w:val="1"/>
        <w:numFmt w:val="decimal"/>
        <w:lvlText w:val="%3."/>
        <w:lvlJc w:val="left"/>
        <w:pPr>
          <w:tabs>
            <w:tab w:val="left" w:pos="426"/>
          </w:tabs>
          <w:ind w:left="1942"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CCEC7C">
        <w:start w:val="1"/>
        <w:numFmt w:val="decimal"/>
        <w:lvlText w:val="%4."/>
        <w:lvlJc w:val="left"/>
        <w:pPr>
          <w:tabs>
            <w:tab w:val="left" w:pos="426"/>
          </w:tabs>
          <w:ind w:left="266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F6B856">
        <w:start w:val="1"/>
        <w:numFmt w:val="decimal"/>
        <w:lvlText w:val="%5."/>
        <w:lvlJc w:val="left"/>
        <w:pPr>
          <w:tabs>
            <w:tab w:val="left" w:pos="426"/>
          </w:tabs>
          <w:ind w:left="338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E8EC3E">
        <w:start w:val="1"/>
        <w:numFmt w:val="decimal"/>
        <w:lvlText w:val="%6."/>
        <w:lvlJc w:val="left"/>
        <w:pPr>
          <w:tabs>
            <w:tab w:val="left" w:pos="426"/>
          </w:tabs>
          <w:ind w:left="4102"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D821CC">
        <w:start w:val="1"/>
        <w:numFmt w:val="decimal"/>
        <w:lvlText w:val="%7."/>
        <w:lvlJc w:val="left"/>
        <w:pPr>
          <w:tabs>
            <w:tab w:val="left" w:pos="426"/>
          </w:tabs>
          <w:ind w:left="482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2689CC">
        <w:start w:val="1"/>
        <w:numFmt w:val="decimal"/>
        <w:lvlText w:val="%8."/>
        <w:lvlJc w:val="left"/>
        <w:pPr>
          <w:tabs>
            <w:tab w:val="left" w:pos="426"/>
          </w:tabs>
          <w:ind w:left="5542"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30431E">
        <w:start w:val="1"/>
        <w:numFmt w:val="decimal"/>
        <w:lvlText w:val="%9."/>
        <w:lvlJc w:val="left"/>
        <w:pPr>
          <w:tabs>
            <w:tab w:val="left" w:pos="426"/>
          </w:tabs>
          <w:ind w:left="6262" w:hanging="2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26"/>
    <w:lvlOverride w:ilvl="0">
      <w:lvl w:ilvl="0" w:tplc="AC06F754">
        <w:start w:val="1"/>
        <w:numFmt w:val="decimal"/>
        <w:suff w:val="nothing"/>
        <w:lvlText w:val="%1."/>
        <w:lvlJc w:val="left"/>
        <w:pPr>
          <w:tabs>
            <w:tab w:val="left" w:pos="14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64AA580">
        <w:start w:val="1"/>
        <w:numFmt w:val="decimal"/>
        <w:lvlText w:val="%2."/>
        <w:lvlJc w:val="left"/>
        <w:pPr>
          <w:tabs>
            <w:tab w:val="left" w:pos="142"/>
            <w:tab w:val="num" w:pos="1222"/>
          </w:tabs>
          <w:ind w:left="1401"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4FA8BBA">
        <w:start w:val="1"/>
        <w:numFmt w:val="decimal"/>
        <w:lvlText w:val="%3."/>
        <w:lvlJc w:val="left"/>
        <w:pPr>
          <w:tabs>
            <w:tab w:val="left" w:pos="142"/>
            <w:tab w:val="num" w:pos="1942"/>
          </w:tabs>
          <w:ind w:left="2121"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3CCEC7C">
        <w:start w:val="1"/>
        <w:numFmt w:val="decimal"/>
        <w:lvlText w:val="%4."/>
        <w:lvlJc w:val="left"/>
        <w:pPr>
          <w:tabs>
            <w:tab w:val="left" w:pos="142"/>
            <w:tab w:val="num" w:pos="2662"/>
          </w:tabs>
          <w:ind w:left="2841"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F6B856">
        <w:start w:val="1"/>
        <w:numFmt w:val="decimal"/>
        <w:lvlText w:val="%5."/>
        <w:lvlJc w:val="left"/>
        <w:pPr>
          <w:tabs>
            <w:tab w:val="left" w:pos="142"/>
            <w:tab w:val="num" w:pos="3382"/>
          </w:tabs>
          <w:ind w:left="3561"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E8EC3E">
        <w:start w:val="1"/>
        <w:numFmt w:val="decimal"/>
        <w:lvlText w:val="%6."/>
        <w:lvlJc w:val="left"/>
        <w:pPr>
          <w:tabs>
            <w:tab w:val="left" w:pos="142"/>
            <w:tab w:val="num" w:pos="4102"/>
          </w:tabs>
          <w:ind w:left="4281" w:hanging="3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1D821CC">
        <w:start w:val="1"/>
        <w:numFmt w:val="decimal"/>
        <w:lvlText w:val="%7."/>
        <w:lvlJc w:val="left"/>
        <w:pPr>
          <w:tabs>
            <w:tab w:val="left" w:pos="142"/>
            <w:tab w:val="num" w:pos="4822"/>
          </w:tabs>
          <w:ind w:left="5001"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2689CC">
        <w:start w:val="1"/>
        <w:numFmt w:val="decimal"/>
        <w:lvlText w:val="%8."/>
        <w:lvlJc w:val="left"/>
        <w:pPr>
          <w:tabs>
            <w:tab w:val="left" w:pos="142"/>
            <w:tab w:val="num" w:pos="5542"/>
          </w:tabs>
          <w:ind w:left="5721" w:hanging="4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330431E">
        <w:start w:val="1"/>
        <w:numFmt w:val="decimal"/>
        <w:lvlText w:val="%9."/>
        <w:lvlJc w:val="left"/>
        <w:pPr>
          <w:tabs>
            <w:tab w:val="left" w:pos="142"/>
            <w:tab w:val="num" w:pos="6262"/>
          </w:tabs>
          <w:ind w:left="6441" w:hanging="3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30"/>
  </w:num>
  <w:num w:numId="57">
    <w:abstractNumId w:val="26"/>
    <w:lvlOverride w:ilvl="0">
      <w:lvl w:ilvl="0" w:tplc="AC06F754">
        <w:start w:val="1"/>
        <w:numFmt w:val="decimal"/>
        <w:lvlText w:val="%1."/>
        <w:lvlJc w:val="left"/>
        <w:pPr>
          <w:ind w:left="284" w:hanging="284"/>
        </w:pPr>
        <w:rPr>
          <w:rFonts w:hAnsi="Arial Unicode M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64AA580">
        <w:start w:val="1"/>
        <w:numFmt w:val="lowerLetter"/>
        <w:lvlText w:val="%2."/>
        <w:lvlJc w:val="left"/>
        <w:pPr>
          <w:ind w:left="122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4FA8BBA">
        <w:start w:val="1"/>
        <w:numFmt w:val="lowerRoman"/>
        <w:lvlText w:val="%3."/>
        <w:lvlJc w:val="left"/>
        <w:pPr>
          <w:ind w:left="1942"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3CCEC7C">
        <w:start w:val="1"/>
        <w:numFmt w:val="decimal"/>
        <w:lvlText w:val="%4."/>
        <w:lvlJc w:val="left"/>
        <w:pPr>
          <w:ind w:left="266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0F6B856">
        <w:start w:val="1"/>
        <w:numFmt w:val="lowerLetter"/>
        <w:lvlText w:val="%5."/>
        <w:lvlJc w:val="left"/>
        <w:pPr>
          <w:ind w:left="338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2E8EC3E">
        <w:start w:val="1"/>
        <w:numFmt w:val="lowerRoman"/>
        <w:lvlText w:val="%6."/>
        <w:lvlJc w:val="left"/>
        <w:pPr>
          <w:ind w:left="4102"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1D821CC">
        <w:start w:val="1"/>
        <w:numFmt w:val="decimal"/>
        <w:lvlText w:val="%7."/>
        <w:lvlJc w:val="left"/>
        <w:pPr>
          <w:ind w:left="482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52689CC">
        <w:start w:val="1"/>
        <w:numFmt w:val="lowerLetter"/>
        <w:lvlText w:val="%8."/>
        <w:lvlJc w:val="left"/>
        <w:pPr>
          <w:ind w:left="5542"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330431E">
        <w:start w:val="1"/>
        <w:numFmt w:val="lowerRoman"/>
        <w:lvlText w:val="%9."/>
        <w:lvlJc w:val="left"/>
        <w:pPr>
          <w:ind w:left="6262"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28"/>
  </w:num>
  <w:num w:numId="59">
    <w:abstractNumId w:val="96"/>
    <w:lvlOverride w:ilvl="0">
      <w:lvl w:ilvl="0" w:tplc="80DAA034">
        <w:start w:val="1"/>
        <w:numFmt w:val="decimal"/>
        <w:lvlText w:val="%1)"/>
        <w:lvlJc w:val="left"/>
        <w:pPr>
          <w:ind w:left="641" w:hanging="35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60">
    <w:abstractNumId w:val="26"/>
    <w:lvlOverride w:ilvl="0">
      <w:startOverride w:val="12"/>
    </w:lvlOverride>
  </w:num>
  <w:num w:numId="61">
    <w:abstractNumId w:val="94"/>
  </w:num>
  <w:num w:numId="62">
    <w:abstractNumId w:val="5"/>
  </w:num>
  <w:num w:numId="63">
    <w:abstractNumId w:val="70"/>
  </w:num>
  <w:num w:numId="64">
    <w:abstractNumId w:val="14"/>
  </w:num>
  <w:num w:numId="65">
    <w:abstractNumId w:val="74"/>
  </w:num>
  <w:num w:numId="66">
    <w:abstractNumId w:val="58"/>
  </w:num>
  <w:num w:numId="67">
    <w:abstractNumId w:val="39"/>
  </w:num>
  <w:num w:numId="6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5"/>
  </w:num>
  <w:num w:numId="72">
    <w:abstractNumId w:val="98"/>
  </w:num>
  <w:num w:numId="73">
    <w:abstractNumId w:val="64"/>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num>
  <w:num w:numId="76">
    <w:abstractNumId w:val="40"/>
  </w:num>
  <w:num w:numId="77">
    <w:abstractNumId w:val="53"/>
  </w:num>
  <w:num w:numId="78">
    <w:abstractNumId w:val="77"/>
  </w:num>
  <w:num w:numId="79">
    <w:abstractNumId w:val="22"/>
  </w:num>
  <w:num w:numId="8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num>
  <w:num w:numId="82">
    <w:abstractNumId w:val="85"/>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num>
  <w:num w:numId="86">
    <w:abstractNumId w:val="51"/>
  </w:num>
  <w:num w:numId="87">
    <w:abstractNumId w:val="110"/>
  </w:num>
  <w:num w:numId="88">
    <w:abstractNumId w:val="48"/>
    <w:lvlOverride w:ilvl="0">
      <w:lvl w:ilvl="0">
        <w:start w:val="1"/>
        <w:numFmt w:val="decimal"/>
        <w:lvlText w:val="%1)"/>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ind w:left="2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ind w:left="284" w:hanging="2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100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ind w:left="172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ind w:left="2444" w:hanging="2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316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ind w:left="3884"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ind w:left="4604" w:hanging="2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9">
    <w:abstractNumId w:val="33"/>
  </w:num>
  <w:num w:numId="90">
    <w:abstractNumId w:val="81"/>
  </w:num>
  <w:num w:numId="91">
    <w:abstractNumId w:val="107"/>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9"/>
  </w:num>
  <w:num w:numId="95">
    <w:abstractNumId w:val="78"/>
  </w:num>
  <w:num w:numId="96">
    <w:abstractNumId w:val="21"/>
  </w:num>
  <w:num w:numId="97">
    <w:abstractNumId w:val="93"/>
  </w:num>
  <w:num w:numId="98">
    <w:abstractNumId w:val="63"/>
  </w:num>
  <w:num w:numId="99">
    <w:abstractNumId w:val="67"/>
  </w:num>
  <w:num w:numId="100">
    <w:abstractNumId w:val="10"/>
  </w:num>
  <w:num w:numId="101">
    <w:abstractNumId w:val="80"/>
  </w:num>
  <w:num w:numId="102">
    <w:abstractNumId w:val="61"/>
  </w:num>
  <w:num w:numId="103">
    <w:abstractNumId w:val="16"/>
    <w:lvlOverride w:ilvl="0">
      <w:lvl w:ilvl="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lvlText w:val="%3."/>
        <w:lvlJc w:val="left"/>
        <w:pPr>
          <w:ind w:left="1724" w:hanging="2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444" w:hanging="284"/>
        </w:pPr>
        <w:rPr>
          <w:rFonts w:hAnsi="Arial Unicode MS"/>
          <w:b w:val="0"/>
          <w:b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decimal"/>
        <w:lvlText w:val="%6."/>
        <w:lvlJc w:val="left"/>
        <w:pPr>
          <w:ind w:left="3884" w:hanging="2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decimal"/>
        <w:lvlText w:val="%9."/>
        <w:lvlJc w:val="left"/>
        <w:pPr>
          <w:ind w:left="6044" w:hanging="2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lvl w:ilvl="0" w:tplc="1F124EA2">
        <w:start w:val="1"/>
        <w:numFmt w:val="decimal"/>
        <w:lvlText w:val="%1."/>
        <w:lvlJc w:val="left"/>
        <w:pPr>
          <w:tabs>
            <w:tab w:val="left" w:pos="426"/>
          </w:tabs>
          <w:ind w:left="284" w:hanging="284"/>
        </w:pPr>
        <w:rPr>
          <w:rFonts w:ascii="Calibri" w:eastAsia="Calibri" w:hAnsi="Arial Unicode MS" w:cs="Calibri"/>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3B22C44">
        <w:start w:val="1"/>
        <w:numFmt w:val="decimal"/>
        <w:lvlText w:val="%2."/>
        <w:lvlJc w:val="left"/>
        <w:pPr>
          <w:tabs>
            <w:tab w:val="left" w:pos="426"/>
          </w:tabs>
          <w:ind w:left="1222"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AEE8657A">
        <w:start w:val="1"/>
        <w:numFmt w:val="decimal"/>
        <w:lvlText w:val="%3."/>
        <w:lvlJc w:val="left"/>
        <w:pPr>
          <w:tabs>
            <w:tab w:val="left" w:pos="426"/>
          </w:tabs>
          <w:ind w:left="1942" w:hanging="2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60E3BA6">
        <w:start w:val="1"/>
        <w:numFmt w:val="decimal"/>
        <w:lvlText w:val="%4."/>
        <w:lvlJc w:val="left"/>
        <w:pPr>
          <w:tabs>
            <w:tab w:val="left" w:pos="426"/>
          </w:tabs>
          <w:ind w:left="2662"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072B114">
        <w:start w:val="1"/>
        <w:numFmt w:val="decimal"/>
        <w:lvlText w:val="%5."/>
        <w:lvlJc w:val="left"/>
        <w:pPr>
          <w:tabs>
            <w:tab w:val="left" w:pos="426"/>
          </w:tabs>
          <w:ind w:left="3382"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C245E26">
        <w:start w:val="1"/>
        <w:numFmt w:val="decimal"/>
        <w:lvlText w:val="%6."/>
        <w:lvlJc w:val="left"/>
        <w:pPr>
          <w:tabs>
            <w:tab w:val="left" w:pos="426"/>
          </w:tabs>
          <w:ind w:left="4102" w:hanging="2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73A4E668">
        <w:start w:val="1"/>
        <w:numFmt w:val="decimal"/>
        <w:lvlText w:val="%7."/>
        <w:lvlJc w:val="left"/>
        <w:pPr>
          <w:tabs>
            <w:tab w:val="left" w:pos="426"/>
          </w:tabs>
          <w:ind w:left="4822"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854B1AE">
        <w:start w:val="1"/>
        <w:numFmt w:val="decimal"/>
        <w:lvlText w:val="%8."/>
        <w:lvlJc w:val="left"/>
        <w:pPr>
          <w:tabs>
            <w:tab w:val="left" w:pos="426"/>
          </w:tabs>
          <w:ind w:left="5542" w:hanging="28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D48E2DA">
        <w:start w:val="1"/>
        <w:numFmt w:val="decimal"/>
        <w:lvlText w:val="%9."/>
        <w:lvlJc w:val="left"/>
        <w:pPr>
          <w:tabs>
            <w:tab w:val="left" w:pos="426"/>
          </w:tabs>
          <w:ind w:left="6262" w:hanging="219"/>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7">
    <w:abstractNumId w:val="99"/>
    <w:lvlOverride w:ilvl="0">
      <w:lvl w:ilvl="0" w:tplc="1F124EA2">
        <w:start w:val="1"/>
        <w:numFmt w:val="decimal"/>
        <w:suff w:val="nothing"/>
        <w:lvlText w:val="%1."/>
        <w:lvlJc w:val="left"/>
        <w:pPr>
          <w:tabs>
            <w:tab w:val="left" w:pos="142"/>
          </w:tabs>
          <w:ind w:left="284" w:hanging="284"/>
        </w:pPr>
        <w:rPr>
          <w:rFonts w:ascii="Calibri" w:eastAsia="Calibri" w:hAnsi="Arial Unicode MS" w:cs="Calibri"/>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3B22C44">
        <w:start w:val="1"/>
        <w:numFmt w:val="decimal"/>
        <w:lvlText w:val="%2."/>
        <w:lvlJc w:val="left"/>
        <w:pPr>
          <w:tabs>
            <w:tab w:val="left" w:pos="142"/>
            <w:tab w:val="num" w:pos="1222"/>
          </w:tabs>
          <w:ind w:left="139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AEE8657A">
        <w:start w:val="1"/>
        <w:numFmt w:val="decimal"/>
        <w:lvlText w:val="%3."/>
        <w:lvlJc w:val="left"/>
        <w:pPr>
          <w:tabs>
            <w:tab w:val="left" w:pos="142"/>
            <w:tab w:val="num" w:pos="1942"/>
          </w:tabs>
          <w:ind w:left="2111" w:hanging="3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60E3BA6">
        <w:start w:val="1"/>
        <w:numFmt w:val="decimal"/>
        <w:lvlText w:val="%4."/>
        <w:lvlJc w:val="left"/>
        <w:pPr>
          <w:tabs>
            <w:tab w:val="left" w:pos="142"/>
            <w:tab w:val="num" w:pos="2662"/>
          </w:tabs>
          <w:ind w:left="283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072B114">
        <w:start w:val="1"/>
        <w:numFmt w:val="decimal"/>
        <w:lvlText w:val="%5."/>
        <w:lvlJc w:val="left"/>
        <w:pPr>
          <w:tabs>
            <w:tab w:val="left" w:pos="142"/>
            <w:tab w:val="num" w:pos="3382"/>
          </w:tabs>
          <w:ind w:left="355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C245E26">
        <w:start w:val="1"/>
        <w:numFmt w:val="decimal"/>
        <w:lvlText w:val="%6."/>
        <w:lvlJc w:val="left"/>
        <w:pPr>
          <w:tabs>
            <w:tab w:val="left" w:pos="142"/>
            <w:tab w:val="num" w:pos="4102"/>
          </w:tabs>
          <w:ind w:left="4271" w:hanging="3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73A4E668">
        <w:start w:val="1"/>
        <w:numFmt w:val="decimal"/>
        <w:lvlText w:val="%7."/>
        <w:lvlJc w:val="left"/>
        <w:pPr>
          <w:tabs>
            <w:tab w:val="left" w:pos="142"/>
            <w:tab w:val="num" w:pos="4822"/>
          </w:tabs>
          <w:ind w:left="499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854B1AE">
        <w:start w:val="1"/>
        <w:numFmt w:val="decimal"/>
        <w:lvlText w:val="%8."/>
        <w:lvlJc w:val="left"/>
        <w:pPr>
          <w:tabs>
            <w:tab w:val="left" w:pos="142"/>
            <w:tab w:val="num" w:pos="5542"/>
          </w:tabs>
          <w:ind w:left="571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D48E2DA">
        <w:start w:val="1"/>
        <w:numFmt w:val="decimal"/>
        <w:lvlText w:val="%9."/>
        <w:lvlJc w:val="left"/>
        <w:pPr>
          <w:tabs>
            <w:tab w:val="left" w:pos="142"/>
            <w:tab w:val="num" w:pos="6262"/>
          </w:tabs>
          <w:ind w:left="6431" w:hanging="3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8">
    <w:abstractNumId w:val="31"/>
    <w:lvlOverride w:ilvl="0">
      <w:lvl w:ilvl="0" w:tplc="A406263A">
        <w:start w:val="1"/>
        <w:numFmt w:val="decimal"/>
        <w:lvlText w:val="%1)"/>
        <w:lvlJc w:val="left"/>
        <w:pPr>
          <w:ind w:left="644" w:hanging="360"/>
        </w:pPr>
        <w:rPr>
          <w:rFonts w:hAnsi="Arial Unicode MS"/>
          <w:b w:val="0"/>
          <w:bCs/>
          <w:caps w:val="0"/>
          <w:smallCaps w:val="0"/>
          <w:strike w:val="0"/>
          <w:dstrike w:val="0"/>
          <w:outline w:val="0"/>
          <w:shadow w:val="0"/>
          <w:emboss w:val="0"/>
          <w:imprint w:val="0"/>
          <w:color w:val="000000"/>
          <w:spacing w:val="0"/>
          <w:w w:val="100"/>
          <w:kern w:val="0"/>
          <w:position w:val="0"/>
          <w:sz w:val="2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DFC67B0">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284EC650">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5D46C0D4">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9403EC8">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D610BA0E">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D2EF394">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3CA85906">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A1024CB8">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lvlOverride w:ilvl="0">
      <w:lvl w:ilvl="0" w:tplc="1F124EA2">
        <w:start w:val="1"/>
        <w:numFmt w:val="decimal"/>
        <w:suff w:val="nothing"/>
        <w:lvlText w:val="%1."/>
        <w:lvlJc w:val="left"/>
        <w:pPr>
          <w:ind w:left="284" w:hanging="284"/>
        </w:pPr>
        <w:rPr>
          <w:rFonts w:ascii="Calibri" w:eastAsia="Calibri" w:hAnsi="Arial Unicode MS" w:cs="Calibri"/>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3B22C44">
        <w:start w:val="1"/>
        <w:numFmt w:val="decimal"/>
        <w:lvlText w:val="%2."/>
        <w:lvlJc w:val="left"/>
        <w:pPr>
          <w:tabs>
            <w:tab w:val="num" w:pos="1222"/>
          </w:tabs>
          <w:ind w:left="139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AEE8657A">
        <w:start w:val="1"/>
        <w:numFmt w:val="decimal"/>
        <w:lvlText w:val="%3."/>
        <w:lvlJc w:val="left"/>
        <w:pPr>
          <w:tabs>
            <w:tab w:val="num" w:pos="1942"/>
          </w:tabs>
          <w:ind w:left="2111" w:hanging="3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60E3BA6">
        <w:start w:val="1"/>
        <w:numFmt w:val="decimal"/>
        <w:lvlText w:val="%4."/>
        <w:lvlJc w:val="left"/>
        <w:pPr>
          <w:tabs>
            <w:tab w:val="num" w:pos="2662"/>
          </w:tabs>
          <w:ind w:left="283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A072B114">
        <w:start w:val="1"/>
        <w:numFmt w:val="decimal"/>
        <w:lvlText w:val="%5."/>
        <w:lvlJc w:val="left"/>
        <w:pPr>
          <w:tabs>
            <w:tab w:val="num" w:pos="3382"/>
          </w:tabs>
          <w:ind w:left="355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BC245E26">
        <w:start w:val="1"/>
        <w:numFmt w:val="decimal"/>
        <w:lvlText w:val="%6."/>
        <w:lvlJc w:val="left"/>
        <w:pPr>
          <w:tabs>
            <w:tab w:val="num" w:pos="4102"/>
          </w:tabs>
          <w:ind w:left="4271" w:hanging="3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73A4E668">
        <w:start w:val="1"/>
        <w:numFmt w:val="decimal"/>
        <w:lvlText w:val="%7."/>
        <w:lvlJc w:val="left"/>
        <w:pPr>
          <w:tabs>
            <w:tab w:val="num" w:pos="4822"/>
          </w:tabs>
          <w:ind w:left="499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D854B1AE">
        <w:start w:val="1"/>
        <w:numFmt w:val="decimal"/>
        <w:lvlText w:val="%8."/>
        <w:lvlJc w:val="left"/>
        <w:pPr>
          <w:tabs>
            <w:tab w:val="num" w:pos="5542"/>
          </w:tabs>
          <w:ind w:left="5711" w:hanging="453"/>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0D48E2DA">
        <w:start w:val="1"/>
        <w:numFmt w:val="decimal"/>
        <w:lvlText w:val="%9."/>
        <w:lvlJc w:val="left"/>
        <w:pPr>
          <w:tabs>
            <w:tab w:val="num" w:pos="6262"/>
          </w:tabs>
          <w:ind w:left="6431" w:hanging="38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6"/>
  </w:num>
  <w:num w:numId="1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1"/>
  </w:num>
  <w:num w:numId="118">
    <w:abstractNumId w:val="60"/>
  </w:num>
  <w:num w:numId="119">
    <w:abstractNumId w:val="89"/>
  </w:num>
  <w:num w:numId="120">
    <w:abstractNumId w:val="71"/>
  </w:num>
  <w:num w:numId="121">
    <w:abstractNumId w:val="8"/>
  </w:num>
  <w:num w:numId="122">
    <w:abstractNumId w:val="23"/>
  </w:num>
  <w:num w:numId="123">
    <w:abstractNumId w:val="25"/>
  </w:num>
  <w:num w:numId="124">
    <w:abstractNumId w:val="7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C8"/>
    <w:rsid w:val="00002174"/>
    <w:rsid w:val="00003924"/>
    <w:rsid w:val="000102CC"/>
    <w:rsid w:val="00024F98"/>
    <w:rsid w:val="00041BA1"/>
    <w:rsid w:val="00056DD4"/>
    <w:rsid w:val="00075214"/>
    <w:rsid w:val="00082458"/>
    <w:rsid w:val="0008553F"/>
    <w:rsid w:val="000A0B72"/>
    <w:rsid w:val="000D6788"/>
    <w:rsid w:val="000E184B"/>
    <w:rsid w:val="000E770A"/>
    <w:rsid w:val="000F5068"/>
    <w:rsid w:val="000F568F"/>
    <w:rsid w:val="000F6DD3"/>
    <w:rsid w:val="0010360E"/>
    <w:rsid w:val="001076C6"/>
    <w:rsid w:val="00111828"/>
    <w:rsid w:val="001135C2"/>
    <w:rsid w:val="001247A1"/>
    <w:rsid w:val="001250D9"/>
    <w:rsid w:val="00125A97"/>
    <w:rsid w:val="00127B5D"/>
    <w:rsid w:val="00130CDC"/>
    <w:rsid w:val="0013200F"/>
    <w:rsid w:val="00133702"/>
    <w:rsid w:val="0013589D"/>
    <w:rsid w:val="00142EBA"/>
    <w:rsid w:val="001464B3"/>
    <w:rsid w:val="00155766"/>
    <w:rsid w:val="00156F79"/>
    <w:rsid w:val="00175522"/>
    <w:rsid w:val="00190FCF"/>
    <w:rsid w:val="00193941"/>
    <w:rsid w:val="00195B05"/>
    <w:rsid w:val="00196ACB"/>
    <w:rsid w:val="00196FD7"/>
    <w:rsid w:val="001A0DBA"/>
    <w:rsid w:val="001A4D4A"/>
    <w:rsid w:val="001B0985"/>
    <w:rsid w:val="001B33CE"/>
    <w:rsid w:val="001C28CD"/>
    <w:rsid w:val="001C4F1C"/>
    <w:rsid w:val="001D1E1C"/>
    <w:rsid w:val="001D317A"/>
    <w:rsid w:val="001D5F22"/>
    <w:rsid w:val="001D651D"/>
    <w:rsid w:val="001D6894"/>
    <w:rsid w:val="001E1772"/>
    <w:rsid w:val="001E431E"/>
    <w:rsid w:val="001F51AE"/>
    <w:rsid w:val="001F6B34"/>
    <w:rsid w:val="002069CB"/>
    <w:rsid w:val="002121D3"/>
    <w:rsid w:val="00214186"/>
    <w:rsid w:val="00224B29"/>
    <w:rsid w:val="002268F9"/>
    <w:rsid w:val="0022786A"/>
    <w:rsid w:val="002279EB"/>
    <w:rsid w:val="00237C9C"/>
    <w:rsid w:val="002438E5"/>
    <w:rsid w:val="00245D84"/>
    <w:rsid w:val="00247A9D"/>
    <w:rsid w:val="00251211"/>
    <w:rsid w:val="0025173F"/>
    <w:rsid w:val="00263D68"/>
    <w:rsid w:val="00265F28"/>
    <w:rsid w:val="00267D3B"/>
    <w:rsid w:val="00277068"/>
    <w:rsid w:val="00281D3B"/>
    <w:rsid w:val="0028668B"/>
    <w:rsid w:val="00291612"/>
    <w:rsid w:val="00295F5F"/>
    <w:rsid w:val="002962B6"/>
    <w:rsid w:val="002A1797"/>
    <w:rsid w:val="002A5AC2"/>
    <w:rsid w:val="002C16D9"/>
    <w:rsid w:val="002D6E05"/>
    <w:rsid w:val="002D6EE2"/>
    <w:rsid w:val="002D7174"/>
    <w:rsid w:val="002E2B7A"/>
    <w:rsid w:val="002E5FCB"/>
    <w:rsid w:val="002F184A"/>
    <w:rsid w:val="0030493F"/>
    <w:rsid w:val="00305017"/>
    <w:rsid w:val="003179C5"/>
    <w:rsid w:val="003206D8"/>
    <w:rsid w:val="00327074"/>
    <w:rsid w:val="003349D7"/>
    <w:rsid w:val="0034271E"/>
    <w:rsid w:val="003437FF"/>
    <w:rsid w:val="00345D61"/>
    <w:rsid w:val="00347FB4"/>
    <w:rsid w:val="00364817"/>
    <w:rsid w:val="00370D00"/>
    <w:rsid w:val="00376061"/>
    <w:rsid w:val="00381965"/>
    <w:rsid w:val="00384430"/>
    <w:rsid w:val="0038704F"/>
    <w:rsid w:val="00395552"/>
    <w:rsid w:val="003975AF"/>
    <w:rsid w:val="00397F54"/>
    <w:rsid w:val="003A01EE"/>
    <w:rsid w:val="003A0F0D"/>
    <w:rsid w:val="003A14CF"/>
    <w:rsid w:val="003A15C9"/>
    <w:rsid w:val="003A330A"/>
    <w:rsid w:val="003A4FC8"/>
    <w:rsid w:val="003A5AF5"/>
    <w:rsid w:val="003B56B1"/>
    <w:rsid w:val="003B7A36"/>
    <w:rsid w:val="003C66D3"/>
    <w:rsid w:val="003C68EF"/>
    <w:rsid w:val="003D4CEE"/>
    <w:rsid w:val="003D71DB"/>
    <w:rsid w:val="003E72EE"/>
    <w:rsid w:val="00421E20"/>
    <w:rsid w:val="0043039C"/>
    <w:rsid w:val="004336FD"/>
    <w:rsid w:val="00435478"/>
    <w:rsid w:val="00440BFE"/>
    <w:rsid w:val="0044201C"/>
    <w:rsid w:val="00442685"/>
    <w:rsid w:val="00453E57"/>
    <w:rsid w:val="00456F89"/>
    <w:rsid w:val="004638DA"/>
    <w:rsid w:val="00466FE3"/>
    <w:rsid w:val="00474996"/>
    <w:rsid w:val="00481C3A"/>
    <w:rsid w:val="004B3FCA"/>
    <w:rsid w:val="004B60FE"/>
    <w:rsid w:val="004C0CED"/>
    <w:rsid w:val="004C178B"/>
    <w:rsid w:val="004C379C"/>
    <w:rsid w:val="004C5095"/>
    <w:rsid w:val="004D399F"/>
    <w:rsid w:val="004D47DD"/>
    <w:rsid w:val="004D4E42"/>
    <w:rsid w:val="004D7BBB"/>
    <w:rsid w:val="004E16D1"/>
    <w:rsid w:val="004E66AC"/>
    <w:rsid w:val="004F0742"/>
    <w:rsid w:val="004F53FF"/>
    <w:rsid w:val="00510827"/>
    <w:rsid w:val="00513221"/>
    <w:rsid w:val="005249B1"/>
    <w:rsid w:val="0053721A"/>
    <w:rsid w:val="005417EE"/>
    <w:rsid w:val="00552343"/>
    <w:rsid w:val="005569E3"/>
    <w:rsid w:val="00563CF5"/>
    <w:rsid w:val="00564BC7"/>
    <w:rsid w:val="00565341"/>
    <w:rsid w:val="0057133D"/>
    <w:rsid w:val="0057323C"/>
    <w:rsid w:val="00577CFA"/>
    <w:rsid w:val="005830CC"/>
    <w:rsid w:val="00585408"/>
    <w:rsid w:val="005861AB"/>
    <w:rsid w:val="00586E10"/>
    <w:rsid w:val="005A68DB"/>
    <w:rsid w:val="005B0952"/>
    <w:rsid w:val="005B4161"/>
    <w:rsid w:val="005B66EF"/>
    <w:rsid w:val="005C62C8"/>
    <w:rsid w:val="005D3F5B"/>
    <w:rsid w:val="005E07EA"/>
    <w:rsid w:val="005F3223"/>
    <w:rsid w:val="005F5473"/>
    <w:rsid w:val="005F64DC"/>
    <w:rsid w:val="005F7FA1"/>
    <w:rsid w:val="00600C85"/>
    <w:rsid w:val="00601E62"/>
    <w:rsid w:val="00604BB3"/>
    <w:rsid w:val="0060683C"/>
    <w:rsid w:val="006110F3"/>
    <w:rsid w:val="00614CFC"/>
    <w:rsid w:val="00614F3A"/>
    <w:rsid w:val="00620BED"/>
    <w:rsid w:val="00622548"/>
    <w:rsid w:val="00635E15"/>
    <w:rsid w:val="00636287"/>
    <w:rsid w:val="006368AA"/>
    <w:rsid w:val="00640B8F"/>
    <w:rsid w:val="006459C5"/>
    <w:rsid w:val="00650482"/>
    <w:rsid w:val="00651DD2"/>
    <w:rsid w:val="00652749"/>
    <w:rsid w:val="00653FDB"/>
    <w:rsid w:val="00662F91"/>
    <w:rsid w:val="00664817"/>
    <w:rsid w:val="00671CC3"/>
    <w:rsid w:val="00673A49"/>
    <w:rsid w:val="00683B5D"/>
    <w:rsid w:val="00697E8A"/>
    <w:rsid w:val="006A1172"/>
    <w:rsid w:val="006A3D5A"/>
    <w:rsid w:val="006A7625"/>
    <w:rsid w:val="006A7BE8"/>
    <w:rsid w:val="006B5503"/>
    <w:rsid w:val="006C2D31"/>
    <w:rsid w:val="006C65BC"/>
    <w:rsid w:val="006D449D"/>
    <w:rsid w:val="006E0FD6"/>
    <w:rsid w:val="006E2DCE"/>
    <w:rsid w:val="006F0E83"/>
    <w:rsid w:val="006F5098"/>
    <w:rsid w:val="006F6314"/>
    <w:rsid w:val="006F6BA8"/>
    <w:rsid w:val="006F7806"/>
    <w:rsid w:val="00702D09"/>
    <w:rsid w:val="007046C3"/>
    <w:rsid w:val="00712765"/>
    <w:rsid w:val="00712910"/>
    <w:rsid w:val="00724229"/>
    <w:rsid w:val="00725456"/>
    <w:rsid w:val="0072755F"/>
    <w:rsid w:val="00731910"/>
    <w:rsid w:val="007358F9"/>
    <w:rsid w:val="007431EC"/>
    <w:rsid w:val="007501A0"/>
    <w:rsid w:val="007503C6"/>
    <w:rsid w:val="00752E69"/>
    <w:rsid w:val="007648D9"/>
    <w:rsid w:val="00772699"/>
    <w:rsid w:val="00773F3F"/>
    <w:rsid w:val="0077415D"/>
    <w:rsid w:val="00781277"/>
    <w:rsid w:val="00781DB1"/>
    <w:rsid w:val="007861EC"/>
    <w:rsid w:val="00786BD9"/>
    <w:rsid w:val="00795EEC"/>
    <w:rsid w:val="007A5A5C"/>
    <w:rsid w:val="007A72C1"/>
    <w:rsid w:val="007B6531"/>
    <w:rsid w:val="007B71E7"/>
    <w:rsid w:val="007C36CD"/>
    <w:rsid w:val="007C557D"/>
    <w:rsid w:val="007C6A2E"/>
    <w:rsid w:val="007D3294"/>
    <w:rsid w:val="007E1565"/>
    <w:rsid w:val="007E1AF6"/>
    <w:rsid w:val="007E1C3B"/>
    <w:rsid w:val="007E662A"/>
    <w:rsid w:val="007F310F"/>
    <w:rsid w:val="00800FD6"/>
    <w:rsid w:val="00807DBC"/>
    <w:rsid w:val="00807ED0"/>
    <w:rsid w:val="00812513"/>
    <w:rsid w:val="00814427"/>
    <w:rsid w:val="00831C44"/>
    <w:rsid w:val="00837016"/>
    <w:rsid w:val="008417CD"/>
    <w:rsid w:val="008418C6"/>
    <w:rsid w:val="00852017"/>
    <w:rsid w:val="0086493A"/>
    <w:rsid w:val="00875D8C"/>
    <w:rsid w:val="00877F01"/>
    <w:rsid w:val="008816C9"/>
    <w:rsid w:val="00882482"/>
    <w:rsid w:val="00882DD0"/>
    <w:rsid w:val="0088619B"/>
    <w:rsid w:val="00892E1E"/>
    <w:rsid w:val="0089429A"/>
    <w:rsid w:val="008B0F56"/>
    <w:rsid w:val="008B22FB"/>
    <w:rsid w:val="008B285B"/>
    <w:rsid w:val="008B2B57"/>
    <w:rsid w:val="008C3CD9"/>
    <w:rsid w:val="008C4611"/>
    <w:rsid w:val="008C4F03"/>
    <w:rsid w:val="008C7622"/>
    <w:rsid w:val="008D0B8D"/>
    <w:rsid w:val="008D0CBE"/>
    <w:rsid w:val="008D1815"/>
    <w:rsid w:val="008E5DC5"/>
    <w:rsid w:val="008F0939"/>
    <w:rsid w:val="008F2B48"/>
    <w:rsid w:val="008F3CDF"/>
    <w:rsid w:val="008F4CC4"/>
    <w:rsid w:val="008F7A0E"/>
    <w:rsid w:val="0090444F"/>
    <w:rsid w:val="00905E15"/>
    <w:rsid w:val="0091093F"/>
    <w:rsid w:val="00913C9D"/>
    <w:rsid w:val="00915451"/>
    <w:rsid w:val="0092197D"/>
    <w:rsid w:val="00932972"/>
    <w:rsid w:val="00941932"/>
    <w:rsid w:val="00944556"/>
    <w:rsid w:val="00950182"/>
    <w:rsid w:val="0095233C"/>
    <w:rsid w:val="00955966"/>
    <w:rsid w:val="00955DDC"/>
    <w:rsid w:val="00960472"/>
    <w:rsid w:val="00960C43"/>
    <w:rsid w:val="00960D6D"/>
    <w:rsid w:val="009750CB"/>
    <w:rsid w:val="00981AB3"/>
    <w:rsid w:val="00987F47"/>
    <w:rsid w:val="009918C7"/>
    <w:rsid w:val="0099610D"/>
    <w:rsid w:val="009B437D"/>
    <w:rsid w:val="009B4D1B"/>
    <w:rsid w:val="009C1FAB"/>
    <w:rsid w:val="009C3CBB"/>
    <w:rsid w:val="009D3315"/>
    <w:rsid w:val="009D3AF0"/>
    <w:rsid w:val="009E2824"/>
    <w:rsid w:val="009E2994"/>
    <w:rsid w:val="009E5797"/>
    <w:rsid w:val="009F3B43"/>
    <w:rsid w:val="009F3C44"/>
    <w:rsid w:val="009F6E32"/>
    <w:rsid w:val="00A0419C"/>
    <w:rsid w:val="00A2260C"/>
    <w:rsid w:val="00A22D44"/>
    <w:rsid w:val="00A23AEA"/>
    <w:rsid w:val="00A275C5"/>
    <w:rsid w:val="00A424A1"/>
    <w:rsid w:val="00A43B51"/>
    <w:rsid w:val="00A450D6"/>
    <w:rsid w:val="00A4595A"/>
    <w:rsid w:val="00A50496"/>
    <w:rsid w:val="00A53E55"/>
    <w:rsid w:val="00A5620E"/>
    <w:rsid w:val="00A61960"/>
    <w:rsid w:val="00A64462"/>
    <w:rsid w:val="00A65B92"/>
    <w:rsid w:val="00A66715"/>
    <w:rsid w:val="00A66CF4"/>
    <w:rsid w:val="00A70403"/>
    <w:rsid w:val="00A932FA"/>
    <w:rsid w:val="00AA33BB"/>
    <w:rsid w:val="00AA3545"/>
    <w:rsid w:val="00AA40F6"/>
    <w:rsid w:val="00AB021A"/>
    <w:rsid w:val="00AB1EF3"/>
    <w:rsid w:val="00AC0206"/>
    <w:rsid w:val="00AC1636"/>
    <w:rsid w:val="00AC4DAC"/>
    <w:rsid w:val="00AC623F"/>
    <w:rsid w:val="00AD4219"/>
    <w:rsid w:val="00AD6544"/>
    <w:rsid w:val="00AE0CC9"/>
    <w:rsid w:val="00AE3639"/>
    <w:rsid w:val="00AE4FB2"/>
    <w:rsid w:val="00AF0C09"/>
    <w:rsid w:val="00B04F76"/>
    <w:rsid w:val="00B06469"/>
    <w:rsid w:val="00B11840"/>
    <w:rsid w:val="00B161C7"/>
    <w:rsid w:val="00B30701"/>
    <w:rsid w:val="00B308B7"/>
    <w:rsid w:val="00B526BF"/>
    <w:rsid w:val="00B5469C"/>
    <w:rsid w:val="00B63198"/>
    <w:rsid w:val="00B64AB0"/>
    <w:rsid w:val="00B6531F"/>
    <w:rsid w:val="00B80387"/>
    <w:rsid w:val="00B901F9"/>
    <w:rsid w:val="00BA27D5"/>
    <w:rsid w:val="00BB5EA3"/>
    <w:rsid w:val="00BC3A86"/>
    <w:rsid w:val="00BC486E"/>
    <w:rsid w:val="00BD39AC"/>
    <w:rsid w:val="00BD77BF"/>
    <w:rsid w:val="00BD7EA9"/>
    <w:rsid w:val="00C019A6"/>
    <w:rsid w:val="00C04719"/>
    <w:rsid w:val="00C04773"/>
    <w:rsid w:val="00C07D08"/>
    <w:rsid w:val="00C10B32"/>
    <w:rsid w:val="00C1210F"/>
    <w:rsid w:val="00C25219"/>
    <w:rsid w:val="00C31DCB"/>
    <w:rsid w:val="00C40FC2"/>
    <w:rsid w:val="00C466F3"/>
    <w:rsid w:val="00C46EE9"/>
    <w:rsid w:val="00C56556"/>
    <w:rsid w:val="00C577EB"/>
    <w:rsid w:val="00C65D86"/>
    <w:rsid w:val="00C65EFF"/>
    <w:rsid w:val="00C71503"/>
    <w:rsid w:val="00C73B13"/>
    <w:rsid w:val="00C75CF4"/>
    <w:rsid w:val="00C86690"/>
    <w:rsid w:val="00C92072"/>
    <w:rsid w:val="00C9522B"/>
    <w:rsid w:val="00C974E1"/>
    <w:rsid w:val="00CA023B"/>
    <w:rsid w:val="00CA6805"/>
    <w:rsid w:val="00CC3B77"/>
    <w:rsid w:val="00CD1812"/>
    <w:rsid w:val="00CD4F05"/>
    <w:rsid w:val="00CD5F95"/>
    <w:rsid w:val="00CE006D"/>
    <w:rsid w:val="00CE3AC6"/>
    <w:rsid w:val="00CF3AD8"/>
    <w:rsid w:val="00CF5836"/>
    <w:rsid w:val="00D033C1"/>
    <w:rsid w:val="00D03FB1"/>
    <w:rsid w:val="00D1165D"/>
    <w:rsid w:val="00D13D6A"/>
    <w:rsid w:val="00D172BF"/>
    <w:rsid w:val="00D22EB1"/>
    <w:rsid w:val="00D3119E"/>
    <w:rsid w:val="00D342FE"/>
    <w:rsid w:val="00D347CB"/>
    <w:rsid w:val="00D347E8"/>
    <w:rsid w:val="00D407F4"/>
    <w:rsid w:val="00D45D3C"/>
    <w:rsid w:val="00D542C0"/>
    <w:rsid w:val="00D63AD4"/>
    <w:rsid w:val="00D769A9"/>
    <w:rsid w:val="00D80DA9"/>
    <w:rsid w:val="00D81F01"/>
    <w:rsid w:val="00D82110"/>
    <w:rsid w:val="00D94672"/>
    <w:rsid w:val="00D97ADB"/>
    <w:rsid w:val="00DA4001"/>
    <w:rsid w:val="00DA5580"/>
    <w:rsid w:val="00DA6409"/>
    <w:rsid w:val="00DB01EB"/>
    <w:rsid w:val="00DB0A04"/>
    <w:rsid w:val="00DC07DB"/>
    <w:rsid w:val="00DC2CFC"/>
    <w:rsid w:val="00DC395C"/>
    <w:rsid w:val="00DC43FF"/>
    <w:rsid w:val="00DC5DB6"/>
    <w:rsid w:val="00DC60F8"/>
    <w:rsid w:val="00DC7F4F"/>
    <w:rsid w:val="00DF06B6"/>
    <w:rsid w:val="00DF1038"/>
    <w:rsid w:val="00DF364C"/>
    <w:rsid w:val="00DF488A"/>
    <w:rsid w:val="00DF650C"/>
    <w:rsid w:val="00E05581"/>
    <w:rsid w:val="00E12E6A"/>
    <w:rsid w:val="00E14D37"/>
    <w:rsid w:val="00E21CD6"/>
    <w:rsid w:val="00E2261F"/>
    <w:rsid w:val="00E24D27"/>
    <w:rsid w:val="00E31069"/>
    <w:rsid w:val="00E318FA"/>
    <w:rsid w:val="00E332A4"/>
    <w:rsid w:val="00E37458"/>
    <w:rsid w:val="00E54CF8"/>
    <w:rsid w:val="00E66206"/>
    <w:rsid w:val="00E66F09"/>
    <w:rsid w:val="00E709CD"/>
    <w:rsid w:val="00E74AC7"/>
    <w:rsid w:val="00E762A1"/>
    <w:rsid w:val="00E83850"/>
    <w:rsid w:val="00E83B10"/>
    <w:rsid w:val="00E8738A"/>
    <w:rsid w:val="00E87394"/>
    <w:rsid w:val="00E93FAE"/>
    <w:rsid w:val="00EA0D22"/>
    <w:rsid w:val="00EA3D35"/>
    <w:rsid w:val="00EA6FBA"/>
    <w:rsid w:val="00EB6713"/>
    <w:rsid w:val="00EC06E6"/>
    <w:rsid w:val="00ED3432"/>
    <w:rsid w:val="00EE12AD"/>
    <w:rsid w:val="00EE1D1A"/>
    <w:rsid w:val="00EE4285"/>
    <w:rsid w:val="00EE59B8"/>
    <w:rsid w:val="00EF4187"/>
    <w:rsid w:val="00F017B2"/>
    <w:rsid w:val="00F14633"/>
    <w:rsid w:val="00F177C6"/>
    <w:rsid w:val="00F20EBF"/>
    <w:rsid w:val="00F24E9E"/>
    <w:rsid w:val="00F54303"/>
    <w:rsid w:val="00F70D9C"/>
    <w:rsid w:val="00F748EA"/>
    <w:rsid w:val="00F9032B"/>
    <w:rsid w:val="00F9096D"/>
    <w:rsid w:val="00FB0B39"/>
    <w:rsid w:val="00FB31FA"/>
    <w:rsid w:val="00FB424D"/>
    <w:rsid w:val="00FB6A25"/>
    <w:rsid w:val="00FC1AE0"/>
    <w:rsid w:val="00FD0BD6"/>
    <w:rsid w:val="00FD398A"/>
    <w:rsid w:val="00FD466E"/>
    <w:rsid w:val="00FD646C"/>
    <w:rsid w:val="00FD778D"/>
    <w:rsid w:val="00FE60CB"/>
    <w:rsid w:val="00FE62C3"/>
    <w:rsid w:val="00FF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7DD6"/>
  <w15:docId w15:val="{DAD2DA68-B5A3-4A57-836B-9660ABB2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0B72"/>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pPr>
      <w:tabs>
        <w:tab w:val="center" w:pos="4536"/>
        <w:tab w:val="right" w:pos="9072"/>
      </w:tabs>
    </w:pPr>
    <w:rPr>
      <w:rFonts w:ascii="Calibri" w:eastAsia="Calibri" w:hAnsi="Calibri" w:cs="Calibri"/>
      <w:color w:val="000000"/>
      <w:sz w:val="22"/>
      <w:szCs w:val="22"/>
      <w:u w:color="000000"/>
    </w:rPr>
  </w:style>
  <w:style w:type="character" w:styleId="Pogrubienie">
    <w:name w:val="Strong"/>
    <w:qFormat/>
    <w:rPr>
      <w:rFonts w:ascii="Calibri" w:eastAsia="Calibri" w:hAnsi="Calibri" w:cs="Calibri"/>
      <w:b/>
      <w:bCs/>
      <w:lang w:val="en-US"/>
    </w:rPr>
  </w:style>
  <w:style w:type="character" w:customStyle="1" w:styleId="Hyperlink1">
    <w:name w:val="Hyperlink.1"/>
    <w:rPr>
      <w:color w:val="000000"/>
      <w:u w:val="none" w:color="000000"/>
    </w:rPr>
  </w:style>
  <w:style w:type="paragraph" w:styleId="Akapitzlist">
    <w:name w:val="List Paragraph"/>
    <w:aliases w:val="Lista punktowana1,Lista punktowana2,Lista punktowana3,List bullet"/>
    <w:link w:val="AkapitzlistZnak"/>
    <w:qFormat/>
    <w:pPr>
      <w:spacing w:after="200" w:line="276" w:lineRule="auto"/>
      <w:ind w:left="720"/>
    </w:pPr>
    <w:rPr>
      <w:rFonts w:ascii="Calibri" w:eastAsia="Calibri" w:hAnsi="Calibri" w:cs="Calibri"/>
      <w:color w:val="000000"/>
      <w:sz w:val="22"/>
      <w:szCs w:val="22"/>
      <w:u w:color="000000"/>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color w:val="000000"/>
      <w:sz w:val="20"/>
      <w:szCs w:val="20"/>
      <w:u w:val="none"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4"/>
      </w:numPr>
    </w:pPr>
  </w:style>
  <w:style w:type="numbering" w:customStyle="1" w:styleId="Zaimportowanystyl4">
    <w:name w:val="Zaimportowany styl 4"/>
    <w:pPr>
      <w:numPr>
        <w:numId w:val="5"/>
      </w:numPr>
    </w:p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character" w:customStyle="1" w:styleId="Hyperlink2">
    <w:name w:val="Hyperlink.2"/>
    <w:basedOn w:val="Brak"/>
    <w:rPr>
      <w:color w:val="0000FF"/>
      <w:u w:val="single" w:color="0000FF"/>
      <w:lang w:val="it-IT"/>
    </w:rPr>
  </w:style>
  <w:style w:type="character" w:customStyle="1" w:styleId="Hyperlink3">
    <w:name w:val="Hyperlink.3"/>
    <w:basedOn w:val="Brak"/>
    <w:rPr>
      <w:color w:val="0000FF"/>
      <w:u w:val="single" w:color="0000FF"/>
      <w:lang w:val="en-US"/>
    </w:rPr>
  </w:style>
  <w:style w:type="character" w:customStyle="1" w:styleId="Hyperlink4">
    <w:name w:val="Hyperlink.4"/>
    <w:basedOn w:val="Brak"/>
    <w:rPr>
      <w:color w:val="0000FF"/>
      <w:u w:val="single" w:color="0000FF"/>
    </w:rPr>
  </w:style>
  <w:style w:type="paragraph" w:styleId="NormalnyWeb">
    <w:name w:val="Normal (Web)"/>
    <w:pPr>
      <w:spacing w:after="150"/>
    </w:pPr>
    <w:rPr>
      <w:rFonts w:cs="Arial Unicode MS"/>
      <w:color w:val="000000"/>
      <w:sz w:val="24"/>
      <w:szCs w:val="24"/>
      <w:u w:color="000000"/>
    </w:rPr>
  </w:style>
  <w:style w:type="numbering" w:customStyle="1" w:styleId="Zaimportowanystyl7">
    <w:name w:val="Zaimportowany styl 7"/>
    <w:pPr>
      <w:numPr>
        <w:numId w:val="12"/>
      </w:numPr>
    </w:pPr>
  </w:style>
  <w:style w:type="numbering" w:customStyle="1" w:styleId="Zaimportowanystyl8">
    <w:name w:val="Zaimportowany styl 8"/>
    <w:pPr>
      <w:numPr>
        <w:numId w:val="13"/>
      </w:numPr>
    </w:pPr>
  </w:style>
  <w:style w:type="numbering" w:customStyle="1" w:styleId="Zaimportowanystyl9">
    <w:name w:val="Zaimportowany styl 9"/>
    <w:pPr>
      <w:numPr>
        <w:numId w:val="15"/>
      </w:numPr>
    </w:pPr>
  </w:style>
  <w:style w:type="numbering" w:customStyle="1" w:styleId="Zaimportowanystyl10">
    <w:name w:val="Zaimportowany styl 10"/>
    <w:pPr>
      <w:numPr>
        <w:numId w:val="17"/>
      </w:numPr>
    </w:pPr>
  </w:style>
  <w:style w:type="numbering" w:customStyle="1" w:styleId="Zaimportowanystyl11">
    <w:name w:val="Zaimportowany styl 11"/>
    <w:pPr>
      <w:numPr>
        <w:numId w:val="18"/>
      </w:numPr>
    </w:pPr>
  </w:style>
  <w:style w:type="numbering" w:customStyle="1" w:styleId="Zaimportowanystyl12">
    <w:name w:val="Zaimportowany styl 12"/>
    <w:pPr>
      <w:numPr>
        <w:numId w:val="19"/>
      </w:numPr>
    </w:pPr>
  </w:style>
  <w:style w:type="numbering" w:customStyle="1" w:styleId="Zaimportowanystyl13">
    <w:name w:val="Zaimportowany styl 13"/>
    <w:pPr>
      <w:numPr>
        <w:numId w:val="20"/>
      </w:numPr>
    </w:pPr>
  </w:style>
  <w:style w:type="numbering" w:customStyle="1" w:styleId="Zaimportowanystyl14">
    <w:name w:val="Zaimportowany styl 14"/>
    <w:pPr>
      <w:numPr>
        <w:numId w:val="21"/>
      </w:numPr>
    </w:pPr>
  </w:style>
  <w:style w:type="numbering" w:customStyle="1" w:styleId="Zaimportowanystyl15">
    <w:name w:val="Zaimportowany styl 15"/>
    <w:pPr>
      <w:numPr>
        <w:numId w:val="22"/>
      </w:numPr>
    </w:pPr>
  </w:style>
  <w:style w:type="numbering" w:customStyle="1" w:styleId="Zaimportowanystyl16">
    <w:name w:val="Zaimportowany styl 16"/>
    <w:pPr>
      <w:numPr>
        <w:numId w:val="23"/>
      </w:numPr>
    </w:pPr>
  </w:style>
  <w:style w:type="numbering" w:customStyle="1" w:styleId="Zaimportowanystyl17">
    <w:name w:val="Zaimportowany styl 17"/>
    <w:pPr>
      <w:numPr>
        <w:numId w:val="24"/>
      </w:numPr>
    </w:pPr>
  </w:style>
  <w:style w:type="numbering" w:customStyle="1" w:styleId="Zaimportowanystyl18">
    <w:name w:val="Zaimportowany styl 18"/>
    <w:pPr>
      <w:numPr>
        <w:numId w:val="25"/>
      </w:numPr>
    </w:pPr>
  </w:style>
  <w:style w:type="numbering" w:customStyle="1" w:styleId="Zaimportowanystyl19">
    <w:name w:val="Zaimportowany styl 19"/>
    <w:pPr>
      <w:numPr>
        <w:numId w:val="26"/>
      </w:numPr>
    </w:pPr>
  </w:style>
  <w:style w:type="numbering" w:customStyle="1" w:styleId="Zaimportowanystyl20">
    <w:name w:val="Zaimportowany styl 20"/>
    <w:pPr>
      <w:numPr>
        <w:numId w:val="27"/>
      </w:numPr>
    </w:pPr>
  </w:style>
  <w:style w:type="numbering" w:customStyle="1" w:styleId="Zaimportowanystyl21">
    <w:name w:val="Zaimportowany styl 21"/>
    <w:pPr>
      <w:numPr>
        <w:numId w:val="28"/>
      </w:numPr>
    </w:pPr>
  </w:style>
  <w:style w:type="numbering" w:customStyle="1" w:styleId="Zaimportowanystyl22">
    <w:name w:val="Zaimportowany styl 22"/>
    <w:pPr>
      <w:numPr>
        <w:numId w:val="29"/>
      </w:numPr>
    </w:pPr>
  </w:style>
  <w:style w:type="numbering" w:customStyle="1" w:styleId="Zaimportowanystyl23">
    <w:name w:val="Zaimportowany styl 23"/>
    <w:pPr>
      <w:numPr>
        <w:numId w:val="30"/>
      </w:numPr>
    </w:pPr>
  </w:style>
  <w:style w:type="numbering" w:customStyle="1" w:styleId="Zaimportowanystyl24">
    <w:name w:val="Zaimportowany styl 24"/>
    <w:pPr>
      <w:numPr>
        <w:numId w:val="31"/>
      </w:numPr>
    </w:pPr>
  </w:style>
  <w:style w:type="numbering" w:customStyle="1" w:styleId="Zaimportowanystyl25">
    <w:name w:val="Zaimportowany styl 25"/>
    <w:pPr>
      <w:numPr>
        <w:numId w:val="32"/>
      </w:numPr>
    </w:pPr>
  </w:style>
  <w:style w:type="numbering" w:customStyle="1" w:styleId="Zaimportowanystyl26">
    <w:name w:val="Zaimportowany styl 26"/>
    <w:pPr>
      <w:numPr>
        <w:numId w:val="33"/>
      </w:numPr>
    </w:pPr>
  </w:style>
  <w:style w:type="numbering" w:customStyle="1" w:styleId="Zaimportowanystyl27">
    <w:name w:val="Zaimportowany styl 27"/>
    <w:pPr>
      <w:numPr>
        <w:numId w:val="34"/>
      </w:numPr>
    </w:pPr>
  </w:style>
  <w:style w:type="numbering" w:customStyle="1" w:styleId="Zaimportowanystyl28">
    <w:name w:val="Zaimportowany styl 28"/>
    <w:pPr>
      <w:numPr>
        <w:numId w:val="36"/>
      </w:numPr>
    </w:pPr>
  </w:style>
  <w:style w:type="numbering" w:customStyle="1" w:styleId="Zaimportowanystyl29">
    <w:name w:val="Zaimportowany styl 29"/>
    <w:pPr>
      <w:numPr>
        <w:numId w:val="37"/>
      </w:numPr>
    </w:pPr>
  </w:style>
  <w:style w:type="numbering" w:customStyle="1" w:styleId="Zaimportowanystyl30">
    <w:name w:val="Zaimportowany styl 30"/>
    <w:pPr>
      <w:numPr>
        <w:numId w:val="38"/>
      </w:numPr>
    </w:pPr>
  </w:style>
  <w:style w:type="numbering" w:customStyle="1" w:styleId="Zaimportowanystyl31">
    <w:name w:val="Zaimportowany styl 31"/>
    <w:pPr>
      <w:numPr>
        <w:numId w:val="39"/>
      </w:numPr>
    </w:pPr>
  </w:style>
  <w:style w:type="numbering" w:customStyle="1" w:styleId="Zaimportowanystyl32">
    <w:name w:val="Zaimportowany styl 32"/>
    <w:pPr>
      <w:numPr>
        <w:numId w:val="40"/>
      </w:numPr>
    </w:pPr>
  </w:style>
  <w:style w:type="character" w:customStyle="1" w:styleId="Hyperlink5">
    <w:name w:val="Hyperlink.5"/>
    <w:basedOn w:val="Brak"/>
    <w:rPr>
      <w:color w:val="0000FF"/>
      <w:sz w:val="20"/>
      <w:szCs w:val="20"/>
      <w:u w:val="single" w:color="0000FF"/>
    </w:rPr>
  </w:style>
  <w:style w:type="numbering" w:customStyle="1" w:styleId="Zaimportowanystyl33">
    <w:name w:val="Zaimportowany styl 33"/>
    <w:pPr>
      <w:numPr>
        <w:numId w:val="41"/>
      </w:numPr>
    </w:pPr>
  </w:style>
  <w:style w:type="numbering" w:customStyle="1" w:styleId="Zaimportowanystyl34">
    <w:name w:val="Zaimportowany styl 34"/>
    <w:pPr>
      <w:numPr>
        <w:numId w:val="43"/>
      </w:numPr>
    </w:pPr>
  </w:style>
  <w:style w:type="numbering" w:customStyle="1" w:styleId="Zaimportowanystyl35">
    <w:name w:val="Zaimportowany styl 35"/>
    <w:pPr>
      <w:numPr>
        <w:numId w:val="44"/>
      </w:numPr>
    </w:pPr>
  </w:style>
  <w:style w:type="numbering" w:customStyle="1" w:styleId="Zaimportowanystyl36">
    <w:name w:val="Zaimportowany styl 36"/>
    <w:pPr>
      <w:numPr>
        <w:numId w:val="45"/>
      </w:numPr>
    </w:pPr>
  </w:style>
  <w:style w:type="numbering" w:customStyle="1" w:styleId="Zaimportowanystyl37">
    <w:name w:val="Zaimportowany styl 37"/>
    <w:pPr>
      <w:numPr>
        <w:numId w:val="46"/>
      </w:numPr>
    </w:pPr>
  </w:style>
  <w:style w:type="numbering" w:customStyle="1" w:styleId="Zaimportowanystyl360">
    <w:name w:val="Zaimportowany styl 36.0"/>
    <w:pPr>
      <w:numPr>
        <w:numId w:val="47"/>
      </w:numPr>
    </w:pPr>
  </w:style>
  <w:style w:type="numbering" w:customStyle="1" w:styleId="Zaimportowanystyl180">
    <w:name w:val="Zaimportowany styl 18.0"/>
    <w:pPr>
      <w:numPr>
        <w:numId w:val="50"/>
      </w:numPr>
    </w:pPr>
  </w:style>
  <w:style w:type="numbering" w:customStyle="1" w:styleId="Zaimportowanystyl370">
    <w:name w:val="Zaimportowany styl 37.0"/>
    <w:pPr>
      <w:numPr>
        <w:numId w:val="51"/>
      </w:numPr>
    </w:pPr>
  </w:style>
  <w:style w:type="numbering" w:customStyle="1" w:styleId="Zaimportowanystyl38">
    <w:name w:val="Zaimportowany styl 38"/>
    <w:pPr>
      <w:numPr>
        <w:numId w:val="52"/>
      </w:numPr>
    </w:pPr>
  </w:style>
  <w:style w:type="numbering" w:customStyle="1" w:styleId="Zaimportowanystyl380">
    <w:name w:val="Zaimportowany styl 38.0"/>
    <w:pPr>
      <w:numPr>
        <w:numId w:val="56"/>
      </w:numPr>
    </w:pPr>
  </w:style>
  <w:style w:type="numbering" w:customStyle="1" w:styleId="Zaimportowanystyl39">
    <w:name w:val="Zaimportowany styl 39"/>
    <w:pPr>
      <w:numPr>
        <w:numId w:val="58"/>
      </w:numPr>
    </w:pPr>
  </w:style>
  <w:style w:type="numbering" w:customStyle="1" w:styleId="Zaimportowanystyl41">
    <w:name w:val="Zaimportowany styl 41"/>
    <w:pPr>
      <w:numPr>
        <w:numId w:val="61"/>
      </w:numPr>
    </w:pPr>
  </w:style>
  <w:style w:type="numbering" w:customStyle="1" w:styleId="Zaimportowanystyl42">
    <w:name w:val="Zaimportowany styl 42"/>
    <w:pPr>
      <w:numPr>
        <w:numId w:val="62"/>
      </w:numPr>
    </w:pPr>
  </w:style>
  <w:style w:type="numbering" w:customStyle="1" w:styleId="Zaimportowanystyl44">
    <w:name w:val="Zaimportowany styl 44"/>
    <w:pPr>
      <w:numPr>
        <w:numId w:val="63"/>
      </w:numPr>
    </w:pPr>
  </w:style>
  <w:style w:type="numbering" w:customStyle="1" w:styleId="Zaimportowanystyl45">
    <w:name w:val="Zaimportowany styl 45"/>
    <w:pPr>
      <w:numPr>
        <w:numId w:val="65"/>
      </w:numPr>
    </w:pPr>
  </w:style>
  <w:style w:type="numbering" w:customStyle="1" w:styleId="Zaimportowanystyl46">
    <w:name w:val="Zaimportowany styl 46"/>
    <w:pPr>
      <w:numPr>
        <w:numId w:val="66"/>
      </w:numPr>
    </w:pPr>
  </w:style>
  <w:style w:type="numbering" w:customStyle="1" w:styleId="Zaimportowanystyl390">
    <w:name w:val="Zaimportowany styl 39.0"/>
    <w:pPr>
      <w:numPr>
        <w:numId w:val="67"/>
      </w:numPr>
    </w:pPr>
  </w:style>
  <w:style w:type="table" w:styleId="Tabela-Siatka">
    <w:name w:val="Table Grid"/>
    <w:basedOn w:val="Standardowy"/>
    <w:uiPriority w:val="59"/>
    <w:rsid w:val="00D11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424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24A1"/>
    <w:rPr>
      <w:rFonts w:ascii="Segoe UI" w:eastAsia="Calibri" w:hAnsi="Segoe UI" w:cs="Segoe UI"/>
      <w:color w:val="000000"/>
      <w:sz w:val="18"/>
      <w:szCs w:val="18"/>
      <w:u w:color="000000"/>
    </w:rPr>
  </w:style>
  <w:style w:type="character" w:styleId="Nierozpoznanawzmianka">
    <w:name w:val="Unresolved Mention"/>
    <w:basedOn w:val="Domylnaczcionkaakapitu"/>
    <w:uiPriority w:val="99"/>
    <w:semiHidden/>
    <w:unhideWhenUsed/>
    <w:rsid w:val="00DB0A04"/>
    <w:rPr>
      <w:color w:val="605E5C"/>
      <w:shd w:val="clear" w:color="auto" w:fill="E1DFDD"/>
    </w:rPr>
  </w:style>
  <w:style w:type="table" w:customStyle="1" w:styleId="Tabela-Siatka1">
    <w:name w:val="Tabela - Siatka1"/>
    <w:basedOn w:val="Standardowy"/>
    <w:uiPriority w:val="59"/>
    <w:rsid w:val="001F51A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pl-PL"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ista punktowana1 Znak,Lista punktowana2 Znak,Lista punktowana3 Znak,List bullet Znak"/>
    <w:link w:val="Akapitzlist"/>
    <w:locked/>
    <w:rsid w:val="00FB6A25"/>
    <w:rPr>
      <w:rFonts w:ascii="Calibri" w:eastAsia="Calibri" w:hAnsi="Calibri" w:cs="Calibri"/>
      <w:color w:val="000000"/>
      <w:sz w:val="22"/>
      <w:szCs w:val="22"/>
      <w:u w:color="000000"/>
    </w:rPr>
  </w:style>
  <w:style w:type="numbering" w:customStyle="1" w:styleId="Zaimportowanystyl412">
    <w:name w:val="Zaimportowany styl 412"/>
    <w:rsid w:val="00EE12AD"/>
    <w:pPr>
      <w:numPr>
        <w:numId w:val="73"/>
      </w:numPr>
    </w:pPr>
  </w:style>
  <w:style w:type="paragraph" w:customStyle="1" w:styleId="Default">
    <w:name w:val="Default"/>
    <w:rsid w:val="007275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pl-PL"/>
    </w:rPr>
  </w:style>
  <w:style w:type="character" w:styleId="Odwoaniedokomentarza">
    <w:name w:val="annotation reference"/>
    <w:basedOn w:val="Domylnaczcionkaakapitu"/>
    <w:uiPriority w:val="99"/>
    <w:semiHidden/>
    <w:unhideWhenUsed/>
    <w:rsid w:val="006E0FD6"/>
    <w:rPr>
      <w:sz w:val="16"/>
      <w:szCs w:val="16"/>
    </w:rPr>
  </w:style>
  <w:style w:type="paragraph" w:styleId="Tekstkomentarza">
    <w:name w:val="annotation text"/>
    <w:basedOn w:val="Normalny"/>
    <w:link w:val="TekstkomentarzaZnak"/>
    <w:uiPriority w:val="99"/>
    <w:semiHidden/>
    <w:unhideWhenUsed/>
    <w:rsid w:val="006E0F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0FD6"/>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6E0FD6"/>
    <w:rPr>
      <w:b/>
      <w:bCs/>
    </w:rPr>
  </w:style>
  <w:style w:type="character" w:customStyle="1" w:styleId="TematkomentarzaZnak">
    <w:name w:val="Temat komentarza Znak"/>
    <w:basedOn w:val="TekstkomentarzaZnak"/>
    <w:link w:val="Tematkomentarza"/>
    <w:uiPriority w:val="99"/>
    <w:semiHidden/>
    <w:rsid w:val="006E0FD6"/>
    <w:rPr>
      <w:rFonts w:ascii="Calibri" w:eastAsia="Calibri" w:hAnsi="Calibri" w:cs="Calibri"/>
      <w:b/>
      <w:bCs/>
      <w:color w:val="000000"/>
      <w:u w:color="000000"/>
    </w:rPr>
  </w:style>
  <w:style w:type="paragraph" w:styleId="Zwykytekst">
    <w:name w:val="Plain Text"/>
    <w:basedOn w:val="Normalny"/>
    <w:link w:val="ZwykytekstZnak"/>
    <w:uiPriority w:val="99"/>
    <w:semiHidden/>
    <w:unhideWhenUsed/>
    <w:rsid w:val="002E2B7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stheme="minorBidi"/>
      <w:color w:val="auto"/>
      <w:szCs w:val="21"/>
      <w:bdr w:val="none" w:sz="0" w:space="0" w:color="auto"/>
      <w:lang w:val="pl-PL" w:eastAsia="en-US"/>
    </w:rPr>
  </w:style>
  <w:style w:type="character" w:customStyle="1" w:styleId="ZwykytekstZnak">
    <w:name w:val="Zwykły tekst Znak"/>
    <w:basedOn w:val="Domylnaczcionkaakapitu"/>
    <w:link w:val="Zwykytekst"/>
    <w:uiPriority w:val="99"/>
    <w:semiHidden/>
    <w:rsid w:val="002E2B7A"/>
    <w:rPr>
      <w:rFonts w:ascii="Calibri" w:eastAsiaTheme="minorHAnsi" w:hAnsi="Calibri" w:cstheme="minorBidi"/>
      <w:sz w:val="22"/>
      <w:szCs w:val="21"/>
      <w:bdr w:val="none" w:sz="0" w:space="0" w:color="auto"/>
      <w:lang w:val="pl-PL" w:eastAsia="en-US"/>
    </w:rPr>
  </w:style>
  <w:style w:type="paragraph" w:customStyle="1" w:styleId="pkt">
    <w:name w:val="pkt"/>
    <w:basedOn w:val="Normalny"/>
    <w:link w:val="pktZnak"/>
    <w:uiPriority w:val="99"/>
    <w:rsid w:val="00FE62C3"/>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40" w:lineRule="auto"/>
      <w:ind w:left="851" w:hanging="295"/>
      <w:jc w:val="both"/>
    </w:pPr>
    <w:rPr>
      <w:rFonts w:ascii="Times New Roman" w:eastAsiaTheme="minorEastAsia" w:hAnsi="Times New Roman" w:cs="Times New Roman"/>
      <w:color w:val="auto"/>
      <w:sz w:val="24"/>
      <w:szCs w:val="20"/>
      <w:bdr w:val="none" w:sz="0" w:space="0" w:color="auto"/>
      <w:lang w:val="pl-PL" w:eastAsia="pl-PL"/>
    </w:rPr>
  </w:style>
  <w:style w:type="character" w:customStyle="1" w:styleId="pktZnak">
    <w:name w:val="pkt Znak"/>
    <w:link w:val="pkt"/>
    <w:locked/>
    <w:rsid w:val="00FE62C3"/>
    <w:rPr>
      <w:rFonts w:eastAsiaTheme="minorEastAsia"/>
      <w:sz w:val="24"/>
      <w:bdr w:val="none" w:sz="0" w:space="0" w:color="auto"/>
      <w:lang w:val="pl-PL" w:eastAsia="pl-PL"/>
    </w:rPr>
  </w:style>
  <w:style w:type="character" w:styleId="UyteHipercze">
    <w:name w:val="FollowedHyperlink"/>
    <w:basedOn w:val="Domylnaczcionkaakapitu"/>
    <w:uiPriority w:val="99"/>
    <w:semiHidden/>
    <w:unhideWhenUsed/>
    <w:rsid w:val="008D0B8D"/>
    <w:rPr>
      <w:color w:val="FF00FF" w:themeColor="followedHyperlink"/>
      <w:u w:val="single"/>
    </w:rPr>
  </w:style>
  <w:style w:type="paragraph" w:styleId="Tekstpodstawowy3">
    <w:name w:val="Body Text 3"/>
    <w:link w:val="Tekstpodstawowy3Znak"/>
    <w:semiHidden/>
    <w:unhideWhenUsed/>
    <w:rsid w:val="00AC1636"/>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cs="Calibri"/>
      <w:color w:val="000000"/>
      <w:sz w:val="16"/>
      <w:szCs w:val="16"/>
      <w:u w:color="000000"/>
      <w:bdr w:val="none" w:sz="0" w:space="0" w:color="auto"/>
      <w:lang w:val="pl-PL" w:eastAsia="pl-PL"/>
    </w:rPr>
  </w:style>
  <w:style w:type="character" w:customStyle="1" w:styleId="Tekstpodstawowy3Znak">
    <w:name w:val="Tekst podstawowy 3 Znak"/>
    <w:basedOn w:val="Domylnaczcionkaakapitu"/>
    <w:link w:val="Tekstpodstawowy3"/>
    <w:semiHidden/>
    <w:rsid w:val="00AC1636"/>
    <w:rPr>
      <w:rFonts w:ascii="Calibri" w:eastAsia="Calibri" w:hAnsi="Calibri" w:cs="Calibri"/>
      <w:color w:val="000000"/>
      <w:sz w:val="16"/>
      <w:szCs w:val="16"/>
      <w:u w:color="000000"/>
      <w:bdr w:val="none" w:sz="0" w:space="0" w:color="auto"/>
      <w:lang w:val="pl-PL" w:eastAsia="pl-PL"/>
    </w:rPr>
  </w:style>
  <w:style w:type="paragraph" w:styleId="Bezodstpw">
    <w:name w:val="No Spacing"/>
    <w:qFormat/>
    <w:rsid w:val="00AC163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lang w:val="pl-PL" w:eastAsia="pl-PL"/>
    </w:rPr>
  </w:style>
  <w:style w:type="paragraph" w:customStyle="1" w:styleId="BodyText21">
    <w:name w:val="Body Text 21"/>
    <w:basedOn w:val="Normalny"/>
    <w:rsid w:val="00AC163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right="-284" w:firstLine="60"/>
      <w:jc w:val="both"/>
    </w:pPr>
    <w:rPr>
      <w:rFonts w:ascii="Arial" w:eastAsia="Times New Roman" w:hAnsi="Arial" w:cs="Arial"/>
      <w:color w:val="auto"/>
      <w:sz w:val="24"/>
      <w:szCs w:val="24"/>
      <w:bdr w:val="none" w:sz="0" w:space="0" w:color="auto"/>
      <w:lang w:val="pl-PL" w:eastAsia="pl-PL"/>
    </w:rPr>
  </w:style>
  <w:style w:type="numbering" w:customStyle="1" w:styleId="Zaimportowanystyl40">
    <w:name w:val="Zaimportowany styl 40"/>
    <w:rsid w:val="00D22EB1"/>
    <w:pPr>
      <w:numPr>
        <w:numId w:val="1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769">
      <w:bodyDiv w:val="1"/>
      <w:marLeft w:val="0"/>
      <w:marRight w:val="0"/>
      <w:marTop w:val="0"/>
      <w:marBottom w:val="0"/>
      <w:divBdr>
        <w:top w:val="none" w:sz="0" w:space="0" w:color="auto"/>
        <w:left w:val="none" w:sz="0" w:space="0" w:color="auto"/>
        <w:bottom w:val="none" w:sz="0" w:space="0" w:color="auto"/>
        <w:right w:val="none" w:sz="0" w:space="0" w:color="auto"/>
      </w:divBdr>
    </w:div>
    <w:div w:id="77293786">
      <w:bodyDiv w:val="1"/>
      <w:marLeft w:val="0"/>
      <w:marRight w:val="0"/>
      <w:marTop w:val="0"/>
      <w:marBottom w:val="0"/>
      <w:divBdr>
        <w:top w:val="none" w:sz="0" w:space="0" w:color="auto"/>
        <w:left w:val="none" w:sz="0" w:space="0" w:color="auto"/>
        <w:bottom w:val="none" w:sz="0" w:space="0" w:color="auto"/>
        <w:right w:val="none" w:sz="0" w:space="0" w:color="auto"/>
      </w:divBdr>
    </w:div>
    <w:div w:id="130288825">
      <w:bodyDiv w:val="1"/>
      <w:marLeft w:val="0"/>
      <w:marRight w:val="0"/>
      <w:marTop w:val="0"/>
      <w:marBottom w:val="0"/>
      <w:divBdr>
        <w:top w:val="none" w:sz="0" w:space="0" w:color="auto"/>
        <w:left w:val="none" w:sz="0" w:space="0" w:color="auto"/>
        <w:bottom w:val="none" w:sz="0" w:space="0" w:color="auto"/>
        <w:right w:val="none" w:sz="0" w:space="0" w:color="auto"/>
      </w:divBdr>
    </w:div>
    <w:div w:id="185949811">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9854016">
      <w:bodyDiv w:val="1"/>
      <w:marLeft w:val="0"/>
      <w:marRight w:val="0"/>
      <w:marTop w:val="0"/>
      <w:marBottom w:val="0"/>
      <w:divBdr>
        <w:top w:val="none" w:sz="0" w:space="0" w:color="auto"/>
        <w:left w:val="none" w:sz="0" w:space="0" w:color="auto"/>
        <w:bottom w:val="none" w:sz="0" w:space="0" w:color="auto"/>
        <w:right w:val="none" w:sz="0" w:space="0" w:color="auto"/>
      </w:divBdr>
    </w:div>
    <w:div w:id="262305900">
      <w:bodyDiv w:val="1"/>
      <w:marLeft w:val="0"/>
      <w:marRight w:val="0"/>
      <w:marTop w:val="0"/>
      <w:marBottom w:val="0"/>
      <w:divBdr>
        <w:top w:val="none" w:sz="0" w:space="0" w:color="auto"/>
        <w:left w:val="none" w:sz="0" w:space="0" w:color="auto"/>
        <w:bottom w:val="none" w:sz="0" w:space="0" w:color="auto"/>
        <w:right w:val="none" w:sz="0" w:space="0" w:color="auto"/>
      </w:divBdr>
    </w:div>
    <w:div w:id="393892558">
      <w:bodyDiv w:val="1"/>
      <w:marLeft w:val="0"/>
      <w:marRight w:val="0"/>
      <w:marTop w:val="0"/>
      <w:marBottom w:val="0"/>
      <w:divBdr>
        <w:top w:val="none" w:sz="0" w:space="0" w:color="auto"/>
        <w:left w:val="none" w:sz="0" w:space="0" w:color="auto"/>
        <w:bottom w:val="none" w:sz="0" w:space="0" w:color="auto"/>
        <w:right w:val="none" w:sz="0" w:space="0" w:color="auto"/>
      </w:divBdr>
    </w:div>
    <w:div w:id="393968803">
      <w:bodyDiv w:val="1"/>
      <w:marLeft w:val="0"/>
      <w:marRight w:val="0"/>
      <w:marTop w:val="0"/>
      <w:marBottom w:val="0"/>
      <w:divBdr>
        <w:top w:val="none" w:sz="0" w:space="0" w:color="auto"/>
        <w:left w:val="none" w:sz="0" w:space="0" w:color="auto"/>
        <w:bottom w:val="none" w:sz="0" w:space="0" w:color="auto"/>
        <w:right w:val="none" w:sz="0" w:space="0" w:color="auto"/>
      </w:divBdr>
    </w:div>
    <w:div w:id="428744549">
      <w:bodyDiv w:val="1"/>
      <w:marLeft w:val="0"/>
      <w:marRight w:val="0"/>
      <w:marTop w:val="0"/>
      <w:marBottom w:val="0"/>
      <w:divBdr>
        <w:top w:val="none" w:sz="0" w:space="0" w:color="auto"/>
        <w:left w:val="none" w:sz="0" w:space="0" w:color="auto"/>
        <w:bottom w:val="none" w:sz="0" w:space="0" w:color="auto"/>
        <w:right w:val="none" w:sz="0" w:space="0" w:color="auto"/>
      </w:divBdr>
    </w:div>
    <w:div w:id="458652102">
      <w:bodyDiv w:val="1"/>
      <w:marLeft w:val="0"/>
      <w:marRight w:val="0"/>
      <w:marTop w:val="0"/>
      <w:marBottom w:val="0"/>
      <w:divBdr>
        <w:top w:val="none" w:sz="0" w:space="0" w:color="auto"/>
        <w:left w:val="none" w:sz="0" w:space="0" w:color="auto"/>
        <w:bottom w:val="none" w:sz="0" w:space="0" w:color="auto"/>
        <w:right w:val="none" w:sz="0" w:space="0" w:color="auto"/>
      </w:divBdr>
    </w:div>
    <w:div w:id="502429519">
      <w:bodyDiv w:val="1"/>
      <w:marLeft w:val="0"/>
      <w:marRight w:val="0"/>
      <w:marTop w:val="0"/>
      <w:marBottom w:val="0"/>
      <w:divBdr>
        <w:top w:val="none" w:sz="0" w:space="0" w:color="auto"/>
        <w:left w:val="none" w:sz="0" w:space="0" w:color="auto"/>
        <w:bottom w:val="none" w:sz="0" w:space="0" w:color="auto"/>
        <w:right w:val="none" w:sz="0" w:space="0" w:color="auto"/>
      </w:divBdr>
    </w:div>
    <w:div w:id="503742002">
      <w:bodyDiv w:val="1"/>
      <w:marLeft w:val="0"/>
      <w:marRight w:val="0"/>
      <w:marTop w:val="0"/>
      <w:marBottom w:val="0"/>
      <w:divBdr>
        <w:top w:val="none" w:sz="0" w:space="0" w:color="auto"/>
        <w:left w:val="none" w:sz="0" w:space="0" w:color="auto"/>
        <w:bottom w:val="none" w:sz="0" w:space="0" w:color="auto"/>
        <w:right w:val="none" w:sz="0" w:space="0" w:color="auto"/>
      </w:divBdr>
    </w:div>
    <w:div w:id="542904140">
      <w:bodyDiv w:val="1"/>
      <w:marLeft w:val="0"/>
      <w:marRight w:val="0"/>
      <w:marTop w:val="0"/>
      <w:marBottom w:val="0"/>
      <w:divBdr>
        <w:top w:val="none" w:sz="0" w:space="0" w:color="auto"/>
        <w:left w:val="none" w:sz="0" w:space="0" w:color="auto"/>
        <w:bottom w:val="none" w:sz="0" w:space="0" w:color="auto"/>
        <w:right w:val="none" w:sz="0" w:space="0" w:color="auto"/>
      </w:divBdr>
    </w:div>
    <w:div w:id="572854276">
      <w:bodyDiv w:val="1"/>
      <w:marLeft w:val="0"/>
      <w:marRight w:val="0"/>
      <w:marTop w:val="0"/>
      <w:marBottom w:val="0"/>
      <w:divBdr>
        <w:top w:val="none" w:sz="0" w:space="0" w:color="auto"/>
        <w:left w:val="none" w:sz="0" w:space="0" w:color="auto"/>
        <w:bottom w:val="none" w:sz="0" w:space="0" w:color="auto"/>
        <w:right w:val="none" w:sz="0" w:space="0" w:color="auto"/>
      </w:divBdr>
    </w:div>
    <w:div w:id="594822515">
      <w:bodyDiv w:val="1"/>
      <w:marLeft w:val="0"/>
      <w:marRight w:val="0"/>
      <w:marTop w:val="0"/>
      <w:marBottom w:val="0"/>
      <w:divBdr>
        <w:top w:val="none" w:sz="0" w:space="0" w:color="auto"/>
        <w:left w:val="none" w:sz="0" w:space="0" w:color="auto"/>
        <w:bottom w:val="none" w:sz="0" w:space="0" w:color="auto"/>
        <w:right w:val="none" w:sz="0" w:space="0" w:color="auto"/>
      </w:divBdr>
    </w:div>
    <w:div w:id="697971317">
      <w:bodyDiv w:val="1"/>
      <w:marLeft w:val="0"/>
      <w:marRight w:val="0"/>
      <w:marTop w:val="0"/>
      <w:marBottom w:val="0"/>
      <w:divBdr>
        <w:top w:val="none" w:sz="0" w:space="0" w:color="auto"/>
        <w:left w:val="none" w:sz="0" w:space="0" w:color="auto"/>
        <w:bottom w:val="none" w:sz="0" w:space="0" w:color="auto"/>
        <w:right w:val="none" w:sz="0" w:space="0" w:color="auto"/>
      </w:divBdr>
    </w:div>
    <w:div w:id="726611889">
      <w:bodyDiv w:val="1"/>
      <w:marLeft w:val="0"/>
      <w:marRight w:val="0"/>
      <w:marTop w:val="0"/>
      <w:marBottom w:val="0"/>
      <w:divBdr>
        <w:top w:val="none" w:sz="0" w:space="0" w:color="auto"/>
        <w:left w:val="none" w:sz="0" w:space="0" w:color="auto"/>
        <w:bottom w:val="none" w:sz="0" w:space="0" w:color="auto"/>
        <w:right w:val="none" w:sz="0" w:space="0" w:color="auto"/>
      </w:divBdr>
    </w:div>
    <w:div w:id="796416101">
      <w:bodyDiv w:val="1"/>
      <w:marLeft w:val="0"/>
      <w:marRight w:val="0"/>
      <w:marTop w:val="0"/>
      <w:marBottom w:val="0"/>
      <w:divBdr>
        <w:top w:val="none" w:sz="0" w:space="0" w:color="auto"/>
        <w:left w:val="none" w:sz="0" w:space="0" w:color="auto"/>
        <w:bottom w:val="none" w:sz="0" w:space="0" w:color="auto"/>
        <w:right w:val="none" w:sz="0" w:space="0" w:color="auto"/>
      </w:divBdr>
    </w:div>
    <w:div w:id="840970594">
      <w:bodyDiv w:val="1"/>
      <w:marLeft w:val="0"/>
      <w:marRight w:val="0"/>
      <w:marTop w:val="0"/>
      <w:marBottom w:val="0"/>
      <w:divBdr>
        <w:top w:val="none" w:sz="0" w:space="0" w:color="auto"/>
        <w:left w:val="none" w:sz="0" w:space="0" w:color="auto"/>
        <w:bottom w:val="none" w:sz="0" w:space="0" w:color="auto"/>
        <w:right w:val="none" w:sz="0" w:space="0" w:color="auto"/>
      </w:divBdr>
    </w:div>
    <w:div w:id="892039609">
      <w:bodyDiv w:val="1"/>
      <w:marLeft w:val="0"/>
      <w:marRight w:val="0"/>
      <w:marTop w:val="0"/>
      <w:marBottom w:val="0"/>
      <w:divBdr>
        <w:top w:val="none" w:sz="0" w:space="0" w:color="auto"/>
        <w:left w:val="none" w:sz="0" w:space="0" w:color="auto"/>
        <w:bottom w:val="none" w:sz="0" w:space="0" w:color="auto"/>
        <w:right w:val="none" w:sz="0" w:space="0" w:color="auto"/>
      </w:divBdr>
    </w:div>
    <w:div w:id="896937575">
      <w:bodyDiv w:val="1"/>
      <w:marLeft w:val="0"/>
      <w:marRight w:val="0"/>
      <w:marTop w:val="0"/>
      <w:marBottom w:val="0"/>
      <w:divBdr>
        <w:top w:val="none" w:sz="0" w:space="0" w:color="auto"/>
        <w:left w:val="none" w:sz="0" w:space="0" w:color="auto"/>
        <w:bottom w:val="none" w:sz="0" w:space="0" w:color="auto"/>
        <w:right w:val="none" w:sz="0" w:space="0" w:color="auto"/>
      </w:divBdr>
    </w:div>
    <w:div w:id="925573702">
      <w:bodyDiv w:val="1"/>
      <w:marLeft w:val="0"/>
      <w:marRight w:val="0"/>
      <w:marTop w:val="0"/>
      <w:marBottom w:val="0"/>
      <w:divBdr>
        <w:top w:val="none" w:sz="0" w:space="0" w:color="auto"/>
        <w:left w:val="none" w:sz="0" w:space="0" w:color="auto"/>
        <w:bottom w:val="none" w:sz="0" w:space="0" w:color="auto"/>
        <w:right w:val="none" w:sz="0" w:space="0" w:color="auto"/>
      </w:divBdr>
    </w:div>
    <w:div w:id="941037260">
      <w:bodyDiv w:val="1"/>
      <w:marLeft w:val="0"/>
      <w:marRight w:val="0"/>
      <w:marTop w:val="0"/>
      <w:marBottom w:val="0"/>
      <w:divBdr>
        <w:top w:val="none" w:sz="0" w:space="0" w:color="auto"/>
        <w:left w:val="none" w:sz="0" w:space="0" w:color="auto"/>
        <w:bottom w:val="none" w:sz="0" w:space="0" w:color="auto"/>
        <w:right w:val="none" w:sz="0" w:space="0" w:color="auto"/>
      </w:divBdr>
    </w:div>
    <w:div w:id="1048721625">
      <w:bodyDiv w:val="1"/>
      <w:marLeft w:val="0"/>
      <w:marRight w:val="0"/>
      <w:marTop w:val="0"/>
      <w:marBottom w:val="0"/>
      <w:divBdr>
        <w:top w:val="none" w:sz="0" w:space="0" w:color="auto"/>
        <w:left w:val="none" w:sz="0" w:space="0" w:color="auto"/>
        <w:bottom w:val="none" w:sz="0" w:space="0" w:color="auto"/>
        <w:right w:val="none" w:sz="0" w:space="0" w:color="auto"/>
      </w:divBdr>
    </w:div>
    <w:div w:id="1133599969">
      <w:bodyDiv w:val="1"/>
      <w:marLeft w:val="0"/>
      <w:marRight w:val="0"/>
      <w:marTop w:val="0"/>
      <w:marBottom w:val="0"/>
      <w:divBdr>
        <w:top w:val="none" w:sz="0" w:space="0" w:color="auto"/>
        <w:left w:val="none" w:sz="0" w:space="0" w:color="auto"/>
        <w:bottom w:val="none" w:sz="0" w:space="0" w:color="auto"/>
        <w:right w:val="none" w:sz="0" w:space="0" w:color="auto"/>
      </w:divBdr>
    </w:div>
    <w:div w:id="1329213458">
      <w:bodyDiv w:val="1"/>
      <w:marLeft w:val="0"/>
      <w:marRight w:val="0"/>
      <w:marTop w:val="0"/>
      <w:marBottom w:val="0"/>
      <w:divBdr>
        <w:top w:val="none" w:sz="0" w:space="0" w:color="auto"/>
        <w:left w:val="none" w:sz="0" w:space="0" w:color="auto"/>
        <w:bottom w:val="none" w:sz="0" w:space="0" w:color="auto"/>
        <w:right w:val="none" w:sz="0" w:space="0" w:color="auto"/>
      </w:divBdr>
    </w:div>
    <w:div w:id="1413890894">
      <w:bodyDiv w:val="1"/>
      <w:marLeft w:val="0"/>
      <w:marRight w:val="0"/>
      <w:marTop w:val="0"/>
      <w:marBottom w:val="0"/>
      <w:divBdr>
        <w:top w:val="none" w:sz="0" w:space="0" w:color="auto"/>
        <w:left w:val="none" w:sz="0" w:space="0" w:color="auto"/>
        <w:bottom w:val="none" w:sz="0" w:space="0" w:color="auto"/>
        <w:right w:val="none" w:sz="0" w:space="0" w:color="auto"/>
      </w:divBdr>
    </w:div>
    <w:div w:id="1422485307">
      <w:bodyDiv w:val="1"/>
      <w:marLeft w:val="0"/>
      <w:marRight w:val="0"/>
      <w:marTop w:val="0"/>
      <w:marBottom w:val="0"/>
      <w:divBdr>
        <w:top w:val="none" w:sz="0" w:space="0" w:color="auto"/>
        <w:left w:val="none" w:sz="0" w:space="0" w:color="auto"/>
        <w:bottom w:val="none" w:sz="0" w:space="0" w:color="auto"/>
        <w:right w:val="none" w:sz="0" w:space="0" w:color="auto"/>
      </w:divBdr>
    </w:div>
    <w:div w:id="1474131289">
      <w:bodyDiv w:val="1"/>
      <w:marLeft w:val="0"/>
      <w:marRight w:val="0"/>
      <w:marTop w:val="0"/>
      <w:marBottom w:val="0"/>
      <w:divBdr>
        <w:top w:val="none" w:sz="0" w:space="0" w:color="auto"/>
        <w:left w:val="none" w:sz="0" w:space="0" w:color="auto"/>
        <w:bottom w:val="none" w:sz="0" w:space="0" w:color="auto"/>
        <w:right w:val="none" w:sz="0" w:space="0" w:color="auto"/>
      </w:divBdr>
    </w:div>
    <w:div w:id="1533766961">
      <w:bodyDiv w:val="1"/>
      <w:marLeft w:val="0"/>
      <w:marRight w:val="0"/>
      <w:marTop w:val="0"/>
      <w:marBottom w:val="0"/>
      <w:divBdr>
        <w:top w:val="none" w:sz="0" w:space="0" w:color="auto"/>
        <w:left w:val="none" w:sz="0" w:space="0" w:color="auto"/>
        <w:bottom w:val="none" w:sz="0" w:space="0" w:color="auto"/>
        <w:right w:val="none" w:sz="0" w:space="0" w:color="auto"/>
      </w:divBdr>
    </w:div>
    <w:div w:id="1582329396">
      <w:bodyDiv w:val="1"/>
      <w:marLeft w:val="0"/>
      <w:marRight w:val="0"/>
      <w:marTop w:val="0"/>
      <w:marBottom w:val="0"/>
      <w:divBdr>
        <w:top w:val="none" w:sz="0" w:space="0" w:color="auto"/>
        <w:left w:val="none" w:sz="0" w:space="0" w:color="auto"/>
        <w:bottom w:val="none" w:sz="0" w:space="0" w:color="auto"/>
        <w:right w:val="none" w:sz="0" w:space="0" w:color="auto"/>
      </w:divBdr>
    </w:div>
    <w:div w:id="1653942526">
      <w:bodyDiv w:val="1"/>
      <w:marLeft w:val="0"/>
      <w:marRight w:val="0"/>
      <w:marTop w:val="0"/>
      <w:marBottom w:val="0"/>
      <w:divBdr>
        <w:top w:val="none" w:sz="0" w:space="0" w:color="auto"/>
        <w:left w:val="none" w:sz="0" w:space="0" w:color="auto"/>
        <w:bottom w:val="none" w:sz="0" w:space="0" w:color="auto"/>
        <w:right w:val="none" w:sz="0" w:space="0" w:color="auto"/>
      </w:divBdr>
    </w:div>
    <w:div w:id="1715806367">
      <w:bodyDiv w:val="1"/>
      <w:marLeft w:val="0"/>
      <w:marRight w:val="0"/>
      <w:marTop w:val="0"/>
      <w:marBottom w:val="0"/>
      <w:divBdr>
        <w:top w:val="none" w:sz="0" w:space="0" w:color="auto"/>
        <w:left w:val="none" w:sz="0" w:space="0" w:color="auto"/>
        <w:bottom w:val="none" w:sz="0" w:space="0" w:color="auto"/>
        <w:right w:val="none" w:sz="0" w:space="0" w:color="auto"/>
      </w:divBdr>
    </w:div>
    <w:div w:id="1737121578">
      <w:bodyDiv w:val="1"/>
      <w:marLeft w:val="0"/>
      <w:marRight w:val="0"/>
      <w:marTop w:val="0"/>
      <w:marBottom w:val="0"/>
      <w:divBdr>
        <w:top w:val="none" w:sz="0" w:space="0" w:color="auto"/>
        <w:left w:val="none" w:sz="0" w:space="0" w:color="auto"/>
        <w:bottom w:val="none" w:sz="0" w:space="0" w:color="auto"/>
        <w:right w:val="none" w:sz="0" w:space="0" w:color="auto"/>
      </w:divBdr>
    </w:div>
    <w:div w:id="1747803198">
      <w:bodyDiv w:val="1"/>
      <w:marLeft w:val="0"/>
      <w:marRight w:val="0"/>
      <w:marTop w:val="0"/>
      <w:marBottom w:val="0"/>
      <w:divBdr>
        <w:top w:val="none" w:sz="0" w:space="0" w:color="auto"/>
        <w:left w:val="none" w:sz="0" w:space="0" w:color="auto"/>
        <w:bottom w:val="none" w:sz="0" w:space="0" w:color="auto"/>
        <w:right w:val="none" w:sz="0" w:space="0" w:color="auto"/>
      </w:divBdr>
    </w:div>
    <w:div w:id="1830562847">
      <w:bodyDiv w:val="1"/>
      <w:marLeft w:val="0"/>
      <w:marRight w:val="0"/>
      <w:marTop w:val="0"/>
      <w:marBottom w:val="0"/>
      <w:divBdr>
        <w:top w:val="none" w:sz="0" w:space="0" w:color="auto"/>
        <w:left w:val="none" w:sz="0" w:space="0" w:color="auto"/>
        <w:bottom w:val="none" w:sz="0" w:space="0" w:color="auto"/>
        <w:right w:val="none" w:sz="0" w:space="0" w:color="auto"/>
      </w:divBdr>
    </w:div>
    <w:div w:id="1833326285">
      <w:bodyDiv w:val="1"/>
      <w:marLeft w:val="0"/>
      <w:marRight w:val="0"/>
      <w:marTop w:val="0"/>
      <w:marBottom w:val="0"/>
      <w:divBdr>
        <w:top w:val="none" w:sz="0" w:space="0" w:color="auto"/>
        <w:left w:val="none" w:sz="0" w:space="0" w:color="auto"/>
        <w:bottom w:val="none" w:sz="0" w:space="0" w:color="auto"/>
        <w:right w:val="none" w:sz="0" w:space="0" w:color="auto"/>
      </w:divBdr>
    </w:div>
    <w:div w:id="1841580108">
      <w:bodyDiv w:val="1"/>
      <w:marLeft w:val="0"/>
      <w:marRight w:val="0"/>
      <w:marTop w:val="0"/>
      <w:marBottom w:val="0"/>
      <w:divBdr>
        <w:top w:val="none" w:sz="0" w:space="0" w:color="auto"/>
        <w:left w:val="none" w:sz="0" w:space="0" w:color="auto"/>
        <w:bottom w:val="none" w:sz="0" w:space="0" w:color="auto"/>
        <w:right w:val="none" w:sz="0" w:space="0" w:color="auto"/>
      </w:divBdr>
    </w:div>
    <w:div w:id="1849099770">
      <w:bodyDiv w:val="1"/>
      <w:marLeft w:val="0"/>
      <w:marRight w:val="0"/>
      <w:marTop w:val="0"/>
      <w:marBottom w:val="0"/>
      <w:divBdr>
        <w:top w:val="none" w:sz="0" w:space="0" w:color="auto"/>
        <w:left w:val="none" w:sz="0" w:space="0" w:color="auto"/>
        <w:bottom w:val="none" w:sz="0" w:space="0" w:color="auto"/>
        <w:right w:val="none" w:sz="0" w:space="0" w:color="auto"/>
      </w:divBdr>
    </w:div>
    <w:div w:id="1851486047">
      <w:bodyDiv w:val="1"/>
      <w:marLeft w:val="0"/>
      <w:marRight w:val="0"/>
      <w:marTop w:val="0"/>
      <w:marBottom w:val="0"/>
      <w:divBdr>
        <w:top w:val="none" w:sz="0" w:space="0" w:color="auto"/>
        <w:left w:val="none" w:sz="0" w:space="0" w:color="auto"/>
        <w:bottom w:val="none" w:sz="0" w:space="0" w:color="auto"/>
        <w:right w:val="none" w:sz="0" w:space="0" w:color="auto"/>
      </w:divBdr>
    </w:div>
    <w:div w:id="1857579663">
      <w:bodyDiv w:val="1"/>
      <w:marLeft w:val="0"/>
      <w:marRight w:val="0"/>
      <w:marTop w:val="0"/>
      <w:marBottom w:val="0"/>
      <w:divBdr>
        <w:top w:val="none" w:sz="0" w:space="0" w:color="auto"/>
        <w:left w:val="none" w:sz="0" w:space="0" w:color="auto"/>
        <w:bottom w:val="none" w:sz="0" w:space="0" w:color="auto"/>
        <w:right w:val="none" w:sz="0" w:space="0" w:color="auto"/>
      </w:divBdr>
    </w:div>
    <w:div w:id="1878542231">
      <w:bodyDiv w:val="1"/>
      <w:marLeft w:val="0"/>
      <w:marRight w:val="0"/>
      <w:marTop w:val="0"/>
      <w:marBottom w:val="0"/>
      <w:divBdr>
        <w:top w:val="none" w:sz="0" w:space="0" w:color="auto"/>
        <w:left w:val="none" w:sz="0" w:space="0" w:color="auto"/>
        <w:bottom w:val="none" w:sz="0" w:space="0" w:color="auto"/>
        <w:right w:val="none" w:sz="0" w:space="0" w:color="auto"/>
      </w:divBdr>
    </w:div>
    <w:div w:id="1912956683">
      <w:bodyDiv w:val="1"/>
      <w:marLeft w:val="0"/>
      <w:marRight w:val="0"/>
      <w:marTop w:val="0"/>
      <w:marBottom w:val="0"/>
      <w:divBdr>
        <w:top w:val="none" w:sz="0" w:space="0" w:color="auto"/>
        <w:left w:val="none" w:sz="0" w:space="0" w:color="auto"/>
        <w:bottom w:val="none" w:sz="0" w:space="0" w:color="auto"/>
        <w:right w:val="none" w:sz="0" w:space="0" w:color="auto"/>
      </w:divBdr>
    </w:div>
    <w:div w:id="1922793154">
      <w:bodyDiv w:val="1"/>
      <w:marLeft w:val="0"/>
      <w:marRight w:val="0"/>
      <w:marTop w:val="0"/>
      <w:marBottom w:val="0"/>
      <w:divBdr>
        <w:top w:val="none" w:sz="0" w:space="0" w:color="auto"/>
        <w:left w:val="none" w:sz="0" w:space="0" w:color="auto"/>
        <w:bottom w:val="none" w:sz="0" w:space="0" w:color="auto"/>
        <w:right w:val="none" w:sz="0" w:space="0" w:color="auto"/>
      </w:divBdr>
    </w:div>
    <w:div w:id="1929801554">
      <w:bodyDiv w:val="1"/>
      <w:marLeft w:val="0"/>
      <w:marRight w:val="0"/>
      <w:marTop w:val="0"/>
      <w:marBottom w:val="0"/>
      <w:divBdr>
        <w:top w:val="none" w:sz="0" w:space="0" w:color="auto"/>
        <w:left w:val="none" w:sz="0" w:space="0" w:color="auto"/>
        <w:bottom w:val="none" w:sz="0" w:space="0" w:color="auto"/>
        <w:right w:val="none" w:sz="0" w:space="0" w:color="auto"/>
      </w:divBdr>
    </w:div>
    <w:div w:id="1938714729">
      <w:bodyDiv w:val="1"/>
      <w:marLeft w:val="0"/>
      <w:marRight w:val="0"/>
      <w:marTop w:val="0"/>
      <w:marBottom w:val="0"/>
      <w:divBdr>
        <w:top w:val="none" w:sz="0" w:space="0" w:color="auto"/>
        <w:left w:val="none" w:sz="0" w:space="0" w:color="auto"/>
        <w:bottom w:val="none" w:sz="0" w:space="0" w:color="auto"/>
        <w:right w:val="none" w:sz="0" w:space="0" w:color="auto"/>
      </w:divBdr>
    </w:div>
    <w:div w:id="206628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zom.sopot.pl" TargetMode="External"/><Relationship Id="rId18" Type="http://schemas.openxmlformats.org/officeDocument/2006/relationships/hyperlink" Target="mailto:przetargi@zom.sopot.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google.com/search?client=firefox-b-e&amp;q=gov.pl+jak+podpisac+dokument+podpisem+zaufanym" TargetMode="External"/><Relationship Id="rId2" Type="http://schemas.openxmlformats.org/officeDocument/2006/relationships/numbering" Target="numbering.xml"/><Relationship Id="rId16" Type="http://schemas.openxmlformats.org/officeDocument/2006/relationships/hyperlink" Target="mailto:przetargi@zom.sopot.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epuap.gov.pl/wps/portal" TargetMode="External"/><Relationship Id="rId10" Type="http://schemas.openxmlformats.org/officeDocument/2006/relationships/hyperlink" Target="mailto:przetargi@zom.sopot.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D816.1BC962D0"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51B51-C99D-4F9D-9C80-7EBFB1CF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10796</Words>
  <Characters>64776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Szydłowscy</dc:creator>
  <cp:lastModifiedBy>Karolina Szydłowska</cp:lastModifiedBy>
  <cp:revision>14</cp:revision>
  <cp:lastPrinted>2021-10-13T11:37:00Z</cp:lastPrinted>
  <dcterms:created xsi:type="dcterms:W3CDTF">2021-10-13T08:47:00Z</dcterms:created>
  <dcterms:modified xsi:type="dcterms:W3CDTF">2021-10-13T11:41:00Z</dcterms:modified>
</cp:coreProperties>
</file>